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f3a9" w14:textId="3f9f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Комитета по государственному контролю над производством и оборотом алкогольной продукции от 5 октября 2000 года N 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государственному контролю над производством и оборотом подакцизной продукции Министерства государственных доходов Республики Казахстан от 13 сентября 2001 года N 167. Зарегистрирован в Министерстве юстиции Республики Казахстан 29 декабря 2001 года N 1722. Утратил силу - приказом Председателя Налогового комитета МФ РК от 12 октября 2005 года N 465 (V053926)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Комитет по стандартизации,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метрологии и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Министерства экономики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торговли Республики Казахстан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приложениях 1, 2, 3, 4 к Приказу Комитета по государственному контролю над производством и оборотом алкогольной продукции Министерства государственных доходов Республики Казахстан от 5 октября 2000 года N 188  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V001288_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перечне сведений необходимых для разработки паспортов производства" пункты 3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Начальнику отдела правового обеспечения (А. Лепесбаеву) обеспечить регистрацию настоящего Приказа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