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17c6" w14:textId="f4c1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от 13 августа 1998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27.06.2000г. N 75. Зарегистрировано в Министерстве юстиции Республики Казахстан 2.08.2000г. за N 1210.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единых условий деятельности по инвестиционному управлению пенсионными активами негосударственных накопительных пенсионных фондов и ЗАО "Государственный накопительный пенсионный фонд", на основании пункта 2 статьи 32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от 20 июня 1997 года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Национальной комиссии "О нормативных правовых актах по вопросам компаний по управлению пенсионными активами" от 13 августа 1998 года N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V980641_ </w:t>
      </w:r>
      <w:r>
        <w:rPr>
          <w:rFonts w:ascii="Times New Roman"/>
          <w:b w:val="false"/>
          <w:i w:val="false"/>
          <w:color w:val="000000"/>
          <w:sz w:val="28"/>
        </w:rPr>
        <w:t>
 в Правилах осуществления инвестиционной деятельности Государственным накопительным пенсионным фондом, утвержденных вышеуказанным постановлением и зарегистрированных Министерством юстиции Республики Казахстан 12 ноября 1998 года за N 641 (Сборник нормативных актов по рынку ценных бумаг Республики Казахстан, т.II, 1998г., с.244; "Рынок и право". Приложение к ж. "Рынок ценных бумаг Казахстана", 1999г., N 7(8), с.11, 13):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Фонду (Управляющему Фонда) запрещается совершать (выполнять) сделки и действия, запрещенные им к совершению (выполнению) законодательством, а также: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совершать за счет пенсионных активов сделки с аффилиированными лицами, за исключением сделок на организованных рынках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займы любыми способами;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продавать ценные бумаги, входящие в состав пенсионных активов, на условиях обязательства их обратной покупки;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приобретать любые ценные бумаги по марже;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 о продаже ценных бумаг, которые не принадлежат Фонду (Управляющему Фонда) и не входят в состав пенсионных активов Фонда ("короткие продажи"), а также договоры на покупку ценных бумаг, не являющихся эмиссионными;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выдавать поручительства и гарантии любого рода, совершать залоговые сделки с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любым способом использовать в собственных интересах и в интересах иных, кроме вкладчиков (получателей пенсионных накоплений) Фонда, лиц пенсионные активы, в том числе принимать инвестиционные решения о продаже (покупке за счет собственных активов и покупке (продаже) за счет пенсионных активов, принятых в инвестиционное управление, ценных бумаг одного национального (международного) идентификационного номера в один и тот же день;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публиковать информацию, содержащую гарантии или обещания доходов по инвестициям пенсионных активов.";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7-1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Реклама деятельности Фонда должна осуществляться им в соответствии с учредительными документами Фонда либо решениями его высшего органа или органа управления.".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довести настоящее постановление до сведения своих членов), ЗАО "Центральный депозитарий ценных бумаг"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ЗАО "Государственный накопительный пенсионный фонд",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