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cebb" w14:textId="e48c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иностранных инвесторов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июня 1998 г. № 3985.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ПОСТАНОВЛЯЮ: 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иностранных инвесторов при Президенте Республики Казахстан. 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иностранных инвесторов при Президенте Республики Казахстан (прилагается).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Первому заместителю Премьер-Министра Республики Казахстан - Председателю Государственного комитета Республики Казахстан по инвестициям в месячный срок внести на рассмотрение Главе государства предложения по персональному составу Совета.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1998 года № 3985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иностранных инвесторов при Президенте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Указа Президента РК от 24.07.2013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иностранных инвесторов (далее - Совет) является консультативно-совещательным органом при Президенте Республики Казахстан.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основу деятельности Совета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законы Республики Казахстан, акты Президента Республики Казахстан, иные нормативные правовые акты Республики Казахстан, а также настоящее Положение.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деятельности Совета осуществляется Администрацией Президента Республики Казахстан и рабочим органом Совета.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Комитет по инвестициям Министерства иностранных дел Республики Казахстан (далее - рабочий орган Совета).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26.02.2019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Совета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Совета является разработка рекомендаций и предложений по вопросам: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основных направлений инвестиционной политики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улучшения инвестиционного климата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нормативной правовой базы Республики Казахстан об инвестициях;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иностранных компаний диверсификации экономики, индустриализации промышленного сектора, развитию малого и среднего бизнеса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интеграции экономики Республики Казахстан в мировые экономические процессы;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стратегии привлечения иностранных инвестиций в экономику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крупных инвестиционных программ и проектов Республики Казахстан, имеющих международное значение.</w:t>
      </w:r>
    </w:p>
    <w:bookmarkStart w:name="z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Состав Совета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Совета является Президент Республики Казахстан.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Постоянными членами Совета являются по должности: Премьер-Министр Республики Казахстан, Председатель Национального Банка Республики Казахстан, заместители Премьер-Министра Республики Казахстан, Министр иностранных дел Республики Казахстан, Министр транспорта Республики Казахстан, Министр финансов Республики Казахстан, Министр промышленности и строительства Республики Казахстан, Министр национальной экономики Республики Казахстан, помощник Президента Республики Казахстан, курирующий экономические вопросы, и первый руководитель рабочего органа Совета.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Указа Президента РК от 09.04.2025 </w:t>
      </w:r>
      <w:r>
        <w:rPr>
          <w:rFonts w:ascii="Times New Roman"/>
          <w:b w:val="false"/>
          <w:i w:val="false"/>
          <w:color w:val="00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Совета могут входить иные должностные лица Республики Казахстан, определяемые Президентом Республики Казахстан.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Совета с иностранной стороны формируется из числа представителей международных экономических и финансовых организаций (далее - международные организации), первых руководителей иностранных компаний или их заместителей (далее - иностранные члены Совета) в порядке, определяемом настоящим Положением.</w:t>
      </w:r>
    </w:p>
    <w:bookmarkStart w:name="z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содействия эффективному выполнению Советом возложенных на него задач создается Комиссия по операционной деятельности Совета (далее - Комиссия).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Персональный состав Совета утверждается Президентом Республики Казахстан.</w:t>
      </w:r>
    </w:p>
    <w:bookmarkEnd w:id="17"/>
    <w:bookmarkStart w:name="z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подачи и рассмотрения заявок на членство в Совете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приема в состав Совета представители международных организаций, иностранных компаний (далее - претенденты) подают в рабочий орган заявку по форме, установленной приложением к настоящему Положению.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 критерием для приема в члены Совета является вложение в экономику Республики Казахстан международными организациями и иностранными компаниями, представленными их претендентами, прямых инвестиций на сумму, эквивалентную не менее 500 миллионам долларов США, для инвесторов, работающих в сфере недропользования, и не менее 125 миллионам долларов США, для инвесторов – в иных секторах экономики.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Совета также могут быть представители международных и иных организаций, банков, активно участвующих в работе по формированию благоприятного инвестиционного климата и активизации инвестиционных процессов в экономике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первоначально претендентам по решению Комиссии предоставляется статус наблюдателя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Указом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Заявки рассматриваются рабочим органом Совета в порядке очередности их поступления и, в случае их соответствия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выносятся на рассмотрение Комиссии.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случае, если в соответствии с рекомендацией рабочего органа Совета претендент не удовлетворяет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но осуществляет деятельность в приоритетном секторе экономики, заявка претендента может быть внесена на рассмотрение Комиссии для включения в состав наблюдателей Совета при соответствии не менее чем 6 из нижеприведенных условий: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инвестиционной деятельности в Республике Казахстан сроком не менее 3 лет;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новых рабочих мест, семьдесят процентов которых должно быть занято казахстанскими сотрудниками;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 в социально-экономическое развитие (обучение казахстанских специалистов, создание равных условий труда, участие в реализации социально значимых проектов в Республике Казахстан, реализация "экологически чистых проектов" в Республике Казахстан, участие в работе по повышению инвестиционного имиджа Республики Казахстан);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экспортоориентированной продукции на территории Республики Казахстан;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импорт технологий в Республику Казахстан;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приоритетам развития экономики Республики Казахстан;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лидерство на рынке и в отрасли, высокие рейтинги от международных рейтинговых агентств;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рекомендаций казахстанских и иностранных промышленных и деловых ассоциаций, дипломатических представительств, аккредитованных в Республике Казахстан; 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опыт и деловая репутация международной организации или иностранной компании.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положительном решении Комиссии претендент включается в состав наблюдателей Совета с возможностью пересмотра статуса компании через два года и его включения в состав Совета с иностранной стороны в случае положительного решения Комиссии.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По решению Председателя Совета претендент может быть включен в состав Совета без предоставления статуса наблюдателя.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17-1 в соответствии с Указом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Комиссия по операционной деятельности Совета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Основной задачей Комиссии является содействие эффективному выполнению Советом возложенных на него задач. Состав Комиссии утверждается решением председателя Комиссии по рекомендации рабочего органа Совета и по согласованию со всеми претендентами на включение в состав Комиссии.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состоит из шести представителей с казахстанской стороны и шести представителей с иностранной стороны.</w:t>
      </w:r>
    </w:p>
    <w:bookmarkEnd w:id="35"/>
    <w:bookmarkStart w:name="z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с казахстанской стороны являются по должности: помощник Президента Республики Казахстан, курирующий экономические вопросы (председатель Комиссии), заместители первых руководителей министерств иностранных дел, юстиции, национальной экономики, промышленности и строительства, транспорта Республики Казахстан, первый руководитель рабочего органа Совета (секретарь Комиссии).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Указа Президента РК от 09.04.2025 </w:t>
      </w:r>
      <w:r>
        <w:rPr>
          <w:rFonts w:ascii="Times New Roman"/>
          <w:b w:val="false"/>
          <w:i w:val="false"/>
          <w:color w:val="00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Заседания Комиссии проводятся по мере необходимости, но не менее одного раза в год. Решения Комиссии принимаются большинством голосов. В случае равного распределения голосов решающим является голос председателя Комиссии.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Комиссия вырабатывает рекомендации Президенту Республики Казахстан по составу Совета с иностранной стороны, повышению эффективности деятельности Совета, утверждает составы наблюдателей Совета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осуществляет оценку деятельности членов Совета и соответствующих им компаний для целей Совета.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Наблюдатели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Наблюдатели не являются членами Совета.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Состав наблюдателей утверждается решением Комиссии. 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Наблюдатели могут участвовать на пленарном и промежуточном заседаниях, тематических встречах, рабочих группах и дополнительных встречах Председателя Совета, а также выступать с докладом по согласованию с рабочим органом.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Наблюдатели должны активно участвовать в работе как минимум одной рабочей группы Совета, вносить вклад в формирование позитивного инвестиционного климата и улучшение репутации Республики Казахстан. </w:t>
      </w:r>
    </w:p>
    <w:bookmarkEnd w:id="41"/>
    <w:bookmarkStart w:name="z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исключения или замены иностранных членов</w:t>
      </w:r>
      <w:r>
        <w:br/>
      </w:r>
      <w:r>
        <w:rPr>
          <w:rFonts w:ascii="Times New Roman"/>
          <w:b/>
          <w:i w:val="false"/>
          <w:color w:val="000000"/>
        </w:rPr>
        <w:t>Совета и основания для вывода иностранного</w:t>
      </w:r>
      <w:r>
        <w:br/>
      </w:r>
      <w:r>
        <w:rPr>
          <w:rFonts w:ascii="Times New Roman"/>
          <w:b/>
          <w:i w:val="false"/>
          <w:color w:val="000000"/>
        </w:rPr>
        <w:t>члена из состава Совета</w:t>
      </w:r>
    </w:p>
    <w:bookmarkEnd w:id="42"/>
    <w:bookmarkStart w:name="z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рассмотрении вопроса об исключении или замене иностранных членов Совета принимаются во внимание: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личное участие иностранных членов Совета в пленарных заседаниях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личное и активное участие постоянных представителей иностранных членов Совета в деятельности совместных рабочих групп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иностранными членами Совета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иностранных членов Совета в развитии экономики Республики Казахстан, в первую очередь, в реализации мер по диверсификации экономики Республики Казахстан.</w:t>
      </w:r>
    </w:p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Основаниями для вывода иностранного члена из состава Совета являются: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обращение иностранного члена Совета о прекращении своей деятельности в Совете;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международной организацией или иностранной компанией, представителем которой является иностранный член Совета, инвестиционной деятельности в Республике Казахстан.</w:t>
      </w:r>
    </w:p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Основанием для вывода иностранного члена из состава Совета могут служить также рекомендации Комиссии.</w:t>
      </w:r>
    </w:p>
    <w:bookmarkEnd w:id="45"/>
    <w:bookmarkStart w:name="z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Совместные рабочие группы Совета</w:t>
      </w:r>
    </w:p>
    <w:bookmarkEnd w:id="46"/>
    <w:bookmarkStart w:name="z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целях выработки рекомендаций и предложений Совету по исполнению протокольных поручений пленарных заседаний Совета, совершенствованию инвестиционной политики, улучшению инвестиционного климата Республики Казахстан, содействию иностранных инвесторов в вопросах развития местного содержания, индустриально-инновационного развития Казахстана и операционной деятельности компаний, осуществляющих инвестиции в Казахстан, развитию цифровой отрасли экономики Республики Казахстан решениями Комиссии могут создаваться совместные постоянные рабочие группы Совета.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Всего может быть создано не более пяти совместных постоянных рабочих групп Совета.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Положения о совместных постоянных рабочих группах, составы с казахстанской и иностранной сторон, годовые планы работ и отчеты утверждаются сопредседателями совместных постоянных рабочих групп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В целях проработки рекомендаций и оперативного решения вопросов иностранных инвесторов в той или иной сфере экономики по итогам пленарных и промежуточных заседаний Совета, а также тематических и дополнительных встреч Председателя Совета могут создаваться совместные временные рабочие группы Совета.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временные рабочие группы Совета создаются распоряжением Премьер-Министра Республики Казахстан или по решению руководителя министерства, курирующего вопросы, связанные с деятельностью данной рабочей группы.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8 дополнена пунктом 31-1 в соответствии с Указом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Общее руководство деятельностью совместных постоянных рабочих групп Совета осуществляют сопредседатели от казахстанской и иностранной сторон.</w:t>
      </w:r>
    </w:p>
    <w:bookmarkEnd w:id="51"/>
    <w:bookmarkStart w:name="z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Сопредседателем совместной постоянной рабочей группы с казахстанской стороны может быть должностное лицо на уровне первого руководителя министерства, курирующего вопросы, связанные с деятельностью данной рабочей группы.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Сопредседателем совместной постоянной рабочей группы с иностранной стороны могут быть глава казахстанского представительства международной организации или иностранной компании, один из руководителей, который является членом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составы совместных рабочих групп Совета могут входить представители государственных органов Республики Казахстан, международных организаций, совместных предприятий, казахстанских и иностранных компаний. </w:t>
      </w:r>
    </w:p>
    <w:bookmarkEnd w:id="53"/>
    <w:bookmarkStart w:name="z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Рабочие группы вырабатывают рекомендации Совету, которые предварительно обсуждаются на промежуточных заседаниях Совета, рассматриваются и утверждаются протоколом пленарных заседаний Совета.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Участие в работе совместных рабочих групп Совета осуществляется без права замены.</w:t>
      </w:r>
    </w:p>
    <w:bookmarkEnd w:id="55"/>
    <w:bookmarkStart w:name="z1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работы Совета</w:t>
      </w:r>
    </w:p>
    <w:bookmarkEnd w:id="56"/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Пленарные заседания Совета проводятся один раз в год, каждый второй четверг июня. При этом Председатель Совета может определить иную дату их проведения.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Председатель Совета проводит дополнительные рабочие встречи, в том числе посредством видеоконференцсвязи, с руководителями международных организаций и иностранных компаний, являющимися членами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Основная тема и место проведения пленарного заседания определяются председателем Совета.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Пленарное заседание Совета состоит из двух сессий:</w:t>
      </w:r>
    </w:p>
    <w:bookmarkEnd w:id="59"/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открытая сессия проводится с участием представителей средств массовой информации, в ходе которой обсуждаются отчет об исполнении протокольных поручений предыдущего пленарного заседания Совета, основная тема заседания, заслушиваются выступления профильного министра и нескольких членов Совета, а также итоговый доклад о выработанных в течение года рекомендациях рабочих групп Совета;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дискуссионная сессия проводится без участия представителей средств массовой информации и предполагает свободное обсуждение различных вопросов, включая обмен мнениями и комментарии членов Совета.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Указа Президента РК от 09.04.2025 </w:t>
      </w:r>
      <w:r>
        <w:rPr>
          <w:rFonts w:ascii="Times New Roman"/>
          <w:b w:val="false"/>
          <w:i w:val="false"/>
          <w:color w:val="00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Пленарные заседания Совета правомочны при наличии не менее двух третей от общего числа членов Совета.</w:t>
      </w:r>
    </w:p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период между пленарными заседаниями Совета проводится промежуточное заседание под председательством Премьер-Министра Республики Казахстан.</w:t>
      </w:r>
    </w:p>
    <w:bookmarkEnd w:id="62"/>
    <w:bookmarkStart w:name="z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Премьер-Министр Республики Казахстан проводит дополнительные тематические встречи с руководителями местных компаний-членов Совета.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промежуточном заседании, тематических встречах и дополнительных встречах Председателя Совета могут принимать участие члены и наблюдатели Совета, руководители государственных органов Республики Казахстан, сопредседатели совместных постоянных рабочих групп Совета, а также постоянные представители иностранных членов Совета в Республике Казахстан.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промежуточных заседаниях Совета обсуждаются предварительные результаты исполнения протокольных решений последнего пленарного заседания Совета, ход подготовки к пленарным заседаниям Совета, рекомендации, выработанные рабочими группами Совета.</w:t>
      </w:r>
    </w:p>
    <w:bookmarkEnd w:id="65"/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тематических встречах Совета обсуждаются текущие проблемы иностранных инвесторов, рекомендации по тематике встречи, выработанные рабочими группами Совета.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Данные рекомендации озвучиваются сопредседателями совместных рабочих групп Совета и по итогам обсуждения учитываются при подготовке протокола промежуточного заседания и тематической встречи Совета.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необходимости на пленарные и промежуточные заседания Совета, тематические встречи и дополнительные встречи Председателя Совета могут быть приглашены представители заинтересованных государственных органов Республики Казахстан, а также международных организаций и иностранных компаний, не входящие в состав Совета.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Решения, принятые по итогам пленарных и промежуточных заседаний, тематических встреч и дополнительных встреч Председателя Совета, оформляются протоколом.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Рабочий орган Совета вносит согласованный с Премьер-Министром Республики Казахстан и заинтересованными государственными органами проект протокола пленарного заседания Совета и дополнительных встреч Председателя Совета с приложением закрепления контроля исполнения поручений в месячный срок со дня проведения пленарного заседания или дополнительной встречи Председателя Совета.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Рабочий орган Совета обеспечивает рассылку протокола пленарных и промежуточных заседаний, тематических встреч, а также дополнительных встреч Председателя Совета и приложений к ним участникам заседаний в течение месяца с момента его подписания.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Рабочий орган Совета</w:t>
      </w:r>
    </w:p>
    <w:bookmarkEnd w:id="72"/>
    <w:bookmarkStart w:name="z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Рабочий орган Совета выполняет функции по: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подготовке и внесению на рассмотрение Комиссии рекомендаций по составам Совета, совместных рабочих групп Совета и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и проведению пленарных заседаний и промежуточных заседаний, тематических встреч и дополнительных встреч Председателя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координации деятельности совместных рабочих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ведению мониторинга исполнения протокольных решений Совета, его совместных рабочих групп и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Указа Президента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Совете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при 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утвержденному 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1998 года № 3985</w:t>
            </w:r>
          </w:p>
        </w:tc>
      </w:tr>
    </w:tbl>
    <w:bookmarkStart w:name="z6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для приема в члены Совета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Указом Президента РК от 09.06.2021 </w:t>
      </w:r>
      <w:r>
        <w:rPr>
          <w:rFonts w:ascii="Times New Roman"/>
          <w:b w:val="false"/>
          <w:i w:val="false"/>
          <w:color w:val="ff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международной организации/иностранной компании: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Почтовый адрес: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Страна происхождения: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характеристика деятельности международной организации/иностранной компании (сфера деятельности, деловая репутация).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об участии международной организации/иностранной компании в реализации инвестиционных проектов в Казахстане с указанием срока инвестиционной деятельности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Объем прямых инвестиций, вложенных в экономику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Совокупный оборот, объем производства на территории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Поступления в государственный бюджет Республики Казахстан от деятельности международной организации/иностранной компании.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Участие в деятельности совместных рабочих групп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Участие международной организации/иностранной компании в решении социальных задач и задач экологического характера Республики Казахстан, спонсорская и благотворительная деятельность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Численность казахстанских сотрудников с указанием процентного соотношения их численности к общей численности сотрудников компании и мероприятия по повышению их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об участии в мероприятиях по повышению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инвестиционного имиджа Республики Казахстан за рубежом.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Ф.И.О. претендента: 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Должность: 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Профессиональная деятельность: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работы в международной организации/иностранной компании: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Прилагаемые документы (рекомендательные письма от органов государственного управления Республики Казахстан, промышленных и деловых ассоциаций, посольств государств, аккредитованных в Республике Казахстан): 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