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e53b" w14:textId="77ee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дисциплинарной коллегии Верховного Суда Республики Казахстан, областных и приравненных к ним дисциплинарных коллегиях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ноября 1997 г. N 3746. Утратил силу Указом Президента РК от 26 июня 2001 года N 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РК от 26.06.2001 N 643.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 статьи 55 Указа Президента Республики Казахстан, имеющего силу Конституционного закона, от 20 декабря 1995 года N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дисциплинарной коллегии Верховного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Суда Республики Казахстан, областных и приравненных к ним дисциплинарных коллегиях (прилагается). 2. Настоящий Указ вступает в силу со дня подписания. Президент Республики Казахстан Утверждено Указом Президента Республики Казахстан от 12 ноября 1997 года N 3746 Положение о дисциплинарной коллегии Верховного Суда Республики Казахстан, областных и приравненных к ним дисциплинарных коллегиях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Указом Президента Республики Казахстан, имеющим силу Конституционного закона, "О судах и статусе судей в Республике Казахстан" настоящее Положение определяет статус, порядок формирования и деятельности дисциплинарных коллегий.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Дисциплинарная коллегия Верховного Суда Республики Казахстан, областные и приравненные к ним дисциплинарные коллегии являются органами по рассмотрению дисциплинарных дел в отношении судей Республики Казахстан и обладают правом наложения на них дисциплинарных взысканий.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Дисциплинарные коллегии в своей деятельности соблюдают принцип независимости судей при отправлении правосудия.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II. Порядок формирования дисциплинарных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коллегий и их полномочия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Дисциплинарная коллегия Верховного Суда Республики Казахстан избирается на пленуме Верховного Суда сроком на два года тайным голосованием из числа судей Верховного Суда в количестве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Областные и приравненные к ним дисциплинарные коллегии избираются на конференциях судей областей и приравненных к ним административно-территориальных единиц и военных судей сроком на три года тайным голосованием в количестве семи человек из числа судей областных, районных (городских) и приравненных к ним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Конференция судей созывается председателями областных и приравненных к ним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Верховного Суда Республики Казахстан, председатели судебных коллегий Верховного Суда, председатели областных и приравненных к ним судов, а также председатели судебных коллегий этих судов не могут быть избраны в состав дисциплинарных коллегий.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Судьи, рекомендуемые в состав дисциплинарных коллегий, должны отличаться высоким профессионализмом, принципиальностью, пользоваться авторитетом у юридической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Судьи, входящие в состав дисциплинарной коллегии, на время заседаний коллегий освобождаются от выполнения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Дисциплинарная коллегия Верховного Суда Республики Казахстан, областные и приравненные к ним дисциплинарные коллегии отчитываются перед органами, их избравшими, не реже одного раза в год и по окончании срока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выбытия кого-либо из членов дисциплинарной коллегии производятся довыборы на оставшийся срок полномочий этой коллегии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Дисциплинарная коллегия Верховного Суда Республики Казахстан рассматривает дисциплинарные дела в отношении председателей судебных коллегий и судей Верховного Суда, председателей областных и приравненных к ним судов, председателей судебных коллегий этих судов, а также жалобы на решения областных и приравненных к ним дисциплинарных коллегий.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и приравненные к ним дисциплинарные коллегии рассматривают дисциплинарные дела в отношении судей областных и приравненных к ним судов, а также председателей и судей районных (городских) и приравненных к ним судов, старших судей судебных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III. Организация работы дисциплинарной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сроки рассмотрения дисциплинарных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обеспечения организации своей работы дисциплинарная коллегия из своего состава открытым голосованием избирает председателя и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 секретарь дисциплинарной коллегии в таком же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могут быть освобождены от исполнения своих обязанностей. Основаниями освобождения от исполнения обязанностей являются: 1) нарушение сроков назначения к рассмотрению дисциплинарных дел на заседании дисциплинарной коллегии; 2) несвоевременное оформление решений и протоколов заседаний дисциплинарной коллегии; 3) нарушение сроков выдачи решений судье, в отношении которого рассматривалось дисциплинарное дело, и должностному лицу, возбудившему дисциплинарное дело, в случае обжалования ими решения; 4) нарушение сроков направления дисциплинарных дел на рассмотрение дисциплинарной коллегии Верховного Суда в случае обжалования решения; 5) собственное желание председателя и секретаря коллегии. 12. Председатель дисциплинарной коллегии: организует работу коллегии; назначает дату, время и место проведения заседания коллегии; из числа членов коллегии определяет докладчика; председательствует на заседаниях коллегии; осуществляет иные полномочия, установленные настоящим Положением. 13. В случае отсутствия председателя дисциплинарной коллегии по его уполномочию обязанности председателя исполняет один из членов коллегии. 14. Секретарь дисциплинарной коллегии: ведет учет, регистрацию и хранение дисциплинарных дел; обеспечивают явку на заседание коллегии ее членов и сторон в дисциплинарном производстве; ведет протокол заседания коллегии; направляет на исполнение решения соответствующей дисциплинарной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обжалования решения коллегии направляет для рассмотрения дисциплинарное дело в дисциплинарную коллегию Верховного Суда либо в Высший Судебный Совет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коллегии проводятся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Заседания дисциплинарной коллегии Верховного Суда и областной и приравненной дисциплинарной коллегии считаются правомочными, если на них присутствуют соответственно четыре и шесть членов этих коллегий.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Дисциплинарное дело должно быть рассмотрено в месячный срок со дня его возбуждения.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срока рассмотрения дисциплинарного дела само по себе не влечет прекращения дисциплинарного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Рассмотрение материалов на заседании коллегии происходит с обязательным участием судьи, в отношении которого возбуждено дисциплинарное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судьи заседание коллегии переносится на другую дату. Если при повторной неявке судьи коллегией будет установлено, что у судьи не имеется уважительных причин (болезнь или иные обстоятельства, объективно воспрепятствовавшие участию на заседании коллегии) неявки на заседание коллегии, то дисциплинарное дело может быть рассмотрено в его отсутствие.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заседании коллегии вправе принимать участие должностное лицо, возбудившее дисциплинарное дело, либо его представитель, а также другие лица, приглашенные по инициативе коллегии и (или) по ходатайству судьи, в отношении которого возбуждено дисциплинарное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Дисциплинарная коллегия вправе запрашивать необходимую для осуществления своих полномочий информацию от председателей судов, руководителей органов юстиции, других государственных органов, организаций,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дополнительной проверки до начала рассмотрения дисциплинарного дела коллегия вправе истребовать необходимые документы и материалы, равно как и судебные дела, при рассмотрении которых судьей, по мнению должностного лица, возбудившего дисциплинарное дело, были допущены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Материально-техническое обеспечение работы дисциплинарной коллегии Верховного Суда, областных и приравненных к ним дисциплинарных коллегий осуществляется за счет средств республиканского бюджета, отпущенных на содержание соответствующего суда или органа юстиции, и возлагается соответственно на Председателя Верховного Суда Республики Казахстан, председателей областных и приравненных к ним судов, Министра юстиции Республики Казахстан, начальников областных и приравненных к ним управлений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IV. Основания и порядок возбуждения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дисциплинарного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Дисциплинарное дело в отношении судьи может быть возбуждено лишь по основаниям, предусмотренным статьей 52 Указа Президента Республики Казахстан, имеющего силу Конституционного закона, "О судах и статусе судей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Возбуждение дисциплинарного дела производится должностными лицами, имеющими на это право в соответствии со статьей 53 Указа Президента Республики Казахстан, имеющего силу Конституционного закона, "О судах и статусе судей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Дисциплинарное дело в отношении судьи может быть возбуждено не позднее одного месяца со дня обнаружения проступка, не считая времени служебной проверки и отсутствия судьи на работе по уважительной причине, но не позднее одного года со дня совершения проступка.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Лицо, правомочное возбудить дисциплинарное дело, предварительно проводит служебную проверку обстоятельств и сведений, имеющих отношение к делу, и истребует письменное объяснение от судьи, в отношении которого решается вопрос о возбуждении дисциплинарного дела. Отказ судьи дать объяснение не может служить препятствием к возбуждению дисциплинарного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 возбуждении дисциплинарного дела Председатель Верховного Суда Республики Казахстан и председатель областного и приравненного к нему суда выносят постановление, а Министр юстиции Республики Казахстан и начальники управлений юстиции издают приказы.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постановлении, приказе должны быть приведены установленные проверкой основания возбуждения дисциплинарного дела, сведения, характеризующие личность судьи.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Постановление, приказ направляются в двухдневный срок с необходимыми материалами на рассмотрение соответствующей дисциплинарной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 направления материалов дисциплинарного дела в соответствующую дисциплинарную коллегию с ними должен быть ознакомлен судья, в отношении которого оно возбуждено. При этом судья вправе представить дополнительные объяснения либо ходатайствовать о проведении дополнительной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Постановление либо приказ о возбуждении дисциплинарного дела могут быть отозваны лицом, возбудившим его, до начала рассмотрения дела соответствующей дисциплинарной коллегией.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V. Порядок проведения заседаний дисциплинарных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коллегий и вынесения ими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Рассмотрение дисциплинарного дела начинается с оглашения председательствующим списка присутствующих членов дисциплинарной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Судья, в отношении которого возбуждено дисциплинарное дело, вправе заявить отвод членам коллегии до начала рассмотрения дела. Вопрос об отводе разрешается всеми присутствующими членами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отклонения отвода и при наличии кворума заседание коллегии продолжается.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удовлетворения отвода, повлекшего отсутствие кворума, заседание откладывается и принимаются меры к вызову отсутствующих членов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вопроса об отводе председатель коллегии или член коллегии докладывает материалы дисциплинарного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заседании коллегии присутствует лицо, возбудившее дисциплинарное дело, или его представитель, то заслушивается его сообщение о совершенном судьей дисциплинарном проступке.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объяснений судьи, в отношении которого возбуждено дисциплинарное дело, является обязательным, за исключением случаев, предусмотренных абзацем вторым пункта 18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усмотрению коллегии могут быть заслушаны сообщения других лиц и оглашено содержание документов и иных представленных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Решение дисциплинарной коллегии принимается простым большинством голосов членов коллегии, участвовавших в рассмотрении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 принятым считается решение, наиболее благоприятное для судьи, в отношении которого рассматривается дисциплинарное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не вправе воздерживаться от голосования. Решение излагается в письменной форме и подписывается членами коллегии, принимавшими участие в рассмотрении дела. Голосование проводится в отсутствие судьи, в отношении которого возбуждено дисциплинарное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дело, и приглашенных на заседание лиц. Член коллегии, не согласный с принятым решением, может изложить свое особое мнение в письменной форме, которое приобщается к материалам дела. 31. Председательствующий оглашает решение, принятое коллегией. и разъясняет порядок обжалования. Решение по дисциплинарному делу должно содержать следующие данные: наименование коллегии и ее состав; место и время рассмотрения дела; фамилия, имя, отчество и должность судьи, в отношении которого рассмотрено дисциплинарное дело; должность и фамилия лица, возбудившего дисциплинарное дело; обстоятельства дела; мнение должностного лица, возбудившего дисциплинарное дело, или его представителя (если оно излагалось); объяснения судьи, в отношении которого рассмотрено дисциплинарное дело; сведения, характеризующие личность судьи, в отношении которого рассмотрено дисциплинарное дело; мотивировка сделанного вывода с указанием имеющихся доказательств; решение, принятое по делу; порядок обжалования решения. 32. Дисциплинарная коллегия по дисциплинарному делу выносит одно из следующих решений: 1) о наложении дисциплинарного взыскания; 2) о прекращении дисциплинарного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направлении материалов дисциплинарного производства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должностным лицам, возбудившим дело, с постановкой вопроса об освобождении судьи от должности или Генеральному Прокурору Республики Казахстан для решения вопроса о возбуждении уголовного дела. 33. Виды дисциплинарных взысканий, налагаемых на судей, определяются в соответствии с пунктом 3 статьи 52 Указа Президента Республики Казахстан, имеющего силу Конституционного закона, "О судах и статусе судей в Республике Казахстан". 34. Взыскание должно соответствовать тяжести совершенного проступка, форме и степени вины судьи его совершившего. При определении вида дисциплинарного взыскания учитываются: 1) содержание и характер проступка; 2) обстоятельства, при которых совершен проступок; 3) последствия, которые повлек или мог повлечь совершенный проступок; 4) прежнее поведение лица, его совершившего; 5) стаж работы судьей лица, привлеченного к дисциплинарной ответственности; 6) иные обстоятельства, характеризующие личность судьи. 35. За каждый совершенный проступок налагается лишь одно дисциплинарное взыскание.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рассмотрения на одном заседании коллегии нескольких дисциплинарных дел в отношении одного судьи, то по результатам их рассмотрения коллегия принимает одно решение с учетом обстоятельств, предусмотренных пунктом 34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Коллегия прекращает дисциплинарное производство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пропуска сроков возбуждения дисциплинарного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необоснованного возбуждения дисциплинарного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Если должностное лицо, перед которым в соответствии с решением дисциплинарной коллегии поставлен вопрос об освобождении судьи или возбуждении в отношении его уголовного дела, не находит для этого оснований, то дисциплинарное дело возвращается в ту же дисциплинарную коллегию для повторного рассмотрения. При этом время со дня вынесения первоначального решения до возвращения материалов не засчитывается в сроки привлечения к дисциплинарной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Решение дисциплинарной коллегии в течение двух дней после его вынесения выдается либо направляется судье, в отношении которого состоялось решение коллегии, лицу, возбудившему дисциплинарное дело, а также Министру юстиции и (или) начальнику соответствующего управления юстиции, для приобщения к личному делу судьи.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VI. Обжалование решений дисциплинарных коллегий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порядок рассмотрения жалоб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Решение областной и приравненной к ней дисциплинарной коллегии может быть обжаловано в десятидневный срок судьей, в отношении которого оно вынесено, а также лицом, возбудившим дисциплинарное дело, в дисциплинарную коллегию Верховного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дисциплинарной коллегии Верховного Суда может быть обжаловано в десятидневный срок судьей, в отношении которого оно вынесено, а также лицом, возбудившим дисциплинарное дело, в Высший Судебный Совет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пропуска срока обжалования решения областной и приравненной к ней дисциплинарной коллегии по уважительной причине дисциплинарная коллегия Верховного Суда может его восстановить по ходатайству судьи, в отношении которого вынесено это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На заседание дисциплинарной коллегии Верховного Суда,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рассматривающего дисциплинарное дело по жалобе судьи, привлеченного к дисциплинарной ответственности, или лица, возбудившего дисциплинарное дело, может быть вызван судья, привлеченный к дисциплинарной ответственности. Жалобы по дисциплинарному делу подлежат рассмотрению в месячный срок. 42. В результате рассмотрения дисциплинарного дела по жалобе дисциплинарная коллегия Верховного Суда выносит одно из следующих решений: 1) оставить решение без изменения; 2) изменить решение; 3) отменить решение и прекратить дисциплинарное дело, либо направить дисциплинарное дело для нового рассмотрения в ту же дисциплинарную коллегию. VII. Срок действия дисциплинарного взыскания и порядок его снятия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Сроки действия дисциплинарного взыскания определяются в соответствии со статьей 57 Указа Президента Республики Казахстан, имеющего силу Конституционного закона, "О судах и статусе судей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наложения на судью нескольких взысканий, он считается имеющим взыскание до истечения годичного срока со дня наложения последнего по времени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Дисциплинарное взыскание может быть досрочно снято дисциплинарной коллегией, которой оно было наложено, по представлению лица, возбудившего дисциплинарное дело, либо по ходатайству судьи, на которого наложено взыскание.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О досрочном снятии дисциплинарного взыскания дисциплинарная коллегия сообщает лицу, возбудившему дисциплинарное дело, и судье, с которого снято взыскание.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VIII. Делопроизводство в дисциплинарной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Решения дисциплинарных коллегий направляются на исполнение в трехдневный срок секретарем коллегии, о чем делается отметка в дисциплинарном производстве и заносится запись об этом в книгу регистрации дисциплинарных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Законченное производством дисциплинарное дело хранится соответственно в архивах Верховного Суда, областных и приравненных к ним судов в течение сроков, предусмотренных для хранения личных дел судей.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