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c75" w14:textId="79fe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23 декабря 1995 г. N 2722.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19 июня 1995 года N 2335 "О государственном предприятии" (Ведомости Верховного Совета Республики Казахстан, 1995 г., N 9-10, ст. 66)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третий пункта 2 статьи 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считать пунктами 1 и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Осуществление Функции субъекта права государственной собственности, предусмотренной пунктами 1 и 2 настоящей статьи, не включает в себя полномочия по принятию решения о приватизации государственного предприятия либо предварительных ее стадиях.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принятия решения о приватизации государственного предприятия (ее предварительной стадии) функции субъекта права государственной собственности по распоряжению предприятием переходят к государственному органу, уполномоченному на принятие такого решения".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 1 января 1996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