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1ab9" w14:textId="dae1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октября 1995 г. N 2588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изданием Указа Президента Республики Казахстан, имеющего силу Закона, "О хозяйственных товариществах"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от 21 мая 1990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Z901700_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крестьянском хозяйстве" (Ведомости Верховного Совета Казахской ССР, 1990г., N 22, ст. 257; Ведомости Верховного Совета Республики Казахстан, 1992 г., N 13-14, ст. 309):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3 исключить слово "акционерное";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18 слово "акционерных" заменить словами "хозяйственных товариществ".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 Казахской ССР от 30 ноября 1990 г. "О свободных экономических зонах в Казахской ССР" (утратил силу Указом Президента РК от 26.01.96 г. N 2823) (Ведомости Верховного Совета Казахской ССР, 1990 г., N 49, ст. 455):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статьи 10 слова "акционерных обществ, совместных предприятий и иных" заменить словом "хозяйственных".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Закон Казахской ССР от 11 декабря 1990 г. "О свободе хозяйственной деятельности и развитии предпринимательства в Казахской ССР" (Ведомости Верховного Совета Казахской ССР, 1990 г., N 51, ст. 483):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статьи 6 исключить слова "и иные общества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Закон Казахской ССР от 15 декабря 1990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Z902200_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 (Ведомости Верховного Совета Казахской ССР, 1991 г., N 1, ст. 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"в" части первой статьи 15 слова "арендных и акционерных предприятий" заменить словами "хозяйственных товариществ".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Закон Республики Казахстан от 14 января 1992 г. "Об особенностях приватизации имущества государственных сельскохозяйственных предприятий" (Ведомости Верховного Совета Республики Казахстан, 1992 г., N 4, ст. 80; 1993 г., N 18, ст. 441):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части первой статьи 6 исключить слова "или товариществ".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