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ccf" w14:textId="0f0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Министерства печати и массовой информации Республики Казахстан и образовании Национального агентства по делам печати и массовой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1995 г. N 2519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свободы печати, осуществления государственной
поддержки газет и журналов, дела книгоиздания, в соответствии с
пунктами 3, 21 статьи 44 Конституции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 Министерство печати и массовой информации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Национальное агентство по делам печати и массовой
информации Республики Казахстан, которое: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является государственным органом, подотчетным перед
Президентом Республики Казахстан и не входящим в состав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обеспечивает формирование единого информационного пространства
Республики Казахстан, осуществляет государственную политику в области
средств массовой информации, полиграфии, телерадиовещания и
книгоиздания;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обладает полномочиями по управлению имуществом и делами
упраздняемого Министерства печати и массовой информации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Председатель Национального агентства по делам
печати и массовой информации Республики Казахстан назначается на
должность и освобождается от должности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выполнения установленных подпунктом 2) пункта 1
настоящего Указа задач наделить Национальное агентство по делам печати
и массовой информации Республики Казахстан следующими полномочиями: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осуществление функций единого заказчика и исполнителя заказов
для государственных нужд по выпуску социально значимой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разработка и реализация инвестиционной политики по вопросам,
находящимся в ведении Национального агентства по делам печати и
массовой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разработка и осуществление государственных программ развития
информационной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подготовка предложений по совершенствованию законодательства в
области печати и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участие в охране государственных секретов в печати и других
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передать Национальному агентству по делам печати и массовой
информации Республики Казахстан бюджетные ассигнования,
предусмотренные на 1995 год для Министерства печати и массовой
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решение о наделении Национального агентства по делам
печати и массовой информации Республики Казахстан функциями субъекта
права государственной собственности и субъекта
управления республиканскими книжными, газетно-журнальными
издательствами, полиграфическими и иными государственными
предприятиями Министерства печати и массовой информации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передать Национальному агентству по делам печати и массовой
информации Республики Казахстан права учредителя всех государственных
газет и журналов.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Председателю Национального агентства по делам печати и массовой
информации Республики Казахстан в месячный срок со дня вступления в
силу настоящего Указа представить на рассмотрение Президента
Республики Казахстан Положение о Национальном агентстве по делам печати
и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Центральным исполнительным органам, акимам областей и города
Алматы оказать содействие в решении вопросов, связанных с
образованием и деятельностью Национального агентства по делам печати и
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