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7ccf" w14:textId="0f07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Министерства печати и массовой информации Республики Казахстан и образовании Национального агентства по делам печати и массовой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октября 1995 г. N 2519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укрепления свободы печати, осуществления государственной
поддержки газет и журналов, дела книгоиздания, в соответствии с
пунктами 3, 21 статьи 44 Конституции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Упразднить Министерство печати и массовой информации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Образовать Национальное агентство по делам печати и массовой
информации Республики Казахстан, которое: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является государственным органом, подотчетным перед
Президентом Республики Казахстан и не входящим в состав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обеспечивает формирование единого информационного пространства
Республики Казахстан, осуществляет государственную политику в области
средств массовой информации, полиграфии, телерадиовещания и
книгоиздания;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обладает полномочиями по управлению имуществом и делами
упраздняемого Министерства печати и массовой информации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Председатель Национального агентства по делам
печати и массовой информации Республики Казахстан назначается на
должность и освобождается от должности Президентом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целях выполнения установленных подпунктом 2) пункта 1
настоящего Указа задач наделить Национальное агентство по делам печати
и массовой информации Республики Казахстан следующими полномочиями: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осуществление функций единого заказчика и исполнителя заказов
для государственных нужд по выпуску социально значимой литературы;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разработка и реализация инвестиционной политики по вопросам,
находящимся в ведении Национального агентства по делам печати и
массовой информации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разработка и осуществление государственных программ развития
информационной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подготовка предложений по совершенствованию законодательства в
области печати и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участие в охране государственных секретов в печати и других
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передать Национальному агентству по делам печати и массовой
информации Республики Казахстан бюджетные ассигнования,
предусмотренные на 1995 год для Министерства печати и массовой
информации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принять решение о наделении Национального агентства по делам
печати и массовой информации Республики Казахстан функциями субъекта
права государственной собственности и субъекта
управления республиканскими книжными, газетно-журнальными
издательствами, полиграфическими и иными государственными
предприятиями Министерства печати и массовой информации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передать Национальному агентству по делам печати и массовой
информации Республики Казахстан права учредителя всех государственных
газет и журналов.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Председателю Национального агентства по делам печати и массовой
информации Республики Казахстан в месячный срок со дня вступления в
силу настоящего Указа представить на рассмотрение Президента
Республики Казахстан Положение о Национальном агентстве по делам печати
и массовой информации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Центральным исполнительным органам, акимам областей и города
Алматы оказать содействие в решении вопросов, связанных с
образованием и деятельностью Национального агентства по делам печати и
массовой информации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