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31b8" w14:textId="2b33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Антикоррупционной стратегии Республики Казахстан на 2015-2025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декабря 2014 года № 986. Утратил силу указом Президента Республики Казахстан от 2 февраля 2022 года № 802.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02.02.2022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определения основных направлений антикоррупционной политики государства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Антикоррупционную стратегию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2015–2025 годы (далее – Стратегия).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Казахстан, государственным органам, непосредственно подчиненным и подотчетным Президенту Республики Казахстан, акимам областей, городов республиканского значения, столицы руководствоваться в своей деятельности Стратегией и принять необходимые меры по ее реализации.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Указа Президента РК от 04.08.2018 </w:t>
      </w:r>
      <w:r>
        <w:rPr>
          <w:rFonts w:ascii="Times New Roman"/>
          <w:b w:val="false"/>
          <w:i w:val="false"/>
          <w:color w:val="00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 986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АНТИКОРРУПЦИОННАЯ СТРАТЕГИЯ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2015–2025 ГОДЫ</w:t>
      </w:r>
      <w:r>
        <w:br/>
      </w:r>
      <w:r>
        <w:rPr>
          <w:rFonts w:ascii="Times New Roman"/>
          <w:b/>
          <w:i w:val="false"/>
          <w:color w:val="000000"/>
        </w:rPr>
        <w:t>Содержание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Содержание с изменением, внесенным Указом Президента РК от 27.05.2020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Анализ текущей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</w:t>
      </w:r>
      <w:r>
        <w:rPr>
          <w:rFonts w:ascii="Times New Roman"/>
          <w:b w:val="false"/>
          <w:i w:val="false"/>
          <w:color w:val="000000"/>
          <w:sz w:val="28"/>
        </w:rPr>
        <w:t>Положительные тенденции в сфере противодействия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</w:t>
      </w:r>
      <w:r>
        <w:rPr>
          <w:rFonts w:ascii="Times New Roman"/>
          <w:b w:val="false"/>
          <w:i w:val="false"/>
          <w:color w:val="000000"/>
          <w:sz w:val="28"/>
        </w:rPr>
        <w:t>Проблемы, требующие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 </w:t>
      </w:r>
      <w:r>
        <w:rPr>
          <w:rFonts w:ascii="Times New Roman"/>
          <w:b w:val="false"/>
          <w:i w:val="false"/>
          <w:color w:val="000000"/>
          <w:sz w:val="28"/>
        </w:rPr>
        <w:t>Основные факторы, способствующие коррупционным проявлениям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Цель и задачи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</w:t>
      </w:r>
      <w:r>
        <w:rPr>
          <w:rFonts w:ascii="Times New Roman"/>
          <w:b w:val="false"/>
          <w:i w:val="false"/>
          <w:color w:val="000000"/>
          <w:sz w:val="28"/>
        </w:rPr>
        <w:t>Цель и целевые индикаторы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</w:t>
      </w:r>
      <w:r>
        <w:rPr>
          <w:rFonts w:ascii="Times New Roman"/>
          <w:b w:val="false"/>
          <w:i w:val="false"/>
          <w:color w:val="000000"/>
          <w:sz w:val="28"/>
        </w:rPr>
        <w:t>Задачи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Ключевые направления, основные подходы и приоритетные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Противодействие коррупции в сфере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 </w:t>
      </w:r>
      <w:r>
        <w:rPr>
          <w:rFonts w:ascii="Times New Roman"/>
          <w:b w:val="false"/>
          <w:i w:val="false"/>
          <w:color w:val="000000"/>
          <w:sz w:val="28"/>
        </w:rPr>
        <w:t>Внедрение института общественного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Противодействие коррупции в квазигосударственном и частном секторе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4.4. </w:t>
      </w:r>
      <w:r>
        <w:rPr>
          <w:rFonts w:ascii="Times New Roman"/>
          <w:b w:val="false"/>
          <w:i w:val="false"/>
          <w:color w:val="000000"/>
          <w:sz w:val="28"/>
        </w:rPr>
        <w:t>Предупреждение коррупции в судебных и правоохранительных органах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Формирование системы добропорядочности и антикоррупционной культуры в обществе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4.6. </w:t>
      </w:r>
      <w:r>
        <w:rPr>
          <w:rFonts w:ascii="Times New Roman"/>
          <w:b w:val="false"/>
          <w:i w:val="false"/>
          <w:color w:val="000000"/>
          <w:sz w:val="28"/>
        </w:rPr>
        <w:t>Развитие международного сотрудничества по вопросам противодействия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Мониторинг и оценка реализации стратегии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Введение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 с изменением, внесенным Указом Президента РК от 27.05.2020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Стратегия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"Казахстан-2050": Новый политический курс состоявшегося государства" возводит коррупцию в ранг прямой угрозы национальной безопасности и нацеливает государство и общество на объединение усилий в борьбе с этим негативным явлением.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стратегический документ нашей страны, отражающий принципиальную позицию Казахстана по этому важному вопросу, служит основой антикоррупционной политики государства в предстоящие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Общеизвестно, что коррупция ведет к снижению эффективности государственного управления, инвестиционной привлекательности страны, сдерживает поступательное социально-экономическое 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с первых дней государственной независимости целенаправленно и поэтапно следует курсу на создание эффективных, соответствующих мировым стандартам, институтов и механизмов противодействия коррупции.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нашей стране действует современное антикоррупционное законодательство, основой которого являются законы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реализуется ряд программных документов, образован уполномоченный орган, реализующий функции в сфере противодействия коррупции, активно осуществляется международное сотрудничество в сфере антикоррупционной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принципах меритократии, при которой руководящие посты занимают способные и профессионально подготовленные люди, независимо от их социального происхождения и имущественного положения, сформирована система государственной службы, в том числе с четким разграничением и определением функций и полномочий каждого органа и должностного лица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 комплексные меры по развитию сферы государственных услуг и информатизации работы государственного аппарата, сокращающие прямые контакты чиновников с гражданами и минимизирующие условия для коррупционных 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Предпринимаемые меры по повышению уровня жизни граждан, росту национальной экономики, улучшению условий ведения бизнеса, правовой грамотности и социальной активности населения, внедрению электронного правительства, позволившие Казахстану войти в число 50-ти наиболее конкурентоспособных стран мира, также создают предпосылки для формирования культуры законопослушания и общепринятых антикоррупционных моделей поведения.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решение стратегических задач по дальнейшему росту экономики, повышению благосостояния народа, воплощению в жизнь амбициозной задачи по вхождению в число тридцати наиболее конкурентоспособных стран мира, требует принятия новых системных мер, основанных на модернизации антикоррупционной политики государства и повышения роли институтов гражданского общества в ее реализации, что позволило бы максимально минимизировать коррупционные проявления.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на данном этапе есть необходимость принятия нового программного документа государства, определяющего стратегию противодействия коррупции (далее – Стратегия или Антикоррупционная стратегия).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документе ведущая роль должна отводиться комплексным мерам превентивного характера, способным коренным образом сократить уровень коррупции, искоренить причины и условия, ее порождающие в разных сферах жизни государства и общества. То есть акцент должен быть сделан на устранение предпосылок коррупции, а не на борьбу с ее последствиями.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конкурентоспособности национальной экономики предполагает также приоритетность мер по устранению административных барьеров на пути развития бизнеса, эффективную защиту прав и законных интересов отечественных и иностранных предпринимателей, работающих в Казахстане, от любых коррупционных проявлений.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такая Стратегия должна охватывать основные сферы жизнедеятельности государства и общества, предусматривать разработку и осуществление комплекса разносторонних и последовательных антикоррупционных мер и, тем самым, обеспечить максимальное снижение коррупции на всех уровнях государственной власти, а также в частном секторе, сформировать нетерпимое отношение казахстанских граждан к этому социальному злу.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определяемые Стратегией базовые направления не могут быть раз и навсегда данными. Они должны корректироваться по мере выполнения отдельных мероприятий и с учетом результатов глубокого анализа явления коррупции, ее причин, мотивации коррупционного поведения, серьезной и объективной оценки состояния дел в сфере борьбы с коррупцией.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Анализ текущей ситуации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 с изменениями, внесенными Указом Президента РК от 27.05.2020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Положительные тенденции в сфере противодействия коррупции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предыдущих этапах развития казахстанского государства были достигнуты общепризнанные результаты, наметились очевидные положительные тенденции в деле противодействия коррупции, усиление и развитие которых станет залогом успешной реализации настоящей Антикоррупционной стратегии на современном этапе развития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одним из первых в СНГ принял Закон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определивший цели, задачи, основные принципы и механизмы борьбы с этим негативным явлением.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Начиная с 2001 года реализуются государственные программы по борьбе с коррупцией, в рамках которых принимаются конкретные меры по устранению причин и условий возникновения коррупционных проявлений.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Действовавший с 1999 года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службе" и утвержденный Главой государства в 2005 году Кодекс чести государственных служащих создали основу для формирования в Казахстане профессионального государственного аппарата, построенного на принципах подотчетности, прозрачности и меритократии.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 государственный орган, объединяющий в себе регулятивные и правоохранительные функции в сфере противодействия коррупции. Он призван не только формировать и реализовывать антикоррупционную политику, но и координировать деятельность государственных органов, организаций и субъектов квазигосударственного сектора в вопросах предупреждения коррупции. Кроме того, его деятельность направлена на выявление, пресечение, раскрытие и расследование коррупционных преступлений.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предупредительно-профилактическая деятельность является приоритетной для вновь созданного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Успешно реализуется принцип неотвратимости наказания. Чиновники, уличенные в совершении коррупционных деяний, невзирая на занимаемые должности и ранги, несут ответственность по всей строгости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Уголовно-правовая политика обеспечивает жесткую ответственность должностных лиц за совершение ими коррупционных преступлений.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суровой ответственности за коррупционные преступления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правовой политики Республики Казахстан на период с 2010 до 2020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принципиальный подход реализован в новом Уголовном кодексе. Так, при совершении коррупционного преступления, запрещено условное осуждение, введен пожизненный запрет на право занимать должности на государственной службе, а лица, впервые совершившие коррупционные преступления, освобождаются от уголовной ответственности в связи с деятельным раскаянием только судом.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Антикоррупционное законодательство дополнено нормами по конфискации имущества, добытого преступным путем, персональной ответственности руководителей за противодействие коррупции. В нем закреплено такое важное понятие, как "конфликт интересов".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наряду с усилением ответственности государственных служащих, совершенствуются и их социальные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Поэтапное, регулярное повышение заработной платы государственного аппарата призвано повысить социальное самочувствие государственных служащих и создать условия для выполнения ими своих обязанностей на честной и справедливой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программой дальнейшей модернизации правоохранительной системы на период до 2020 года и Концепцией кадровой политики правоохранительных органов предусмотрены меры, направленные на повышение уровня доверия к органам правопорядка, формирование персонала, отличающегося безупречным поведением и высоким уровнем компетентности.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Уделяется особое внимание повышению доверия к судебной системе, усилению ее роли в деле защиты прав и законных интересов граждан. Приняты меры по совершенствованию механизма формирования корпуса судей, развитию электронного судопроизводства, повышению уровня его прозрачности и доступности.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Повсеместно расширен доступ к информации, чему способствовали меры по формированию электронного правительства, а также интернет-ресурсов государственных и частных структур.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Созданы условия для беспрепятственного информирования гражданами о фактах коррупции, в том числе за счет телефонов доверия и веб-сайтов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усиления инвестиционной привлекательности страны, повышения ее конкурентоспособности искореняются административные барьеры, затрудняющие предпринимательскую деятельность, получение населением качественных и быстрых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принятием Закона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Закона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 созданы условия для повышения качества оказываемых государственных услуг, резко сокращено количество разрешений и лицензируемых видов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Сформирована система оценки эффективности и внешнего контроля качества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проведенной работы стало ежегодное снижение количества нарушений сроков оказания государственных услуг (в 8,7 раза по сравнению с 2012 годом) и жалоб на качество их оказания (на 25%), а также увеличение доли автоматизированных услуг (более чем в 2 раза) и услуг, оказываемых через центры обслуживания населения (на 51%).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Повышается уровень автоматизации государственных закупок, что способствует формированию конкурентной среды, прозрачному и эффективному освоению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негосударственном секторе экономики созданы благоприятные условия для ведения предпринимательской деятельности, трудоустройства и обеспечения занятости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принятие названных мер позволило Казахстану по уровню антикоррупционной деятельности занять одну из лидирующих позиций как в центрально-азиатском регионе, так и среди стран СНГ.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Проблемы, требующие решения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Коррупция, представляющая собой сложное, исторически изменчивое, негативное социальное явление, возникла, как известно, на ранних этапах развития человеческой цивилизации.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Проблема коррупции существует во всех странах, тормозя социально-экономический прогресс, она различается лишь своими характерными проявлениями и масштабами.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отсутствие универсального и всеобъемлющего определения коррупционного деяния, к нему прежде всего относят злоупотребление чиновниками властью или должностным положением для получения личной выгоды, а наиболее распространенными ее видами признаются обычно подкуп чиновников, использование служебных полномочий в корыстных целях.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Сложность выработки эффективных мер противодействия коррупции обуславливается также ее особенностями для каждого отдельно взятого государства и трудностями, связанными с ее изменчивыми характеристиками.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причин, условий и последствий коррупции должны учитываться такие факторы, как местный менталитет, национальные и религиозные особенности, уровень правовой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главными условиями эффективного и системного противодействия коррупции признаются подотчетность и подконтрольность органов власти обществу, независимость и справедливость правосудия, четкие в изложении и несложные в применении законы, меритократия в кадровой политике государства, прозрачность государственных процедур и нетерпимость к коррупции в обществе.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Недопустимы незаконные методы работы и провокационные действия в борьбе с коррупцией. Необходимо строго руководствоваться конституционным принципом презумпции невиновности.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модернизации экономики и масштабных социальных преобразований в Казахстане все более очевидна потребность в целостной антикоррупционной стратегии, тесно увязанной с современной социально-экономической политикой государства, учитывающей культуру и этику нашего общества, международные тренды в борьбе с этим социальным злом.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 станет основой для новых механизмов и инструментов повышения эффективности государственной политики в сфере противодействия коррупции.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сугубо правоохранительной составляющей, в антикоррупционной политике не меньшее значение имеет выбор научно обоснованных форм и методов государственного управления, распределения и использования государственных средств и на этой основе устранение причин и условий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противодействия коррупции основополагающим звеном является выявление и минимизация коррупционных рисков, условий и причин, сопутствующих их возникновению.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коррупционных рисков, уровня их распространенности в различных сферах и отраслях способствует выявлению пробелов в государственном, в том числе нормативно-правовом, регулировании антикоррупционной деятельности, проблем, возникающих в механизмах государственно-правового регулирования, а также выработке мер, направленных на совершенствование правоприменительной практики в процессе антикоррупционной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Недостаточная прозрачность при принятии решений, затрагивающих наиболее значимые вопросы общественной жизни, отсутствие надлежащего гражданского контроля и учета общественного мнения в деятельности государственного аппарата ведут к избыточной бюрократии, административным барьерам и злоупотреблению должностными полномочиями, что в совокупности формирует негативные факторы, способствующие росту коррупционных проявлений.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действующих организационно-правовых механизмах главной проблемой остается нерешенность вопросов надлежащего правоприменения несмотря на происходящее качественное обновление базовых отраслей национального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По-прежнему актуальной является проблема использования всего арсенала средств предотвращения коррупционных проявлений.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Действующее законодательство и присущие для казахстанского права институты обладают неиспользованным потенциалом для противодействия коррупции, возможность полноценной реализации которого должна максимально учитываться при рассмотрении вопросов о внедрении зарубежных моделей и опыта в этой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Недостает системности и в предупредительно-профилактической работе.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контексте приоритетом для уполномоченного органа по противодействию коррупции должны стать не столько уголовное преследование, сколько разработка и принятие превентивных мер, направленных на выявление и устранение причин и условий коррупционных проявлений.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внимание должно быть сконцентрировано и на деятельности местных органов власти, в силу расширения их полномочий и ответственности за состояние дел в регионах и поскольку именно они своими государственными услугами обеспечивают удовлетворение повседневных нужд и потребностей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же в деятельности уполномоченного органа должен сохраняться баланс между его правоохранительными и регулятивными функциями.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Конфликт интересов при выполнении государственных функций также является одной из серьезных причин, способствующих коррупционным проявлениям в государственном секторе. Детальный анализ механизмов реализации государственных функций, в том числе государственных услуг, позволит выявить и устранить причины, способствующие распространению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сих пор недостаточно внимания уделяется повышению правовой культуры граждан и правовому просвещению, особенно по отраслям и нормам действующего права, наиболее востребованным в повседневной жизни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Антикоррупционная пропаганда в основном ограничивается разовыми акциями и кампаниями, шаблонными выступлениями в средствах массовой информации, недостаточно задействовано интернет-пространство.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Существующее информационное поле не всегда способствует консолидации общества в формировании нулевой терпимости к проявлениям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Оставляет желать лучшего уровень и качество социологических исследований, посвященных изучению проблем коррупции и эффективности принимаемых государством антикоррупционных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законодательном уровне до сих пор не разграничены нарушения норм и правил служебной этики от собственно коррупционных правонарушений, что искажает реальную картину коррупциогенности, мешает концентрации усилий государства на актуальных направлениях борьбы с коррупцией и ведет к необоснованному росту коррупционного рейтинга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отсутствует четкое разграничение между уровнями коррупционных деяний и соответственно применяемого наказания за их совершение.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наконец-то определиться и с подходами к вопросам противодействия коррупции в частном секторе.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Вмешательство государства в деятельность субъектов предпринимательства должно основываться на четком понимании сферы распространения коррупции и круга лиц, подпадающих под ее определение. При этом не должны создаваться административные барьеры для развития бизнеса и сложности в деле обеспечения благоприятного инвестиционного климата в стране. В целом же должно происходить сокращение участия государства в предпринимательской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Предпринимаемые независимым Казахстаном шаги по дальнейшей интеграции в общемировое пространство обязывают нашу страну учитывать определенные международные стандарты, принятые в вопросах противодействия коррупции.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такие стандарты должны внедряться не только с использованием рекомендаций зарубежных партнеров. Международный опыт должен подлежать тщательному изучению и детальному анализу на предмет его соответствия положениям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страны, сложившейся законодательной и правоприменительной практике, с учетом особенностей формирования и функционирования традиционных и присущих нашей стране правовых механизмов и институтов.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2.3. Основные факторы, способствующие коррупционным проявлениям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системы эффективного противодействия коррупции необходимо прежде всего определить основные факторы, способствующие ее проявлениям в современных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них наиболее актуальными в настоящее время являются, во-первых, несовершенство отраслевых законов, нормы которых при правоприменении нередко создают условия для совершения коррупционных деяний.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не разбирающимся в тонкостях юриспруденции, на практике бывает сложно правильно понять и надлежаще трактовать положения таких законов.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Во-вторых, недостаточная прозрачность государственного и корпоративного управления. Процесс выработки и принятия управленческих решений по-прежнему остается одним из самых закрытых, в том числе в случаях, когда речь идет о решениях, затрагивающих права и законные интересы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В-третьих, сохраняются коррупционные риски, связанные с прямым контактом должностных лиц с населением при оказании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В-четвертых, все еще низкий уровень правовой культуры населения, в том числе самих служащих государственного сектора, что позволяет нечистоплотным работникам использовать его в корыстных, противоправных целях.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В-пятых, отсутствие комплексной и целенаправленной информационной работы по формированию антикоррупционной модели поведения граждан и общественной атмосферы неприятия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В-шестых, недостаточный уровень оплаты труда отдельных категорий государственных служащих и социальных гарантий на государственной службе.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Цель и задачи</w:t>
      </w:r>
    </w:p>
    <w:bookmarkEnd w:id="14"/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3.1. Цель и целевые индикаторы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настоящей Стратегии является повышение эффективности антикоррупционной политики государства, вовлечение в антикоррупционное движение всего общества путем создания атмосферы "нулевой" терпимости к любым проявлениям коррупции и снижение в Казахстане уровня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индикаторы, применяемые в Стратегии: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доверие общества институтам государственной власти;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правовой культуры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авторитета страны в международном сообществе и улучшение соответствующих международных рейтингов, в том числе рейтинга Казахстана в Индексе восприятия коррупции "Transparency International".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3.2. Задачи Стратегии: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противодействие коррупции в сфере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института общественного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противодействие коррупции в квазигосударственном и частном секторе;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коррупции в судах и правоохранительных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уровня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международного сотрудничества по вопросам противодействия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и задачи Стратегии направлены на достижение целей 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"Казахстан-2050", учитывают положения программы Партии "Нұр Отан" по противодействию коррупции на 2015–2025 годы, а также предложения и мнения других общественных объединений.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Ключевые направления, основные подходы и приоритетные меры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4 с изменениями, внесенными Указом Президента РК от 27.05.2020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4.1. Противодействие коррупции в сфере государственной службы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коррупционных деяний происходит неправомерное извлечение материальных и нематериальных благ, результатом чего является подрыв интересов общества и снижение авторитета государственной власти.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государство будет и дальше принимать все меры и создавать условия, при которых использование служебных полномочий в корыстных целях будет невыгодным и невозможным.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важных таких мер станет декларирование государственными служащими не только своих доходов, но и расходов. В дальнейшем такое декларирование будет распространено на все население, что окажет положительное влияние на соблюдение законности и обеспечение прозрачности в системе государственной службы.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ко всеобщему декларированию доходов и расходов позволит продолжить последовательную имплементацию международных антикоррупционных стандартов в национальное законодательство.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Еще одним важным фактором усиления превентивной работы по противодействию коррупции является ответственность руководителей за совершение коррупционных правонарушений подчиненными. Такой подход значительно укрепит систему обеспечения добропорядочности на государственной службе. 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уровня коррупции в качестве показателя эффективности деятельности местных исполнительных органов также способствует интенсификации предупредительных мер.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снижения уровня коррупции в государственном аппарате предусматривается дальнейшее поэтапное повышение заработной платы и социальных льгот чиновников по мере расширения финансовых возможностей государства. Эта задача актуализируется и с учетом того, что оплата труда государственных служащих пока остается недостаточно конкурентоспособной по сравнению с частным сектором.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Неподкупность государственных служащих и прозрачность их деятельности – основа успешности антикоррупционной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предпосылок для коррупционных проявлений является также наличие непосредственного контакта чиновника с гражданином. Чем проще и прозрачнее процедура получения государственных услуг, тем меньше уровень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будут приняты меры по поэтапной передаче ряда государственных функций в негосударственный сектор – саморегулируемым организациям.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человеческого фактора минимизирует и широкое использование современных информационных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будет возрастать объем услуг, оказываемых населению в электронном формате, в таком формате в том числе будет обеспечиваться выдача разрешений.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базовых отраслях социальной сферы, включая образование и здравоохранение, оказание соответствующих услуг в электронном виде будет способствовать снижению коррупциогенности.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модернизироваться система государственных закупок, которая относится к наиболее коррупционной сфере деятельности. Именно здесь совершается каждое четвертое коррупционное преступление.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кардинального улучшения ситуации потребуются такие меры, как закрепление единого оператора, внедрение автоматизированного подбора товаров, совершенствование процедур приема выполненных работ 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максимально автоматизироваться процедуры оказания государственных услуг, в том числе в таможенной, налоговой сферах, в области сельского хозяйства, земельных отношений, банковской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Расширится и перечень государственных услуг, предоставляемых населению по принципу "одного окна" (через ЦОНы).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принцип прозрачности является ключевым фактором в противодействии коррупции и поэтому работа по его внедрению будет проводиться на постоянной, системной основе, в том числе путем мониторинга качества и доступности оказания государственных услуг.</w:t>
      </w:r>
    </w:p>
    <w:bookmarkStart w:name="z1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 Внедрение института общественного контроля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Действенным механизмом профилактики коррупции является общественный контроль.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такого контроля требует не только активизации институтов гражданского общества, но и соответствующего законодательного регулирования.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Закона "Об общественном контроле" позволило бы впервые создать целостную систему гражданского контроля посредством нормативно-правового закрепления базовых правил его организации и осуществления.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закон призван сыграть важную роль в дальнейшем развитии гражданского общества, институты которого содействуют укреплению авторитета государства и повышению качества работы государственного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создана правовая основа для проведения общественных слушаний по вопросам, затрагивающим права и интересы граждан, общественной экспертизы решений государственных органов, для заслушивания отчетов руководителей перед общественностью и участия граждан в работе коллегиальных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будет способствовать как решению собственно антикоррупционных задач, так и других социально значимых вопросов жизнедеятельности общества 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общественный контроль должен быть четко разграничен с контрольными функциями государства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Еще одним инструментом обеспечения прозрачности работы государственного аппарата должен стать Закон "О доступе к публичной информации", который закрепит права получателей публичной информации, порядок ее предоставления, учета и использования.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доступ к публичной информации исключит необходимость излишних контактов населения с чиновниками.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Важнейшим фактором успешной борьбы с коррупцией является возможность граждан непосредственно участвовать в решении вопросов местного значения. Этому будет способствовать принятие закона, предусматривающего расширение полномочий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Населению следует предоставить возможность прежде всего участвовать в мониторинге и контроле использования средств по бюджетным программам местного самоуправления.</w:t>
      </w:r>
    </w:p>
    <w:bookmarkStart w:name="z2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4.3. Противодействие коррупции в квазигосударственном и частном секторе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международных организаций, опасность коррупции в квазигосударственном и частном секторах вполне сопоставима с ее масштабами в государственном секторе.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квазигосударственном секторе при бюджете, нередко превосходящем объемы государственных закупок, проблема коррупциогенности внешне не так остра. Однако нынешняя ситуация скорее свидетельствует о недостаточной прозрачности в этом секторе. Поэтому необходимы организационно-правовые механизмы, обеспечивающие подотчетность, подконтрольность и прозрачность процедур принятия решений в этом секторе.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Укреплению добропорядочности в квазигосударственном секторе способствуют комплаенс-службы, деятельность которых будет сосредоточена на контроле за соблюдением антикоррупционного законодательства и предупреждении коррупционных практик с особым акцентом на оценку рисков, предотвращение злоупотреблений, выявление и управление конфликтами интересов, а также обучение сотрудников.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Вхождение Казахстана в число 30-ти наиболее развитых стран мира возможно лишь при соблюдении современных принципов деловой этики и добросовестного ведения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Действующая Национальная палата предпринимателей, наряду с защитой интересов отечественного бизнеса, должна нести свою долю ответственности за его прозрачность и неподкупность и принимать меры по противодействию коррупции в корпоративном секторе.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шаг на этом пути уже сделан – разработана Антикоррупционная хартия бизнеса. В ней провозглашены основные принципы и постулаты свободного от коррупции частного предпринимательства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Предстоит принять ряд других антикоррупционных мер в различных сферах финансово-хозяйственной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будут предприняты меры по созданию условий для обеспечения прозрачности при оказании услуг гражданам субъектами квазигосударственного и частного сектора.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Это, в том числе, расширение использования электронных технологий в банковской сфере, установление четких критериев для определения тарифов в сфере естественных монополий, сокращение участия государства в строительной отрасли и других отраслях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борьба с коррупционными проявлениями в частном секторе должна вестись таким образом, чтобы она не влекла ухудшения инвестиционного климата и рисков для предпринимателей.</w:t>
      </w:r>
    </w:p>
    <w:bookmarkStart w:name="z2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4.4. Предупреждение коррупции в судебных и правоохранительных органах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антикоррупционной политики государства в первую очередь зависит от системы обеспечения верховенства права, основным звеном которой является безупречная система правосудия.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доверия к судебной системе, улучшения качества отправления правосудия будут приняты меры по исключению коррупции в деятельности судей, в том числе путем ужесточения требований к кандидатам в судьи.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Упрощение судопроизводства, повышение его оперативности, автоматизация деятельности судов позволит обеспечить свободный доступ к правосудию, повысить прозрачность в деятельности судебной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Приоритеты в работе правоохранительной системы должны быть смещены с выявления совершенных преступлений на их профилактику и предупреждение.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кадровой политике правоохранительных органов необходимо внедрить механизмы конкурсного отбора и принцип меритократии, действующие в системе административной государственной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усовершенствованы процедуры аттестации и тестирования сотрудников, введен запрет на их перевод без использования кадрового резерва.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правоохранительной деятельности коррупционная среда также может возникать при контактах сотрудников силовых структур с гражданами.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данной проблемы в значительной мере зависит от чистоты рядов правоохранителей, от дальнейшего внедрения новых технологий и автоматизации соответствующих процедур.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Только свободные от коррупции органы правопорядка способны эффективно защищать права граждан, интересы общества 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Доверие населения должно стать главным критерием оценки правоохранительной деятельности.</w:t>
      </w:r>
    </w:p>
    <w:bookmarkStart w:name="z2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4.5. Формирование системы добропорядочности и антикоррупционной культуры в обществе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4.5. в редакции Указа Президента РК от 27.05.2020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Концептуальной основой изменения парадигмы противодействия коррупции должна стать идеология добропорядочности в обществе.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Добропорядочность – комплексное понятие, сочетающее в себе такие ценности, как честность, законность, неподкупность, благонадежность. Система добропорядочности предполагает открытость, прозрачность деятельности государственного аппарата.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добропорядочном обществе нулевая терпимость к коррупции становится внутренним убеждением каждого, основой мышления и поведения. Именно развитая антикоррупционная культура обеспечивает понимание, что коррупция – это угроза успешному будущему страны, препятствие для конкурентоспособности подрастающего поколения.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Принципиально важную роль при формировании системы добропорядочности играет партнерство государства и граждан, объединение их усилий в деле противодействия коррупции, обеспечение максимальной вовлеченности общества в эту работу.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подход предполагает расширение механизмов реализации общественного контроля, который уже не должен ограничиваться только деятельностью общественных советов.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законодательно обеспечить и другие практические механизмы взаимодействия институтов гражданского общества с государством и, прежде всего, по таким направлениям, как повышение качества и прозрачности деятельности работы государственного аппарата, противодействие коррупции.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таким механизмам можно отнести участие населения в процессе принятия решений о выделении бюджетных средств и мониторинге их использования по программам местного самоуправления, проведение с участием общественности антикоррупционной экспертизы проектов нормативных правовых актов в пределах, установленных законодательством.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Немаловажным фактором предупреждения коррупции является возможность граждан непосредственно участвовать в определении наиболее проблемных, острых вопросов в той или иной сфере или регионе, а также путей их разрешения. Это позволит решать не только задачи по искоренению коррупции, но и улучшать социально-экономическую ситуацию, повышать уровень доверия к власти и "сломать" стереотип о высокой коррумпированности чиновников.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роли общественности в противодействии коррупции и обеспечение широкого гражданского контроля требует повышения антикоррупционной культуры в самом обществе.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Ключевую роль в этом играет взращивание молодого поколения с новыми взглядами и жизненными принципами, которые не позволяют им допускать коррупционные проявления.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важно с детства, на всех этапах развития и становления личности прививать антикоррупционные ценности посредством обучения и воспитания. Темы добропорядочности и антикоррупционной культуры следует включить в систему образования.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Молодежное антикоррупционное движение, школьные клубы добропорядочности будут способствовать формированию нового поколения граждан с "иммунитетом" от коррупции.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Правовая грамотность населения, в особенности предпринимателей, значительно сократит риски злоупотреблений со стороны государственных служащих. Комплексная система антикоррупционной пропаганды с привлечением лидеров мнений способствует консолидации общества в формировании нулевой терпимости к коррупционным проявлениям.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Искоренение правового нигилизма в обществе через масштабную разъяснительную работу позволит гражданам эффективно использовать практические инструменты влияния на процессы принятия решений государственными органами.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этим необходимо усилить взаимодействие со средствами массовой информации в вопросе создания атмосферы добропорядочности и общественного неприятия коррупции. Широкое освещение примеров честных, достойных государственных служащих, тиражирование информации о возможностях участия общества в противодействии коррупции способствует укреплению активной гражданской позиции казахстанцев.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активизации участия граждан в выявлении фактов коррупции усовершенствован действующий механизм их поощрения за сообщения о таких случаях с установлением дифференцированной системы выплаты единовременных денежных вознаграждений в зависимости от размера взятки или причиненного ущерба.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необходимо проработать дополнительные механизмы защиты лиц, сообщивших о коррупционном правонарушении.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Вкупе все меры противодействия коррупции должны найти отражение в повышении доверия к органам государственной власти и снижении уровня коррупции.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постоянного мониторинга ситуации, наряду с использованием иных инструментов анализа и оценки, необходимо регулярно проводить социологические исследования – замеры общественного мнения, в том числе на основе успешных методик международных рейтинговых организаций. Удовлетворенность общества должна стать основой оценки эффективности принимаемых мер по противодействию коррупции.</w:t>
      </w:r>
    </w:p>
    <w:bookmarkEnd w:id="45"/>
    <w:bookmarkStart w:name="z2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4.6. Развитие международного сотрудничества по вопросам противодействия коррупции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будет расширять и углублять международное сотрудничество в вопросах противодействия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Эффективная внешнеполитическая деятельность Казахстана как полноправного субъекта международного права, результатом которой является в том числе присоединение к Конвенции ООН против коррупции, к другим документам в этой области, обеспечивает активное участие нашей страны в процессах международного противодействия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одной стороны, это создает стимулы для использования лучшей антикоррупционной практики, с другой – расширяет возможности сотрудничества с зарубежными странами.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Нашим государством заключен целый ряд соглашений по оказанию взаимной правовой помощи, экстрадиции преступников и возврату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нашей антикоррупционной политики будет способствовать и взаимодействие с Европейским Союзом, использование зарубежного опыта, но с учетом нашей специфики и национального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Требуют особого внимания офшорные зоны, через которые выводится за рубеж и легализуется капитал, в том числе нередко сомнительного происхождения. Подписание соответствующих международных соглашений и договоров позволит обеспечить прозрачность деятельности офшорных компаний.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продолжена практика проведения международных антикоррупционных мероприятий, участия в авторитетных международных организациях. Наша страна намерена оставаться авторитетной диалоговой площадкой для обсуждения вопросов борьбы с транснациональной коррупцией.</w:t>
      </w:r>
    </w:p>
    <w:bookmarkStart w:name="z2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Мониторинг и оценка реализации Стратегии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Головным в механизме реализации Антикоррупционной стратегии станет уполномоченный орган по противодействию коррупции, а участвовать в исполнении Стратегии будут все государственные органы, организации и учреждения, компании с государственным участием, политические партии и другие общественные объединения и в целом гражданское общество.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Поэтапная реализация положений Стратегии будет обеспечиваться Планом мероприятий, который будет утверждаться Правительством по согласованию с Администрацией Президента.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Необходимым условием достижения целей Стратегии является мониторинг и оценка ее исполнения, подразделяемые на внутренний и внешний.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мониторинг и оценка исполнения будут проводиться непосредственно исполнителем соответствующего мероприятия, внешний – специально созданной мониторинговой группой, куда войдут представители заинтересованных государственных органов, общественности и средств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Условием надлежащего мониторинга и оценки состояния реализации Антикоррупционной стратегии является его открытость.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о ходе исполнения соответствующих мероприятий в обязательном порядке будут доводиться до сведения населения в целях получения внешней оценки и учета общественного мнения.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 мнение общественности будут учитываться на последующих этапах реализации Стратегии.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Завершающей стадией исполнения Антикоррупционной стратегии будет внесение соответствующего отчета на рассмотрение Главе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Ежегодный Национальный отчет о реализации документа подлежит размещению в средствах массовой информации.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