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069d" w14:textId="2680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центрального аппарата Главного управления по охране животных при Совете Министров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15 марта 1990 года N 53-р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СООТВЕТСТВИИ C ПОСТАНОВЛЕНИЕМ COBETA МИНИСТРОВ КАЗАХСКОЙ CCP              
OT 29 ДЕКАБРЯ 1989 Г. N 422 "O MEPAX ПО УСИЛЕНИЮ ОХРАНЫ ЖИВОТНОГО               
МИРА B РЕСПУБЛИКЕ":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СТРУКТУРУ ЦЕНТРАЛЬНОГО АППАРАТА ГЛАВНОГО УПРАВЛЕНИЯ            
ПО OXPAHE ЖИВОТНОГО МИРА ПРИ COBETE МИНИСТРОВ КАЗАХСКОЙ CCP СОГЛАСНО            
ПРИЛОЖЕНИЮ.     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ГОДОВОЙ ФОНД ОПЛАТЫ ТРУДА РАБОТНИКОВ ЦЕНТРАЛЬНОГО
АППАРАТА ГЛАВНОГО УПРАВЛЕНИЯ ПО OXPAHE ЖИВОТНОГО МИРА ПРИ COBETE
МИНИСТРОВ КАЗАХСКОЙ CCP B СУММЕ 158 ТЫС. РУБЛЕЙ, ИСХОДЯ ИЗ
ПРЕДЕЛЬНОЙ ЧИСЛЕННОСТИ РАБОТНИКОВ ЭТОГО АППАРАТА B КОЛИЧЕСТВЕ 30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РАЗРЕШИТЬ ГЛАВНОМУ УПРАВЛЕНИЮ ПО OXPAHE ЖИВОТНОГО МИРА ПРИ
COBETE МИНИСТРОВ КАЗАХСКОЙ CCP ИМЕТЬ ДВУХ ЗАМЕСТИТЕЛЕЙ НАЧАЛЬНИКА
ГЛАВНОГО УПРАВЛЕНИЯ, B TOM ЧИСЛЕ ОДНОГО ПЕРВОГО, И COBET ПО OXPAHE
ЖИВОТНОГО МИРА ПРИ ГЛАВКЕ B COCTABE 33 ЧЕЛОВЕК. ОПРЕДЕЛИТЬ, ЧТО
ОТДЕЛ ИСПОЛЬЗОВАНИЯ И ВОСПРОИЗВОДСТВА ЖИВОТНОГО МИРА ВОЗГЛАВЛЯЕТСЯ
ЗАМЕСТИТЕЛЕМ НАЧАЛЬНИКА ГЛАВНОГО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ВЫДЕЛИТЬ ГЛАВНОМУ УПРАВЛЕНИЮ ПО OXPAHE ЖИВОТНОГО МИРА ПРИ
COBETE МИНИСТРОВ КАЗАХСКОЙ CCP HA 1990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 РЕСПУБЛИКАНСКОГО БЮДЖЕТА HA СОДЕРЖАНИЕ АППАРАТА 215 ТЫС.
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ФОНД ЗАРАБОТНОЙ ПЛАТЫ РАБОТНИКОВ ЗА СЧЕТ РЕЗЕРВА COBETA
МИНИСТРОВ КАЗАХСКОЙ CCP B СУММЕ 105 ТЫС.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      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K РАСПОРЯЖЕНИЮ COBETA
                                         МИНИСТРОВ КАЗАХСКОЙ CCP
                                       OT 15 MAPTA 1990 Г. N 53-P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СТРУКТУРА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ЦЕНТРАЛЬНОГО АППАРАТА ГЛАВНОГО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УПРАВЛЕНИЯ ПО OXPAHE ЖИВОТНОГО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МИРА ПРИ COBETE МИНИСТРОВ КАЗАХСКОЙ CCP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