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39bb" w14:textId="584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встреч руководителей центральных исполнительных органов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2024 года № 12-р.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встреч руководителей центральных исполнительных органов с населением на первое полугодие 2024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 и информации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2024 года № 12-р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встреч руководителей центральных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с населением на первое полугодие 2024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село, поселок,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Ескелдинского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Акмол Целиноградского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Борсинский сельский округ Жанибекского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 Тайыншинского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Хромтауского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Дарьинский сельский округ района Бәйтерек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 Акжаикского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Глубокое Глубоковского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Орангай района Сауран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Узынагаш Жамбылского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Каскелен Карасайского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Хромтауского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Сайотес Мангистауского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Маркаколь Курчумского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Бурабайского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Акмол Целиноградского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 Костанайского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Каскелен Карасайского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Талгарского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Отеген батыр Илийского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 района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Атбасарского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Аксу города Степногорска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 Аршалынского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Беки Мангистауского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Акмол Целиноградского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Алтай района Алтай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Ушарал Алакольского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Мактааральский, Жетысайский и Шардаринский районы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 Аральского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Актогайского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Имантау и Шалкар Айыртауского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Баянауыл Баянаульского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 Зерендинского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Космезгил района Сауран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Мерке Меркенского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Баканас Балхашского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 Алгинского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Алтай района Алтай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Шетпе Мангистауского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