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a22" w14:textId="cfd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11 октября 2011 года "О религиозной деятельности и религиозных объединениях" и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2011 года № 155-р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11 октября 2011 года «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</w:t>
      </w:r>
      <w:r>
        <w:rPr>
          <w:rFonts w:ascii="Times New Roman"/>
          <w:b w:val="false"/>
          <w:i w:val="false"/>
          <w:color w:val="000000"/>
          <w:sz w:val="28"/>
        </w:rPr>
        <w:t>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155-р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11 октября 2011 года</w:t>
      </w:r>
      <w:r>
        <w:br/>
      </w:r>
      <w:r>
        <w:rPr>
          <w:rFonts w:ascii="Times New Roman"/>
          <w:b/>
          <w:i w:val="false"/>
          <w:color w:val="000000"/>
        </w:rPr>
        <w:t>
«О религиозной деятельности и религиозных объединениях» и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религиозной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и религиозных объединений»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53"/>
        <w:gridCol w:w="2773"/>
        <w:gridCol w:w="2533"/>
        <w:gridCol w:w="2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</w:t>
            </w:r>
          </w:p>
        </w:tc>
      </w:tr>
      <w:tr>
        <w:trPr>
          <w:trHeight w:val="4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июля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и состава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связям с религиозными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21 января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«Проведение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миссионеров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малочисленных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не имеющих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</w:t>
            </w:r>
          </w:p>
        </w:tc>
      </w:tr>
      <w:tr>
        <w:trPr>
          <w:trHeight w:val="3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года № 1247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объединениям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(молитвенных)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№ 112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2007 года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–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