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bf8b" w14:textId="64cb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первой казахстанской Международной выставки вооружения и военной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апреля 2010 года № 55-р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в городе Астане в период с 26 по 29 мая 2010 года первой Международной выставки вооружения и военной техники (далее - выставка):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обороны Республики Казахстан обеспечить проведение выставки, а также создание веб-сайта по ее освещению.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связи и информации Республики Казахстан в установленном порядке обеспечить информационное освещение выставки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проинформировать дипломатические представительства иностранных государств в Республике Казахстан о предстоящей выставке, обеспечить приглашение официальных делегаций согласно списку, представленному Министерством обороны Республики Казахстан, и организовать освещение выставки в зарубежных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обеспечить охрану правопорядка и передвижения делегаций в период проведения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Акимату города Астаны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введение дополнительных маршрутов общественного транспорта до места проведения выставки в период с 28 по 29 мая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платное общественное питание и торговлю национальными сувенирами для участников и посетителей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 совместно с Министерством обороны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пролеты специальных самолетов глав делегаций над территорией Республики Казахстан, посадку и вылет из аэропорта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VIP-обслуживание официальных иностранных делегаций.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распоряжения возложить на Заместителя Премьер-Министра Республики Казахстан - Министра индустрии и новых технологий Республики Казахстан Исекешева А.О.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