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d70" w14:textId="b22c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Плана мероприятий по переходу Республики Казахстан на критерии живорождения и мертворождения, рекомендованные Всемирной организацией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2005 года N 220-p.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подготовительных мероприятий по переходу на международные критерии живорождения и мертворождения, рекомендованные Всемирной организацией здравоохранения в Республике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Плана мероприятий по переходу Республики Казахстан на критерии живорождения и мертворождения, рекомендованные Всемирной организацией здравоохранения (далее - Рабочая группа),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Нерсесов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Витальевич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Хайрулин                 - начальник управления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Бекбай Еслямович           матери и ребенка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    - директор Департамента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Калиевна           науки и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Садвокасова              - начальник отдела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Кауазкановна         детей и подростков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здоровья матери и ребенка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Разумова                 - начальник отдела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Рамзия Рустамовна          репродуктивного здоровья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здоровья матери и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работы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Бермагамбетова           - начальник отдела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Газима Нурашевна           статистики и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сопровождения управления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Мусабек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Ныгыманулы         социальной и демографической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       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Петровна             дошкольного и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Раимкулова               - начальник управления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 Бельгибаевна     инвалидов и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экспертизы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Сергазина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Кульбарам Галифановна      анализа и 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расходной части бюджета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анализа и 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бюджета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 - начальник отдела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Мерекеқызы           управления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Жандосова Эльмира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Габдулсаттаровна           организации работы по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актов гражданского состояния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Кобзарь  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Надежда Николаевна        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Ивасив                   - врач-эпидемиолог центра по контролю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Васильевич            профилактике заболеваний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Соединенных Штатов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Америки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февраля 2006 года разработать проект Плана мероприятий по переходу Республики Казахстан на критерии живорождения и мертворождения, рекомендованные Всемирной организацией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здравоохранения Республики Казахстан в установленном порядке внести вышеназванный проект в Правительство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