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9ce" w14:textId="d8bf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изучению функций государственных органов и выработке рекомендаций по сокращению контрольно-надзорных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2004 года N 254-р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сокращению и систематизации контрольных и надзорных функций государственных органов и уменьшению их количества, совершенствованию нормативных правовых актов в части упорядочения, оптимизации и упрощения проверок субъектов предпринимательства: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изучению функций государственных органов и выработке рекомендаций по сокращению контрольно-надзорных функций (далее - рабочая группа)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Сауат Мухаметбаевич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    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Муканов Сериккали Кубашевич    - главный эксперт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Совета Безопасности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Пальгуев Евгений Владимирович  - главный эксперт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Совета Безопасности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Акылбеков                      - заведующего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Секербаевич                правоохранительной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Государственно-правового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Габидолла Рахматуллаевич     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 Елена Леонидовна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 Асхат Кайзуллаевич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Исакулов Ержан Бекбауович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Амангельдиевич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 Амирханович     -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 Аскар Кеменгерович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 Жамбул Лесбекович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 Геннадий Николаевич   - первый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Джанбурчин   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Козы-Kopпеш Есимович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 Ерлан Жаканович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Аскар Исабекович   -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Бырлык Есиркепович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 Григорьевич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 Кажимурат Беисович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 Аскар Оразалиевич      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 Бахыт Абдирович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 Мурат Ермуханович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 Альжан Хамидулаевич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Жампеисов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Аскар Куанышевич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Кадамбаев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Токтарбай Кадамбаевич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Никитинская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Екатерина Сергеевна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 Евгений Сергеевич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 Софья Серикбаевна  - исполнительный директор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 Владимирович- председатель ассоциации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пункт 1 внесены изменения - распоряжением Премьер-Министра РК от 30 сентября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289-р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304-р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644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24 сентября 2004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отчет о проделанной работе и предложения по сокращению и систематизации контрольных и надзорных функций государственных органов и уменьшению их количества, совершенствованию нормативных правовых актов в части упорядочения, оптимизации и упрощения проверок субъектов предпринимательства, по перечню контрольных и надзорных и регулирующих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предложения по определению порядка, регулирующего взаимоотношения государственных органов при осуществлении контрольных и надзорных функций с разделением степени ответственности с учетом отраслевой направленности.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распоряжением Премьер-Министра РК от 30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