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cbc" w14:textId="603b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9 марта 2004 года N 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июля 2004 года N 206-р.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2004 года N 61-р "О мерах по реализации Закона Республики Казахстан "Об автомобильном транспорте"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