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eaec" w14:textId="884e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торжественной встречи третьего тысячелетия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1999 года N 1383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торжественной встречи третьего тысячелетия в столице Республики Казахстан - городе Астане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совместный проект "Миллениум - Пати - Астана" (далее - Проект) акимата города Астаны и общественного фонда "Миллениум - Казахстан", посвященный торжественной встрече третьего тысячелетия в столице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Астаны обеспечить центральные исполнительные органы Республики Казахстан, акимов областей и города Алматы материалами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Республики Казахстан, акимам областей и города Алматы оказать организационную помощь акимату города Астаны по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Казахстан, акиму города Астаны при участии фонда "Миллениум - Казахстан" обеспечить проведение массовых праздничных мероприятий по торжественной встрече третьего тысячелетия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