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0133" w14:textId="8e90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информационном сотрудничестве в области экологии и охраны окружающей природной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1999 года N 1104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об информационном сотрудничестве в  области экологии и охраны окружающей природной среды, совершенное 11 сентября 1998 года в городе Москве.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информационном сотрудничестве в области экологии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охраны окружающей природной среды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 заверенный 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 - депонировано 4 ноября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депонировано 16 февраля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 - депонировано 29 марта 1999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(о необходимости выполнения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внутригосударственных процедур);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 - депонировано 26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 депонировано 24 февраля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 - депонировано 16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 депонировано 17 марта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со дня подписания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 - 11 сентября 1998 года (со дня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- 11 сентября 1998 года (со дня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 - 26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- 24 февраля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 - 16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- 17 марта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Уведомление о выполнении внутригосударственных процедур или об отсутствии необходимости их выполнения от Грузии депозитарию не поступало.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 (далее - Стороны),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право каждого человека на благоприятную для жизни среду и экологическую безопасность, на получение объективной информации о состоянии окружающей природной среды,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использования достоверной и оперативной экологической информации природоохранными ведомствами и органами управления, общественными и иными организациями;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оценки воздействия природных и техногенных факторов на окружающую природную среду, природные ресурсы и здоровье человека, принятия соответствующих решений и превентивных мер,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особое значение прогнозу состояния окружающей природной среды, роли экологического образования и воспитания населения,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Соглашения о взаимодействии в области экологии и охраны окружающей природной среды от 8 февраля 1992 года и Концепции формирования информационного пространства Содружества Независимых Государств от 18 октября 1996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сотрудничество осуществляется в следующих направлениях: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информационно-методической деятельности в области обмена и массового распространения экологической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банка данных о состоянии окружающей природной среды, опасных и иных объектах, связанных с природопользованием, о научных и технических разработках в области экологии и охраны природы;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органов управления, ведомств, предприятий и иных организаций государств-участников настоящего Соглашения;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трансграничных переносах загрязняющих веществ, а также о возможном трансграничном воздействии планируемой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экологическому образованию и воспитанию населения;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и обмен информацией с международными экологическими организациями.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направлений совместной деятельности в дальнейшем может уточняться по предложению Сторон.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формируют межгосударственную эколого-информационную систему (МЭИС) на базе существующих средств коммуникаций и действующих структур, обладающих экологической информацией.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возлагают на Межгосударственный экологический совет (далее - Совет) координирующую роль в формировании МЭИС.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задачами, решаемыми Сторонами с использованием МЭИС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оперативное распространение и обмен экологической информацией;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оповещение и предоставление информации о чрезвычайных экологических ситуациях, авариях, катастрофах, перемещениях опасных отходов;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видах животных и растений, занесенных в Красные книги государств-участников Содружества;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распространение ежегодных докладов о состоянии окружающей природной среды и природоохранной деятельности на территориях государств-участников Содружества;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научно-исследовательских и опытно- конструкторских работах, научно-технических и инновационных программах, передовых экологических чистых и безопасных технологиях;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ведение электронной библиотеки в области природоохранной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поддержка мероприятий по гармонизации природоохранных законодательных актов государств-участников Содружества;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привлечению инвестиций в целях реализации экологических проектов.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между национальными экологическими информационными службами осуществляется на основе отдельных договоренностей.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меры для обеспечения доступа потребителей информации к международным банкам данных о состоянии окружающей природной среды, для интеграции в международные информационные системы.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создания МЭИС осуществляется за счет средств заинтересованных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определяет механизмы создания, функционирования МЭИС и взаимодействия с потребителями экологической информации.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толкованием или применением настоящего Соглашения, разрешаются путем консультаций и переговоров или с помощью других процедур, согласованных Сторонами.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с общего согласия Сторон.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три месяца до выхода.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его подписания, а для государств, законодательство которых требует выполнения внутригосударственных процедур, необходимых для вступления его в силу, - со дня сдачи соответствующих документов депозитарию.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5 лет со дня его вступления в силу. По истечении этого срока Соглашение автоматически продлевается каждый раз на 5-летний период, если Стороны не примут иного решения.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любого другого государства, разделяющего его цели и принципы, с согласия всех Сторон путем передачи депозитарию документов о таком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11 сентября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Азербайджанской Республики              Республики Молдова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Армения                      Российской Федерации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Беларусь                     Республики Таджикистан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Грузии                                  Туркменистана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 Республики Узбекистан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Кыргызской Республики                   Украины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Армения по проекту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Соглашения об информационном сотрудничестве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области экологии и охраны окружающей природной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8 дополнить предложением: "Изменения и дополнения оформляются отдельными протоколами, которые являются неотъемлемой частью Соглашения и вступают в силу в порядке, предусмотренном статьей 10 настоящего Соглашения".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Молдова по проекту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Соглашения об информационном сотрудничестве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области экологии и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(пункт 4 к повестке дня Вопросы, принятие окончательных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решений, по которым Совет глав правительств СНГ поручено МЭК)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 сентября 1998 г.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Молдова будет участвовать в данном Соглашении только на базе обмена соотвествующей информацией.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делегации Республики Молдова,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и Полномочный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 Республики Молдова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об информационном сотрудничестве в области экологии и охраны окружающей природной среды, принятого 11 сентября 1998 года в городе Москве во исполнение Решения о делегировании полномочий на принятие окончательных решений по отдельным проектам документов от имени Совета глав правительств Содружества Независимых Государств Президиума Межгосударственного экономического Комитета Экономического союза и Совету министров иностранных дел государств-членов Содружества Независимых Государств от 6 марта 1998 года, город Москва. Подлинный экземпляр вышеупомянутого Соглашения хранится в Исполнительном Секретариате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