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42f97" w14:textId="a542f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Договора о предоставлении ссуды между Кредитанштальт фюр Видерауфбау, Франкфурт-на-Майне ("КфВ"), и Республикой Казахстан ("Ссудополучатель"), представленной Министерством финансов, на сумму 27 000 000 немецких марок, - Кредитная линия для содействия малому и среднему предпринимательству"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июня 1999 года № 904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на рассмотрение Мажилиса Парламента Республики Казахстан проект Закона Республики Казахстан "О ратификации Договора о предоставлении ссуды между Кредитанштальт фюр Видерауфбау, Франкфурт-на-Майне ("КфВ"), и Республикой Казахстан ("Ссудополучатель"), представленной Министерством финансов, на сумму 27 000 000 немецких марок, - Кредитная линия для содействия малому и среднему предпринимательству от 30 декабря 1998 года".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 Проект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Закон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"О ратификации Договора о предоставлении ссуды между Кредитанштальт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фюр Видерауфбау, Франкфурт-на-Майне ("КфВ"), и Республикой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("Ссудополучатель"), представленной Министерством финансов, на сумму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27 000 000 немецких марок, - Кредитная линия для содействия малому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и среднему предпринимательству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Ратифицировать Договор о предоставлении ссуды  между Кредитанштальт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фюр Видерауфбау, Франкфурт-на-Майне ("КфВ"), и Республикой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("Ссудополучатель"), представленной Министерством финансов, на сумму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27 000 000 немецких марок, - Кредитная линия для содействия малому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среднему предпринимательству от 30 декабря 1998 года.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Президент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Кушенова 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Мартина Н.)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