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0dbe" w14:textId="ad50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сентября 1998 года №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Закона Республики Казахстан от 9 апреля 1993 года "Об обороне и Вооруженных силах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Z931500_ 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(Ведомости Верховного Совета Республики Казахстан, 1993 г., № 8, ст. 202)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сентября 1998 года № 924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программ и подпрограмм Министерства обороны Республики Казахстан для разработки Государственного бюджета на 1999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2, в графе "наименование" слова "Проведение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призыва" заменить словами "Обеспечение мероприятий по осуществлению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всеобщей воинской обязанности".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