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8b2d" w14:textId="b558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1998 г. № 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Республики Казахстан от 6 ноября 1992 г. № 13-6/И-947, от 3 декабря 1992 г. 13-18/И-1019, от 10 мая 1993 г. № 26-15/116, от 19 мая 1993 г. № 26-15/136, от 25 мая 1993 г. № 26-15/144, от 25 мая 1993 г. № 26-15/145, от 7 июня 1993 г. № 26-15/8347, от 29 июня 1994 г. № Ф22-3/42, от 24 марта 1995 г. № Ф22-3/3/4016, от 8 июня 1995 г. № Ф22-3/8, от 1 декабря 1995 г. № 0000002 и № 0000003, от 23 сентября 1996 г. № 001 и № 002 и Изменением к Соглашению между Правительством Республики Казахстан, представленным Алембанком (ранее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просроченные и предстоящие платежи (приложения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налоговой полиции Министерства финансов Республики Казахстан принять меры в установленном законодательством порядке по привлечению к ответственности лиц, не исполнивших финансовые обязательства по негосударственным внешним займам, имеющим государственную гарантию.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и государственному Экспортно-импортному банку Республики Казахстан в срок до 5 августа 1998 года информировать Правительство Республики Казахстан о принятых мерах по отношению к заемщикам, чьи финансовые обязательства были исполнены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22 июня 1998 года № 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СУММА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просроченных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имеющих государственную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        !Ва- !Дата    !Сумма     !Основной   !Проценты !Прочие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            !люта!платежа !платежа   !долг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!пла-!        !          !    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!тежа!        !          !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Германская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 DM  01.02.98   483631,63   483631,63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 DM  08.01.98    12262,56                       12262,56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 DM  01.04.98   966153,56   767550,00 198603,56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АОЗТ "Акмола Новая   DM  31.12.97  4903028,01 4129326,10 773701,91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стройиндустрия"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Павлодартрактор      DM  25.03.98    23602,46                       23602,46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Концерн "Азат"       DM  25.03.98    16017,26                       16017,26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"Стройфарфор"     DM  26.03.98     8238,56                        8238,56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"Сельхозмаш"      DM  23.04.98     3568,84                        3568,84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AK "Сельхозмаш"      DM  23.04.98     2356,90                        2356,90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    DM            6418859,78  5380507,73 972305,47 66046,58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22 июня 1998 года № 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СУММА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предстоящих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имеющих государственную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        !Ва- !Дата    !Сумма     !Основной   !Проценты !Прочие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            !люта!платежа !платежа   !долг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!пла-!        !          !    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!тежа!        !          ! 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Кредитная линия Германии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НТО "Прибор-        DM   02.06.98  275376,88   267639,50   7737,38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Алматроникс"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Туран-Агро          DM   02.06.98  554513,77   484482,50  70031,27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"Теплоприбор"    DM   02.06.98 1913039,25  1630257,50 282781,75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Кредитная линия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     USD   15.06.98 2074516,59  1651268,86 423247,73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"Кен дала"      USD   30.06.98  640000,00             640000,00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Кредитная линия Австрии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"Фосфор"        USD   30.06.98   57100,00    38500,00  18600,00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  DМ             2742929,90  2382379,50 360550,40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USD            2771616,59  1689768,86 1081847,73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