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b048" w14:textId="934b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творческих отпусков для написания учебников и учебных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1997 г. N 492. Утратило силу - постановлением Правительства РК от 17 июня 2002 г. N 665 ~P020665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привлечения педагогических и научных работников к
подготовке учебников и учебных пособий для всех уровней образования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Руководители учебных и научных заведений в установленном
порядке имеют право предоставления творческих отпусков сроком до 3
месяцев на конкурсной основе педагогическим и научным работникам для
завершения работы над рукописями учебников и учебных пособий с
сохранением среднемесячной заработной платы по месту основной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образования и культуры и Министерству науки -
Академии наук по согласованию с Министерством финансов Республики
Казахстан в месячный срок разработать и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предоставления творческих отпусков
работникам учебных и научных заведений;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материальном поощрении работников, ставших
авторами учебников и учебных пособий на конкурсной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Положение о порядке проведения конкурса рукописей авторов.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и культуры и Министерству науки -
Академии наук Республики Казахстан по согласованию с министерствами,
государственными комитетами, иными центральными исполнительными
органами ежегодно, к началу учебного года, утверждать тематический
план изданий.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