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679" w14:textId="9dbf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12 апреля 1993 г. 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1996 г.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Конституции Республики Казахстан и в
соответствии с Указом Президента Республики Казахстан, имеющим силу
Закона, от 19 октября 1995 г. N 2550 "О признании утратившими силу
некоторых законодательных актов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12 апреля 1993 г. N 295 "Вопросы
Конституционного Суда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