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ef12" w14:textId="05ee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20 июля 1993 г. N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сентября 1995 г. N 1285.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постановления Президента Республики Казахстан от 12 мая 1995 г. N 2267 "О мерах по реализации Указа Президента Республики Казахстан, имеющего силу Закона, "О внесении изменений в Закон Республики Казахстан "Об особенностях приватизации имущества государственных сельскохозяйственных предприятий"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приложение 3 "Порядок разгосударствления и приватизации предприятий агропромышленного комплекса" к постановлению Кабинета Министров Республики Казахстан от 20 июля 1993 г. N 633 "О мерах по реализации Указа Президента Республики Казахстан от 5 марта 1993 года N 1135 "О Национальной программе разгосударствления и приватизации в Республике Казахстан на 1993-1995 годы (II этап)" (САПП Республики Казахстан, 1993 г., N 30, ст. 353)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VI. Разгосударствление и приватизация заготовительных, перерабатывающих и обслуживающих предприятий агропромышленного комплекса: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подраздела I. Общие положения исключить слова "не имеющими договорных связей с сельскохозяйственными товаропроизводителями" и "имеющим договорные связи с сельскохозяйственными товаропроизводителями";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"Количество акций, продаваемых инвестиционным приватизационным фондам, во вновь создаваемых акционерных обществах зависит от отнесения заготовительных, перерабатывающих и обслуживающих предприятий к предприятиям - монополистам или предприятиям-немонополистам. При этом предприятиями-немонополистами инвестиционным приватизационным фондам продается не менее 51 процента от общего количества акций, а предприятиями-монополистами - не менее 40 процентов. Кроме того, для предприятий-монополистов устанавливается размер контрольного пакета акций, остающегося в собственности государства и составляющего не менее 35 процентов от их общего количества";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абзац тринадцатый исключить; в абзаце пятьдесят девятом исключить слова "имеющих с ними договорные связи"; в подразделе "Особенности приватизации предприятий "Казагропромтехники": абзац третий изложить в следующей редакции: "По предприятиям "Казагропромтехники" устанавливается следующий порядок размещения акций:"; абзацы восьмой - двенадцатый исключить; в подразделе "Особенности приватизации предприятий "Казрыбкомитета": в абзаце четвертом исключить слова "имеющим договорные связи с товаропроизводителями"; абзац шестой изложить в следующей редакции: " - не менее 51 процента от общего их количества продается инвестиционным приватизационным фондам"; абзац одиннадцатый изложить в следующей редакции: " - не менее 40 процентов акций продается инвестиционным приватизационным фондам"; абзацы пятнадцатый - девятнадцатый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