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52ae" w14:textId="dd75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подчинении воинских частей 28237, 52859 и 68303 Штабу гpажданской обоpоны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апpеля 1993 г.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Воинские части 28237, 52859 и 68303 Министерства обороны
Республики Казахстан подчинить Штабу гражданской обороны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Штабу гражданской обороны Республики Казахстан в 2-месячный
срок осуществить прием указанных воинских частей, организовать
взаимодействие с Министерством обороны Республики Казахстан и принять 
меры по поддержанию их боевой готовности.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месячный срок 
определить необходимые ассигнования из республиканского бюджета на 
содержание указанных воинских частей за счет средств, предусмотренных
по статье "Расходы на оборону".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