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52ae" w14:textId="dd75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подчинении воинских частей 28237, 52859 и 68303 Штабу гpажданской обоpоны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6 апpеля 1993 г. N 264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Воинские части 28237, 52859 и 68303 Министерства обороны
Республики Казахстан подчинить Штабу гражданской обороны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Штабу гражданской обороны Республики Казахстан в 2-месячный
срок осуществить прием указанных воинских частей, организовать
взаимодействие с Министерством обороны Республики Казахстан и принять 
меры по поддержанию их боевой готовности.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 в месячный срок 
определить необходимые ассигнования из республиканского бюджета на 
содержание указанных воинских частей за счет средств, предусмотренных
по статье "Расходы на оборону".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