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e521" w14:textId="d3ee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21 января 2015 года № 12 "Об определении лицензиара по выдаче лицензии на изготовление Государственного Флага Республики Казахстан и Государственного Герба Республики Казахстан и уполномоченного органа на выдачу разрешений второй категории в сфере технического регулирования и метрологии" и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2025 года № 631.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2015 года № 12 "Об определении лицензиара по выдаче лицензии на изготовление Государственного Флага Республики Казахстан и Государственного Герба Республики Казахстан и уполномоченного органа на выдачу разрешений второй категории в сфере технического регулирования и метрологии":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4-1, исключить;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"54) разработка и утверждение правил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перечня товаров и услуг казахстанского происхождения обрабатывающей промышленности, а также информационно- коммуникационных услуг, по которым частично возмещаются затраты по их продвижению на внешние рынки;";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55-3)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55-4)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"55-2) разработка и утверждение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разработка и утверждение перечня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предоставления мер государственного стимулирования промышленности с привлечением национального института развития в области развития и продвижения несырьевого экспорта посредством: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сервисной поддержки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с привлечением национального института развития в области развития и продвижения несырьевого экспорта путем: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их экспортного потенциала;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проведения торговых миссий, осуществления выставочно-ярмарочной деятельности, продвижения товарных знаков казахстанских производителей за рубежом и организации национальных стендов казахстанских производителей за рубежом;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информированности потенциальных зарубежных покупателей через размещение на постоянной основе информации о казахстанских товаропроизводителях, производителях услуг и их товарах, услугах за рубежом;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информационной и аналитической поддержки по вопросам развития и продвижения экспорта товаров и услуг казахстанского происхождения и услуг обрабатывающей промышленности; содействия в продвижении товаров и услуг казахстанского происхождения обрабатывающей промышленности на международный рынок гуманитарной помощи;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мер в соответствии с законодательством Республики Казахстан;";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67-1) и 67-2)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"67-1) утверждение правил ведения национального каталога товаров, а также регистрации товаров в нем;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67-2) определение порядка стоимости исследований, консалтинговых услуг по согласованию с центральным уполномоченным органом по бюджетному планированию;";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"105) определение порядка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стандартизации, а также порядка внесения изменений и дополнений в общий классификатор товаров, работ и услуг;";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"111) разработка и утверждение правил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"155) осуществление верификации (проверки) обоснованности выдачи сертификатов о происхождении товара, достоверности содержащихся в них сведений и выполнения изготовителями критериев определения страны происхождения товаров в соответствии с правилами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товаров;".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двадцать первого, двадцать четвертого и двадцать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20 июля 2025 года;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абзацев двадцать третьего, двадцать шестого – тридцатого пункта 2, которые вводятся в действие с 1 января 2026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