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30cb" w14:textId="c103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в форме обмена письмами между Правительством Республики Казахстан и Организацией Объединенных Наций относительно правового статуса Офиса Постоянного координатора Организации Объединенных Наций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июля 2025 года № 531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в форме обмена письмами между Правительством Республики Казахстан и Организацией Объединенных Наций относительно правового статуса Офиса Постоянного координатора Организации Объединенных Наций в Республике Казахстан, совершенное в Астане 30 апреля 2025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июля 2025 года № 531</w:t>
            </w:r>
          </w:p>
        </w:tc>
      </w:tr>
    </w:tbl>
    <w:p>
      <w:pPr>
        <w:spacing w:after="0"/>
        <w:ind w:left="0"/>
        <w:jc w:val="both"/>
      </w:pPr>
      <w:bookmarkStart w:name="z12" w:id="3"/>
      <w:r>
        <w:rPr>
          <w:rFonts w:ascii="Times New Roman"/>
          <w:b w:val="false"/>
          <w:i w:val="false"/>
          <w:color w:val="000000"/>
          <w:sz w:val="28"/>
        </w:rPr>
        <w:t xml:space="preserve">
      </w:t>
      </w:r>
      <w:r>
        <w:rPr>
          <w:rFonts w:ascii="Times New Roman"/>
          <w:b/>
          <w:i w:val="false"/>
          <w:color w:val="000000"/>
          <w:sz w:val="28"/>
        </w:rPr>
        <w:t>Его Превосходительству</w:t>
      </w:r>
    </w:p>
    <w:bookmarkEnd w:id="3"/>
    <w:p>
      <w:pPr>
        <w:spacing w:after="0"/>
        <w:ind w:left="0"/>
        <w:jc w:val="both"/>
      </w:pPr>
      <w:r>
        <w:rPr>
          <w:rFonts w:ascii="Times New Roman"/>
          <w:b/>
          <w:i w:val="false"/>
          <w:color w:val="000000"/>
          <w:sz w:val="28"/>
        </w:rPr>
        <w:t>Заместителю Пр</w:t>
      </w:r>
      <w:r>
        <w:rPr>
          <w:rFonts w:ascii="Times New Roman"/>
          <w:b/>
          <w:i w:val="false"/>
          <w:color w:val="000000"/>
          <w:sz w:val="28"/>
        </w:rPr>
        <w:t>емьер-Министра –</w:t>
      </w:r>
    </w:p>
    <w:p>
      <w:pPr>
        <w:spacing w:after="0"/>
        <w:ind w:left="0"/>
        <w:jc w:val="both"/>
      </w:pPr>
      <w:r>
        <w:rPr>
          <w:rFonts w:ascii="Times New Roman"/>
          <w:b/>
          <w:i w:val="false"/>
          <w:color w:val="000000"/>
          <w:sz w:val="28"/>
        </w:rPr>
        <w:t>Министру иностранных дел</w:t>
      </w:r>
    </w:p>
    <w:p>
      <w:pPr>
        <w:spacing w:after="0"/>
        <w:ind w:left="0"/>
        <w:jc w:val="both"/>
      </w:pP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 xml:space="preserve">г-ну Мурату </w:t>
      </w:r>
      <w:r>
        <w:rPr>
          <w:rFonts w:ascii="Times New Roman"/>
          <w:b/>
          <w:i w:val="false"/>
          <w:color w:val="000000"/>
          <w:sz w:val="28"/>
        </w:rPr>
        <w:t>Нуртлеу</w:t>
      </w:r>
    </w:p>
    <w:p>
      <w:pPr>
        <w:spacing w:after="0"/>
        <w:ind w:left="0"/>
        <w:jc w:val="both"/>
      </w:pPr>
      <w:r>
        <w:rPr>
          <w:rFonts w:ascii="Times New Roman"/>
          <w:b/>
          <w:i w:val="false"/>
          <w:color w:val="000000"/>
          <w:sz w:val="28"/>
        </w:rPr>
        <w:t>г. Астана</w:t>
      </w:r>
    </w:p>
    <w:p>
      <w:pPr>
        <w:spacing w:after="0"/>
        <w:ind w:left="0"/>
        <w:jc w:val="both"/>
      </w:pPr>
      <w:r>
        <w:rPr>
          <w:rFonts w:ascii="Times New Roman"/>
          <w:b/>
          <w:i w:val="false"/>
          <w:color w:val="000000"/>
          <w:sz w:val="28"/>
        </w:rPr>
        <w:t>"___" _________ 2025 года</w:t>
      </w:r>
    </w:p>
    <w:bookmarkStart w:name="z13" w:id="4"/>
    <w:p>
      <w:pPr>
        <w:spacing w:after="0"/>
        <w:ind w:left="0"/>
        <w:jc w:val="both"/>
      </w:pPr>
      <w:r>
        <w:rPr>
          <w:rFonts w:ascii="Times New Roman"/>
          <w:b w:val="false"/>
          <w:i w:val="false"/>
          <w:color w:val="000000"/>
          <w:sz w:val="28"/>
        </w:rPr>
        <w:t>
      Ваше превосходительство,</w:t>
      </w:r>
    </w:p>
    <w:bookmarkEnd w:id="4"/>
    <w:bookmarkStart w:name="z14" w:id="5"/>
    <w:p>
      <w:pPr>
        <w:spacing w:after="0"/>
        <w:ind w:left="0"/>
        <w:jc w:val="both"/>
      </w:pPr>
      <w:r>
        <w:rPr>
          <w:rFonts w:ascii="Times New Roman"/>
          <w:b w:val="false"/>
          <w:i w:val="false"/>
          <w:color w:val="000000"/>
          <w:sz w:val="28"/>
        </w:rPr>
        <w:t>
      Имею честь обратить внимание на резолюцию 72/279 Генеральной Ассамблеи Организации Объединенных Наций от 31 мая 2018 г. о переориентации системы развития Организации Объединенных Наций и создании новой системы постоянных координаторов.</w:t>
      </w:r>
    </w:p>
    <w:bookmarkEnd w:id="5"/>
    <w:bookmarkStart w:name="z15" w:id="6"/>
    <w:p>
      <w:pPr>
        <w:spacing w:after="0"/>
        <w:ind w:left="0"/>
        <w:jc w:val="both"/>
      </w:pPr>
      <w:r>
        <w:rPr>
          <w:rFonts w:ascii="Times New Roman"/>
          <w:b w:val="false"/>
          <w:i w:val="false"/>
          <w:color w:val="000000"/>
          <w:sz w:val="28"/>
        </w:rPr>
        <w:t>
      Исходя из взаимной заинтересованности в создании правовой базы, которая будет применяться к деятельности и присутствию Офиса Постоянного координатора Организации Объединенных Наций в Республике Казахстан, и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Республике Казахстан от 5 октября 1992 года (далее – Соглашение 1992 года), согласно которому органы Организации Объединенных Наций могут заключать дополнительные соглашения с Правительством Республики Казахстан, которые становятся составной частью Соглашения 1992 года, на условиях, при которых структура Организации Объединенных Наций будет оказывать помощь Правительству Республики Казахстан, имею честь от имени Организации Объединенных Наций предложить применять положения Соглашения между Правительством Республики Казахстан и Программой развития Организации Объединенных Наций от 4 октября 1994 года к деятельности, активам и персоналу Офиса Постоянного координатора Организации Объединенных Наций в Республике Казахстан.</w:t>
      </w:r>
    </w:p>
    <w:bookmarkEnd w:id="6"/>
    <w:bookmarkStart w:name="z16" w:id="7"/>
    <w:p>
      <w:pPr>
        <w:spacing w:after="0"/>
        <w:ind w:left="0"/>
        <w:jc w:val="both"/>
      </w:pPr>
      <w:r>
        <w:rPr>
          <w:rFonts w:ascii="Times New Roman"/>
          <w:b w:val="false"/>
          <w:i w:val="false"/>
          <w:color w:val="000000"/>
          <w:sz w:val="28"/>
        </w:rPr>
        <w:t xml:space="preserve">
      Имею также честь предложить, что при получении ответного письма Вашего Превосходительства, подтверждающего согласие Вашего Правительства с вышеизложенным, настоящее письмо и ответное письмо Вашего Превосходительства будут составлять Соглашение в форме обмена письмами между Правительством Республики Казахстан и Организацией Объединенных Наций о правовом статусе Офиса Постоянного координатора Организации Объединенных Наций в Республике Казахстан, которое представляет собой дополнительное соглашение в соответствии с пунктом 1 статьи 18 Соглашения 1992 года и, следовательно, является неотъемлемой частью Соглашения 1992 года. Настоящее Соглашение вступает в силу с даты получения Организацией Объединенных Наций по дипломатическим каналам письменного уведомления от Правительства Республики Казахстан о завершении внутригосударственных процедур, необходимых для его вступления в силу. </w:t>
      </w:r>
    </w:p>
    <w:bookmarkEnd w:id="7"/>
    <w:bookmarkStart w:name="z17" w:id="8"/>
    <w:p>
      <w:pPr>
        <w:spacing w:after="0"/>
        <w:ind w:left="0"/>
        <w:jc w:val="both"/>
      </w:pPr>
      <w:r>
        <w:rPr>
          <w:rFonts w:ascii="Times New Roman"/>
          <w:b w:val="false"/>
          <w:i w:val="false"/>
          <w:color w:val="000000"/>
          <w:sz w:val="28"/>
        </w:rPr>
        <w:t>
      В заключение, хотелось бы предложить, что настоящее Соглашение прекращает свое действие по истечении шести (6) месяцев с даты получения одной из Сторон по дипломатическим каналам письменного уведомления другой Стороны о намерении прекратить его действие.</w:t>
      </w:r>
    </w:p>
    <w:bookmarkEnd w:id="8"/>
    <w:bookmarkStart w:name="z18" w:id="9"/>
    <w:p>
      <w:pPr>
        <w:spacing w:after="0"/>
        <w:ind w:left="0"/>
        <w:jc w:val="both"/>
      </w:pPr>
      <w:r>
        <w:rPr>
          <w:rFonts w:ascii="Times New Roman"/>
          <w:b w:val="false"/>
          <w:i w:val="false"/>
          <w:color w:val="000000"/>
          <w:sz w:val="28"/>
        </w:rPr>
        <w:t>
      Ваше Превосходительство, примите заверения в моем глубочайшем уважении.</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Оскар Фернандес-Таранко,</w:t>
            </w:r>
          </w:p>
          <w:p>
            <w:pPr>
              <w:spacing w:after="20"/>
              <w:ind w:left="20"/>
              <w:jc w:val="both"/>
            </w:pPr>
          </w:p>
          <w:p>
            <w:pPr>
              <w:spacing w:after="20"/>
              <w:ind w:left="20"/>
              <w:jc w:val="both"/>
            </w:pPr>
            <w:r>
              <w:rPr>
                <w:rFonts w:ascii="Times New Roman"/>
                <w:b w:val="false"/>
                <w:i/>
                <w:color w:val="000000"/>
                <w:sz w:val="20"/>
              </w:rPr>
              <w:t>Помощник Генерального секретаря</w:t>
            </w:r>
          </w:p>
          <w:p>
            <w:pPr>
              <w:spacing w:after="20"/>
              <w:ind w:left="20"/>
              <w:jc w:val="both"/>
            </w:pPr>
            <w:r>
              <w:rPr>
                <w:rFonts w:ascii="Times New Roman"/>
                <w:b w:val="false"/>
                <w:i/>
                <w:color w:val="000000"/>
                <w:sz w:val="20"/>
              </w:rPr>
              <w:t>Организации Объединенных Наций</w:t>
            </w:r>
          </w:p>
          <w:p>
            <w:pPr>
              <w:spacing w:after="0"/>
              <w:ind w:left="0"/>
              <w:jc w:val="left"/>
            </w:pPr>
          </w:p>
          <w:p>
            <w:pPr>
              <w:spacing w:after="20"/>
              <w:ind w:left="20"/>
              <w:jc w:val="both"/>
            </w:pPr>
            <w:r>
              <w:rPr>
                <w:rFonts w:ascii="Times New Roman"/>
                <w:b w:val="false"/>
                <w:i/>
                <w:color w:val="000000"/>
                <w:sz w:val="20"/>
              </w:rPr>
              <w:t>по вопросам Координации Развития</w:t>
            </w:r>
            <w:r>
              <w:rPr>
                <w:rFonts w:ascii="Times New Roman"/>
                <w:b w:val="false"/>
                <w:i w:val="false"/>
                <w:color w:val="000000"/>
                <w:sz w:val="20"/>
              </w:rPr>
              <w:t>
</w:t>
            </w:r>
          </w:p>
        </w:tc>
      </w:tr>
    </w:tbl>
    <w:p>
      <w:pPr>
        <w:spacing w:after="0"/>
        <w:ind w:left="0"/>
        <w:jc w:val="both"/>
      </w:pPr>
      <w:bookmarkStart w:name="z20" w:id="10"/>
      <w:r>
        <w:rPr>
          <w:rFonts w:ascii="Times New Roman"/>
          <w:b w:val="false"/>
          <w:i w:val="false"/>
          <w:color w:val="000000"/>
          <w:sz w:val="28"/>
        </w:rPr>
        <w:t xml:space="preserve">
      </w:t>
      </w:r>
      <w:r>
        <w:rPr>
          <w:rFonts w:ascii="Times New Roman"/>
          <w:b/>
          <w:i w:val="false"/>
          <w:color w:val="000000"/>
          <w:sz w:val="28"/>
        </w:rPr>
        <w:t>Его Превосходительству</w:t>
      </w:r>
    </w:p>
    <w:bookmarkEnd w:id="10"/>
    <w:p>
      <w:pPr>
        <w:spacing w:after="0"/>
        <w:ind w:left="0"/>
        <w:jc w:val="both"/>
      </w:pPr>
      <w:r>
        <w:rPr>
          <w:rFonts w:ascii="Times New Roman"/>
          <w:b/>
          <w:i w:val="false"/>
          <w:color w:val="000000"/>
          <w:sz w:val="28"/>
        </w:rPr>
        <w:t>г-ну Оскар Фернандес-</w:t>
      </w:r>
      <w:r>
        <w:rPr>
          <w:rFonts w:ascii="Times New Roman"/>
          <w:b/>
          <w:i w:val="false"/>
          <w:color w:val="000000"/>
          <w:sz w:val="28"/>
        </w:rPr>
        <w:t>Таранко</w:t>
      </w:r>
    </w:p>
    <w:p>
      <w:pPr>
        <w:spacing w:after="0"/>
        <w:ind w:left="0"/>
        <w:jc w:val="both"/>
      </w:pPr>
      <w:r>
        <w:rPr>
          <w:rFonts w:ascii="Times New Roman"/>
          <w:b/>
          <w:i w:val="false"/>
          <w:color w:val="000000"/>
          <w:sz w:val="28"/>
        </w:rPr>
        <w:t>Помощнику Генерального секретаря</w:t>
      </w:r>
    </w:p>
    <w:p>
      <w:pPr>
        <w:spacing w:after="0"/>
        <w:ind w:left="0"/>
        <w:jc w:val="both"/>
      </w:pPr>
      <w:r>
        <w:rPr>
          <w:rFonts w:ascii="Times New Roman"/>
          <w:b/>
          <w:i w:val="false"/>
          <w:color w:val="000000"/>
          <w:sz w:val="28"/>
        </w:rPr>
        <w:t>Организации Объединенных Наций</w:t>
      </w:r>
    </w:p>
    <w:p>
      <w:pPr>
        <w:spacing w:after="0"/>
        <w:ind w:left="0"/>
        <w:jc w:val="both"/>
      </w:pPr>
      <w:r>
        <w:rPr>
          <w:rFonts w:ascii="Times New Roman"/>
          <w:b/>
          <w:i w:val="false"/>
          <w:color w:val="000000"/>
          <w:sz w:val="28"/>
        </w:rPr>
        <w:t>по вопросам Координации Развития</w:t>
      </w:r>
    </w:p>
    <w:p>
      <w:pPr>
        <w:spacing w:after="0"/>
        <w:ind w:left="0"/>
        <w:jc w:val="both"/>
      </w:pPr>
      <w:r>
        <w:rPr>
          <w:rFonts w:ascii="Times New Roman"/>
          <w:b/>
          <w:i w:val="false"/>
          <w:color w:val="000000"/>
          <w:sz w:val="28"/>
        </w:rPr>
        <w:t>г. Нью-Йорк</w:t>
      </w:r>
    </w:p>
    <w:bookmarkStart w:name="z21" w:id="11"/>
    <w:p>
      <w:pPr>
        <w:spacing w:after="0"/>
        <w:ind w:left="0"/>
        <w:jc w:val="both"/>
      </w:pPr>
      <w:r>
        <w:rPr>
          <w:rFonts w:ascii="Times New Roman"/>
          <w:b w:val="false"/>
          <w:i w:val="false"/>
          <w:color w:val="000000"/>
          <w:sz w:val="28"/>
        </w:rPr>
        <w:t xml:space="preserve">
      </w:t>
      </w:r>
      <w:r>
        <w:rPr>
          <w:rFonts w:ascii="Times New Roman"/>
          <w:b/>
          <w:i w:val="false"/>
          <w:color w:val="000000"/>
          <w:sz w:val="28"/>
        </w:rPr>
        <w:t>"___" _________ 2025 года</w:t>
      </w:r>
    </w:p>
    <w:bookmarkEnd w:id="11"/>
    <w:bookmarkStart w:name="z22" w:id="12"/>
    <w:p>
      <w:pPr>
        <w:spacing w:after="0"/>
        <w:ind w:left="0"/>
        <w:jc w:val="both"/>
      </w:pPr>
      <w:r>
        <w:rPr>
          <w:rFonts w:ascii="Times New Roman"/>
          <w:b w:val="false"/>
          <w:i w:val="false"/>
          <w:color w:val="000000"/>
          <w:sz w:val="28"/>
        </w:rPr>
        <w:t>
      Ваше Превосходительство,</w:t>
      </w:r>
    </w:p>
    <w:bookmarkEnd w:id="12"/>
    <w:bookmarkStart w:name="z23" w:id="13"/>
    <w:p>
      <w:pPr>
        <w:spacing w:after="0"/>
        <w:ind w:left="0"/>
        <w:jc w:val="both"/>
      </w:pPr>
      <w:r>
        <w:rPr>
          <w:rFonts w:ascii="Times New Roman"/>
          <w:b w:val="false"/>
          <w:i w:val="false"/>
          <w:color w:val="000000"/>
          <w:sz w:val="28"/>
        </w:rPr>
        <w:t xml:space="preserve">
      Имею честь подтвердить получение Вашего письма от 28 февраля 2025 года следующего содержания: </w:t>
      </w:r>
    </w:p>
    <w:bookmarkEnd w:id="13"/>
    <w:bookmarkStart w:name="z24" w:id="14"/>
    <w:p>
      <w:pPr>
        <w:spacing w:after="0"/>
        <w:ind w:left="0"/>
        <w:jc w:val="both"/>
      </w:pPr>
      <w:r>
        <w:rPr>
          <w:rFonts w:ascii="Times New Roman"/>
          <w:b w:val="false"/>
          <w:i w:val="false"/>
          <w:color w:val="000000"/>
          <w:sz w:val="28"/>
        </w:rPr>
        <w:t>
      "Имею честь обратить внимание на резолюцию 72/279 Генеральной Ассамблеи Организации Объединенных Наций от 31 мая 2018 г. о переориентации системы развития Организации Объединенных Наций и создании новой системы постоянных координаторов.</w:t>
      </w:r>
    </w:p>
    <w:bookmarkEnd w:id="14"/>
    <w:bookmarkStart w:name="z25" w:id="15"/>
    <w:p>
      <w:pPr>
        <w:spacing w:after="0"/>
        <w:ind w:left="0"/>
        <w:jc w:val="both"/>
      </w:pPr>
      <w:r>
        <w:rPr>
          <w:rFonts w:ascii="Times New Roman"/>
          <w:b w:val="false"/>
          <w:i w:val="false"/>
          <w:color w:val="000000"/>
          <w:sz w:val="28"/>
        </w:rPr>
        <w:t>
      Исходя из взаимной заинтересованности в создании правовой базы, которая будет применяться к деятельности и присутствию Офиса Постоянного координатора Организации Объединенных Наций в Республике Казахстан, и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Республике Казахстан от 5 октября 1992 года (далее – Соглашение 1992 года), согласно которому подразделения Организации Объединенных Наций могут заключать дополнительные соглашения с Правительством Республики Казахстан, которые становятся составной частью Соглашения 1992 года, на условиях, при которых структура Организации Объединенных Наций будет оказывать помощь Правительству Республики Казахстан, имею честь от имени Организации Объединенных Наций предложить применять положения Соглашения между Правительством Республики Казахстан и Программой развития Организации Объединенных Наций от 4 октября 1994 года к деятельности, активам и персоналу Офиса Постоянного координатора Организации Объединенных Наций в Республике Казахстан.</w:t>
      </w:r>
    </w:p>
    <w:bookmarkEnd w:id="15"/>
    <w:bookmarkStart w:name="z26" w:id="16"/>
    <w:p>
      <w:pPr>
        <w:spacing w:after="0"/>
        <w:ind w:left="0"/>
        <w:jc w:val="both"/>
      </w:pPr>
      <w:r>
        <w:rPr>
          <w:rFonts w:ascii="Times New Roman"/>
          <w:b w:val="false"/>
          <w:i w:val="false"/>
          <w:color w:val="000000"/>
          <w:sz w:val="28"/>
        </w:rPr>
        <w:t xml:space="preserve">
      Имею также честь предложить, что при получении ответного письма от Вашего Превосходительства, подтверждающего согласие Вашего Правительства с вышеизложенным, настоящее письмо и ответное письмо Вашего Превосходительства будут составлять Соглашение в форме обмена письмами между Правительством Республики Казахстан и Организацией Объединенных Наций о правовом статусе Офиса Постоянного координатора Организации Объединенных Наций в Республике Казахстан, которое представляет собой дополнительное соглашение в соответствии с пунктом 1 статьи 18 Соглашения 1992 года и, следовательно, является неотъемлемой частью Соглашения 1992 года. Настоящее Соглашение вступает в силу с даты получения Организацией Объединенных Наций по дипломатическим каналам письменного уведомления от Правительства Республики Казахстан о завершении внутригосударственных процедур, необходимых для вступления настоящего Соглашения в силу. </w:t>
      </w:r>
    </w:p>
    <w:bookmarkEnd w:id="16"/>
    <w:bookmarkStart w:name="z27" w:id="17"/>
    <w:p>
      <w:pPr>
        <w:spacing w:after="0"/>
        <w:ind w:left="0"/>
        <w:jc w:val="both"/>
      </w:pPr>
      <w:r>
        <w:rPr>
          <w:rFonts w:ascii="Times New Roman"/>
          <w:b w:val="false"/>
          <w:i w:val="false"/>
          <w:color w:val="000000"/>
          <w:sz w:val="28"/>
        </w:rPr>
        <w:t>
      В заключение, хотелось бы предложить, что настоящее Соглашение прекращает свое действие по истечении шести (6) месяцев с даты получения одной из Сторон по дипломатическим каналам письменного уведомления другой Стороны о намерении прекратить его действие.</w:t>
      </w:r>
    </w:p>
    <w:bookmarkEnd w:id="17"/>
    <w:bookmarkStart w:name="z28" w:id="18"/>
    <w:p>
      <w:pPr>
        <w:spacing w:after="0"/>
        <w:ind w:left="0"/>
        <w:jc w:val="both"/>
      </w:pPr>
      <w:r>
        <w:rPr>
          <w:rFonts w:ascii="Times New Roman"/>
          <w:b w:val="false"/>
          <w:i w:val="false"/>
          <w:color w:val="000000"/>
          <w:sz w:val="28"/>
        </w:rPr>
        <w:t xml:space="preserve">
      Ваше Превосходительство, примите заверения в моем глубочайшем уважении.". </w:t>
      </w:r>
    </w:p>
    <w:bookmarkEnd w:id="18"/>
    <w:bookmarkStart w:name="z29" w:id="19"/>
    <w:p>
      <w:pPr>
        <w:spacing w:after="0"/>
        <w:ind w:left="0"/>
        <w:jc w:val="both"/>
      </w:pPr>
      <w:r>
        <w:rPr>
          <w:rFonts w:ascii="Times New Roman"/>
          <w:b w:val="false"/>
          <w:i w:val="false"/>
          <w:color w:val="000000"/>
          <w:sz w:val="28"/>
        </w:rPr>
        <w:t>
      От имени Правительства Республики Казахстан я имею честь подтвердить согласие с вышеуказанным предложением, и с тем, что письмо Вашего Превосходительства и настоящее письмо составляют Соглашение в форме обмена письмами между Правительством Республики Казахстан и Организацией Объединенных Наций о правовом статусе Офиса Постоянного координатора Организации Объединенных Наций в Республике Казахстан.</w:t>
      </w:r>
    </w:p>
    <w:bookmarkEnd w:id="19"/>
    <w:bookmarkStart w:name="z30" w:id="20"/>
    <w:p>
      <w:pPr>
        <w:spacing w:after="0"/>
        <w:ind w:left="0"/>
        <w:jc w:val="both"/>
      </w:pPr>
      <w:r>
        <w:rPr>
          <w:rFonts w:ascii="Times New Roman"/>
          <w:b w:val="false"/>
          <w:i w:val="false"/>
          <w:color w:val="000000"/>
          <w:sz w:val="28"/>
        </w:rPr>
        <w:t xml:space="preserve">
      Ваше Превосходительство, прошу принять заверения в моем глубочайшем уважении. </w:t>
      </w:r>
    </w:p>
    <w:bookmarkEnd w:id="2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Мурат Нуртлеу,</w:t>
            </w:r>
          </w:p>
          <w:p>
            <w:pPr>
              <w:spacing w:after="20"/>
              <w:ind w:left="20"/>
              <w:jc w:val="both"/>
            </w:pPr>
          </w:p>
          <w:p>
            <w:pPr>
              <w:spacing w:after="20"/>
              <w:ind w:left="20"/>
              <w:jc w:val="both"/>
            </w:pPr>
            <w:r>
              <w:rPr>
                <w:rFonts w:ascii="Times New Roman"/>
                <w:b w:val="false"/>
                <w:i/>
                <w:color w:val="000000"/>
                <w:sz w:val="20"/>
              </w:rPr>
              <w:t xml:space="preserve">Заместитель Премьер-Министра – </w:t>
            </w:r>
          </w:p>
          <w:p>
            <w:pPr>
              <w:spacing w:after="20"/>
              <w:ind w:left="20"/>
              <w:jc w:val="both"/>
            </w:pPr>
            <w:r>
              <w:rPr>
                <w:rFonts w:ascii="Times New Roman"/>
                <w:b w:val="false"/>
                <w:i/>
                <w:color w:val="000000"/>
                <w:sz w:val="20"/>
              </w:rPr>
              <w:t>Министр иностранных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