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3baab" w14:textId="423ba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Протокола об электронном обмене информацией между Евразийским экономическим союзом и его государствами-членами, с одной стороны, и Социалистической Республикой Вьетнам, с другой стороны, в рамках электронной системы сертификации и верификации происхождения товаров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июля 2024 года № 525.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</w:t>
      </w:r>
      <w:r>
        <w:rPr>
          <w:rFonts w:ascii="Times New Roman"/>
          <w:b w:val="false"/>
          <w:i w:val="false"/>
          <w:color w:val="000000"/>
          <w:sz w:val="28"/>
        </w:rPr>
        <w:t>Протокола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электронном обмене информацией между Евразийским экономическим союзом и его государствами-членами, с одной стороны, и Социалистической Республикой Вьетнам, с другой стороны, в рамках электронной системы сертификации и верификации происхождения товаров.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Уполномочить председателя Комитета государственных доходов Министерства финансов Республики Казахстан Дуйсембиева Жандоса Жумабаевича подписать от имени Правительства Республики Казахстан Протокол об электронном обмене информацией между Евразийским экономическим союзом и его государствами-членами, с одной стороны, и Социалистической Республикой Вьетнам, с другой стороны, в рамках электронной системы сертификации и верификации происхождения товаров, разрешив вносить изменения и дополнения, не имеющие принципиального характера.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июля 2024 года № 525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</w:t>
      </w:r>
      <w:r>
        <w:br/>
      </w:r>
      <w:r>
        <w:rPr>
          <w:rFonts w:ascii="Times New Roman"/>
          <w:b/>
          <w:i w:val="false"/>
          <w:color w:val="000000"/>
        </w:rPr>
        <w:t xml:space="preserve">об электронном обмене информацией между </w:t>
      </w:r>
      <w:r>
        <w:br/>
      </w:r>
      <w:r>
        <w:rPr>
          <w:rFonts w:ascii="Times New Roman"/>
          <w:b/>
          <w:i w:val="false"/>
          <w:color w:val="000000"/>
        </w:rPr>
        <w:t xml:space="preserve">Евразийским экономическим союзом и его государствами-членами, </w:t>
      </w:r>
      <w:r>
        <w:br/>
      </w:r>
      <w:r>
        <w:rPr>
          <w:rFonts w:ascii="Times New Roman"/>
          <w:b/>
          <w:i w:val="false"/>
          <w:color w:val="000000"/>
        </w:rPr>
        <w:t xml:space="preserve">с одной стороны, и Социалистической Республикой Вьетнам, </w:t>
      </w:r>
      <w:r>
        <w:br/>
      </w:r>
      <w:r>
        <w:rPr>
          <w:rFonts w:ascii="Times New Roman"/>
          <w:b/>
          <w:i w:val="false"/>
          <w:color w:val="000000"/>
        </w:rPr>
        <w:t xml:space="preserve">с другой стороны, в рамках электронной системы сертификации </w:t>
      </w:r>
      <w:r>
        <w:br/>
      </w:r>
      <w:r>
        <w:rPr>
          <w:rFonts w:ascii="Times New Roman"/>
          <w:b/>
          <w:i w:val="false"/>
          <w:color w:val="000000"/>
        </w:rPr>
        <w:t>и верификации происхождения товаров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Правительства государств – членов Евразийского экономического союза (далее – государства – члены ЕАЭС) и Евразийский экономический союз, с одной стороны, и Правительство Социалистической Республики Вьетнам (далее – Вьетнам), с другой стороны, именуемые в дальнейшем Сторонами: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руководствуясь статьей 4.29 (Развитие и внедрение Электронной системы сертификации и верификации происхождения) Соглашения о свободной торговле между Евразийским экономическим союзом и его государствами-членами, с одной стороны, и Социалистической Республикой Вьетнам, с другой стороны, от 29 мая 2015 года,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приветствуя сокращение издержек, связанных с документальным подтверждением происхождения товаров, используемым для целей предоставления тарифных преференций,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упрощения процедур и сокращения сроков предоставления тарифных преференций,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стремясь укреплять сотрудничество между таможенными органами и органами (организациями) Сторон, уполномоченными на выдачу сертификатов о происхождении товара,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Определения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настоящего Протокола используются понятия, которые означают следующее: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"Уполномоченный орган" – орган или организация, уполномоченные государством – членом ЕАЭС или Вьетнамом на выдачу сертификатов о происхождении товара, формирование и поддержку информационных ресурсов, содержащих информацию о выданных сертификатах о происхождении товара, а также на предоставление информации о сертификатах о происхождении товара для их проверки в ответ на запросы таможенных органов;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"Интегрированная информационная система ЕАЭС" –организационная совокупность территориально распределенных государственных информационных ресурсов и информационных систем уполномоченных органов, информационных ресурсов и информационных систем Евразийской экономической комиссии, объединенных национальными сегментами государств – членов ЕАЭС и интеграционным сегментом Евразийской экономической комиссии;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"Национальное "единое окно" Вьетнама" – механизм, позволяющий таможенным декларантам во Вьетнаме направлять информацию и электронные документы для совершения таможенных процедур и процедур, выполняемых органами государственного управления, в отношении экспортируемых и импортируемых товаров, посредством интегрированной информационной системы.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Передача информации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 В целях настоящей статьи обмен информацией осуществляется через Интегрированную информационную систему ЕАЭС и Национальное "единое окно" Вьетнама в соответствии с Техническими условиями согласно приложению к настоящему Протоколу.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Уполномоченный орган Вьетнама передает соответствующему центральному таможенному органу государства – члена ЕАЭС информацию, содержащуюся в сертификатах о происхождении товара, выдаваемых на товары, экспортируемые с территории Вьетнама на территорию этого государства – члена ЕАЭС.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 Соответствующий Уполномоченный орган государства – члена ЕАЭС передает центральному таможенному органу Вьетнама информацию, содержащуюся в сертификатах о происхождении товара, выдаваемых на товары, экспортируемые с территории этого государства – члена ЕАЭС на территорию Вьетнама.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Конфиденциальность</w:t>
      </w:r>
    </w:p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Вся информация, предоставляемая в соответствии с настоящим Протоколом, должна рассматриваться Сторонами в качестве конфиденциальной согласно своему соответствующему национальному законодательству и нормативным актам. Такая информация не должна раскрываться таможенными органами одной Стороны без письменного разрешения Уполномоченных органов другой Стороны, предоставившей такую информацию, за исключением случаев, когда раскрытие такой информации может потребоваться в рамках судебных разбирательств.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Внесение изменений</w:t>
      </w:r>
    </w:p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По взаимному согласию Сторон в настоящий Протокол могут быть внесены изменения. 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Такие изменения должны быть оформлены отдельными протоколами и составляют неотъемлемую часть настоящего Протокола.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Консультации</w:t>
      </w:r>
    </w:p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 Любые вопросы, связанные с реализацией настоящего Протокола, решаются путем проведения консультаций или переговоров между Сторонами.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Если какая-либо Сторона сочтет, что вопрос не может быть урегулирован путем консультаций или переговоров, предусмотренных пунктом 1 настоящей статьи, эта Сторона имеет право прибегнуть к решению такого вопроса в рамках Совместного комитета, созданного в соответствии со статьей 1.4 (Совместный комитет) Соглашения о свободной торговле между Евразийским экономическим союзом и его государствами-членами, с одной стороны, и Социалистической Республикой Вьетнам, с другой стороны, от 29 мая 2015 года.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6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Вступление в силу</w:t>
      </w:r>
    </w:p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 Настоящий Протокол вступает в силу с даты получения по дипломатическим каналам последнего письменного уведомления о выполнении Сторонами настоящего Протокола внутригосударственных процедур, необходимых для вступления настоящего Протокола в силу.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Обмен уведомлениями, предусмотренными пунктом 1 настоящей статьи, осуществляется между Вьетнамом и Евразийской экономической комиссией, уполномоченной Республикой Армения, Республикой Беларусь, Республикой Казахстан, Кыргызской Республикой и Российской Федерацией осуществлять функции депозитария настоящего Протокола.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_____________ "___" ___________ 20__ года, в двух подлинных экземплярах на английском языке, причем оба текста имеют одинаковую силу.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За Правительство 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0"/>
                    <w:ind w:left="0"/>
                    <w:jc w:val="left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 Армения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Правительство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Социалистической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 Вьетнам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Правительство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0"/>
                    <w:ind w:left="0"/>
                    <w:jc w:val="left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 Беларусь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Правительство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0"/>
                    <w:ind w:left="0"/>
                    <w:jc w:val="left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 Казахстан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Кабинет Министров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0"/>
                    <w:ind w:left="0"/>
                    <w:jc w:val="left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Кыргызской Республики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Правительство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0"/>
                    <w:ind w:left="0"/>
                    <w:jc w:val="left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Российской Федерации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Евразийский экономический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союз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