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dd9b" w14:textId="524d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туристской отрасли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262.</w:t>
      </w:r>
    </w:p>
    <w:p>
      <w:pPr>
        <w:spacing w:after="0"/>
        <w:ind w:left="0"/>
        <w:jc w:val="left"/>
      </w:pPr>
    </w:p>
    <w:bookmarkStart w:name="z3" w:id="0"/>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туристской отрасли Республики Казахстан на 2023 – 2029 годы (далее – Концепция).</w:t>
      </w:r>
    </w:p>
    <w:bookmarkStart w:name="z5" w:id="1"/>
    <w:p>
      <w:pPr>
        <w:spacing w:after="0"/>
        <w:ind w:left="0"/>
        <w:jc w:val="both"/>
      </w:pPr>
      <w:r>
        <w:rPr>
          <w:rFonts w:ascii="Times New Roman"/>
          <w:b w:val="false"/>
          <w:i w:val="false"/>
          <w:color w:val="000000"/>
          <w:sz w:val="28"/>
        </w:rPr>
        <w:t>
      2. Центральным государственным и местным исполнительным органам, иным организациям (по согласованию), ответственным за реализацию Концепции:</w:t>
      </w:r>
    </w:p>
    <w:bookmarkEnd w:id="1"/>
    <w:bookmarkStart w:name="z6" w:id="2"/>
    <w:p>
      <w:pPr>
        <w:spacing w:after="0"/>
        <w:ind w:left="0"/>
        <w:jc w:val="both"/>
      </w:pPr>
      <w:r>
        <w:rPr>
          <w:rFonts w:ascii="Times New Roman"/>
          <w:b w:val="false"/>
          <w:i w:val="false"/>
          <w:color w:val="000000"/>
          <w:sz w:val="28"/>
        </w:rPr>
        <w:t>
      1) принять необходимые меры по реализации Концепции;</w:t>
      </w:r>
    </w:p>
    <w:bookmarkEnd w:id="2"/>
    <w:bookmarkStart w:name="z7" w:id="3"/>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3"/>
    <w:bookmarkStart w:name="z8" w:id="4"/>
    <w:p>
      <w:pPr>
        <w:spacing w:after="0"/>
        <w:ind w:left="0"/>
        <w:jc w:val="both"/>
      </w:pPr>
      <w:r>
        <w:rPr>
          <w:rFonts w:ascii="Times New Roman"/>
          <w:b w:val="false"/>
          <w:i w:val="false"/>
          <w:color w:val="000000"/>
          <w:sz w:val="28"/>
        </w:rPr>
        <w:t>
      3) не позднее 15 апреля, следующего за отчетным годом, представлять информацию о ходе реализации Концепции в Министерство культуры и спорта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Министерству культуры и спорта Республики Казахстан не позднее 1 мая, следующего за отчетным годом, представлять в уполномоченные органы по государственному и стратегическому планированию Республики Казахстан отчет о реализации Концепции, а также размещать его за подписью первого руководителя на интернет-ресурсе (за исключением информации ограниченного доступа).</w:t>
      </w:r>
    </w:p>
    <w:bookmarkStart w:name="z10"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культуры и спорта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12"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262</w:t>
            </w:r>
          </w:p>
        </w:tc>
      </w:tr>
    </w:tbl>
    <w:bookmarkStart w:name="z15" w:id="7"/>
    <w:p>
      <w:pPr>
        <w:spacing w:after="0"/>
        <w:ind w:left="0"/>
        <w:jc w:val="left"/>
      </w:pPr>
      <w:r>
        <w:rPr>
          <w:rFonts w:ascii="Times New Roman"/>
          <w:b/>
          <w:i w:val="false"/>
          <w:color w:val="000000"/>
        </w:rPr>
        <w:t xml:space="preserve"> Концепция развития</w:t>
      </w:r>
    </w:p>
    <w:bookmarkEnd w:id="7"/>
    <w:bookmarkStart w:name="z16" w:id="8"/>
    <w:p>
      <w:pPr>
        <w:spacing w:after="0"/>
        <w:ind w:left="0"/>
        <w:jc w:val="left"/>
      </w:pPr>
      <w:r>
        <w:rPr>
          <w:rFonts w:ascii="Times New Roman"/>
          <w:b/>
          <w:i w:val="false"/>
          <w:color w:val="000000"/>
        </w:rPr>
        <w:t xml:space="preserve"> туристской отрасли Республики Казахстан на 2023 – 2029 годы</w:t>
      </w:r>
    </w:p>
    <w:bookmarkEnd w:id="8"/>
    <w:bookmarkStart w:name="z17" w:id="9"/>
    <w:p>
      <w:pPr>
        <w:spacing w:after="0"/>
        <w:ind w:left="0"/>
        <w:jc w:val="left"/>
      </w:pPr>
      <w:r>
        <w:rPr>
          <w:rFonts w:ascii="Times New Roman"/>
          <w:b/>
          <w:i w:val="false"/>
          <w:color w:val="000000"/>
        </w:rPr>
        <w:t xml:space="preserve"> Содержание</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 развития туристской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Видение развития туристской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принципы и подходы развития туристской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развития туристской отрасли Республики Казахстан на 2023 – 2029 годы</w:t>
      </w:r>
    </w:p>
    <w:bookmarkStart w:name="z25" w:id="10"/>
    <w:p>
      <w:pPr>
        <w:spacing w:after="0"/>
        <w:ind w:left="0"/>
        <w:jc w:val="left"/>
      </w:pPr>
      <w:r>
        <w:rPr>
          <w:rFonts w:ascii="Times New Roman"/>
          <w:b/>
          <w:i w:val="false"/>
          <w:color w:val="000000"/>
        </w:rPr>
        <w:t xml:space="preserve"> 1.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туристской отрасли Республики Казахстан на 2023 – 2029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февраля 2021 года № 521 "О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и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 Министерство торговли и интеграции Республики Казахстан, Министерство здравоохранения Республики Казахстан, Министерство экологии и природных ресурсов Республики Казахстан, Министерство индустрии и инфраструктурного развития Республики Казахстан, Министерство просвещения Республики Казахстан, Министерство науки и высшего образования Республики Казахстан, Министерство цифрового развития, инноваций и аэрокосмической промышленности Республики Казахстан, Министерство внутренних дел Республики Казахстан, Министерство финансов Республики Казахстан, Министерство энергетики Республики Казахстан, Министерство иностранных дел Республики Казахстан, Министерство информации и общественного развития Республики Казахстан, Министерство по чрезвычайным ситуациям Республики Казахстан, Министерство сельского хозяйства Республики Казахстан, Комитет национальной безопасности Республики Казахстан (по согласованию), Управление делами Президента Республики Казахстан (по согласованию), местные исполнительные органы, НАО "Международный университет туризма и гостеприимства" (по согласованию), АО "НК "Kazakh Tourism" (по согласованию), НПП "Атамекен" (по согласованию), АО "НУХ "Байтерек" (по согласованию), АО "НК "КазАвтоЖол" (по согласованию), АО "НК "Казах инвест" (по согласованию), АО "НК "Қазақстан Темір Жолы"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r>
    </w:tbl>
    <w:bookmarkStart w:name="z27" w:id="11"/>
    <w:p>
      <w:pPr>
        <w:spacing w:after="0"/>
        <w:ind w:left="0"/>
        <w:jc w:val="left"/>
      </w:pPr>
      <w:r>
        <w:rPr>
          <w:rFonts w:ascii="Times New Roman"/>
          <w:b/>
          <w:i w:val="false"/>
          <w:color w:val="000000"/>
        </w:rPr>
        <w:t xml:space="preserve"> 2. Анализ текущей ситуации развития туристской отрасли</w:t>
      </w:r>
    </w:p>
    <w:bookmarkEnd w:id="11"/>
    <w:bookmarkStart w:name="z28" w:id="12"/>
    <w:p>
      <w:pPr>
        <w:spacing w:after="0"/>
        <w:ind w:left="0"/>
        <w:jc w:val="both"/>
      </w:pPr>
      <w:r>
        <w:rPr>
          <w:rFonts w:ascii="Times New Roman"/>
          <w:b w:val="false"/>
          <w:i w:val="false"/>
          <w:color w:val="000000"/>
          <w:sz w:val="28"/>
        </w:rPr>
        <w:t>
      Туризм является не только крупнейшей, но и наиболее быстро развивающейся отраслью мирового хозяйства, темпы роста которой почти в 2 раза превосходят темпы роста других отраслей экономики. По ключевым показателям, в том числе по эффективности инвестиционных вложений, туризм сравним с нефтедобывающей промышленностью.</w:t>
      </w:r>
    </w:p>
    <w:bookmarkEnd w:id="12"/>
    <w:bookmarkStart w:name="z29" w:id="13"/>
    <w:p>
      <w:pPr>
        <w:spacing w:after="0"/>
        <w:ind w:left="0"/>
        <w:jc w:val="both"/>
      </w:pPr>
      <w:r>
        <w:rPr>
          <w:rFonts w:ascii="Times New Roman"/>
          <w:b w:val="false"/>
          <w:i w:val="false"/>
          <w:color w:val="000000"/>
          <w:sz w:val="28"/>
        </w:rPr>
        <w:t xml:space="preserve">
      Кроме того, реализация проектов туристской отрасли позволяет создать значительное количество постоянных рабочих мест. Например, для полноценного функционирования тематического парка WarnerBrothers в ОАЭ требуется порядка 5500 постоянных работников, тогда как для функционирования высокотехнологичного завода по производству лакокрасочных изделий требуется всего 10 работников. </w:t>
      </w:r>
    </w:p>
    <w:bookmarkEnd w:id="13"/>
    <w:bookmarkStart w:name="z30" w:id="14"/>
    <w:p>
      <w:pPr>
        <w:spacing w:after="0"/>
        <w:ind w:left="0"/>
        <w:jc w:val="both"/>
      </w:pPr>
      <w:r>
        <w:rPr>
          <w:rFonts w:ascii="Times New Roman"/>
          <w:b w:val="false"/>
          <w:i w:val="false"/>
          <w:color w:val="000000"/>
          <w:sz w:val="28"/>
        </w:rPr>
        <w:t>
      В течение последних шести десятилетий в мире наблюдался безостановочный рост туризма. Международный туризм во многих странах был драйвером социально-экономического развития через создание рабочих мест, экспорт услуг и развитие инфраструктуры.</w:t>
      </w:r>
    </w:p>
    <w:bookmarkEnd w:id="14"/>
    <w:bookmarkStart w:name="z31" w:id="15"/>
    <w:p>
      <w:pPr>
        <w:spacing w:after="0"/>
        <w:ind w:left="0"/>
        <w:jc w:val="both"/>
      </w:pPr>
      <w:r>
        <w:rPr>
          <w:rFonts w:ascii="Times New Roman"/>
          <w:b w:val="false"/>
          <w:i w:val="false"/>
          <w:color w:val="000000"/>
          <w:sz w:val="28"/>
        </w:rPr>
        <w:t>
      До пандемии на сферу туризма приходилось примерно 10 % мирового совокупного продукта, 30 % мирового экспорта услуг, 7 % мировых инвестиций, 10 % рабочих мест и 5 % всех налоговых поступлений.</w:t>
      </w:r>
    </w:p>
    <w:bookmarkEnd w:id="15"/>
    <w:bookmarkStart w:name="z32" w:id="16"/>
    <w:p>
      <w:pPr>
        <w:spacing w:after="0"/>
        <w:ind w:left="0"/>
        <w:jc w:val="both"/>
      </w:pPr>
      <w:r>
        <w:rPr>
          <w:rFonts w:ascii="Times New Roman"/>
          <w:b w:val="false"/>
          <w:i w:val="false"/>
          <w:color w:val="000000"/>
          <w:sz w:val="28"/>
        </w:rPr>
        <w:t>
      В мае 2019 года в Казахстане была принята Государственная программа развития туристской отрасли на 2019-2025 годы (далее – Государственная программа).</w:t>
      </w:r>
    </w:p>
    <w:bookmarkEnd w:id="16"/>
    <w:bookmarkStart w:name="z33" w:id="17"/>
    <w:p>
      <w:pPr>
        <w:spacing w:after="0"/>
        <w:ind w:left="0"/>
        <w:jc w:val="both"/>
      </w:pPr>
      <w:r>
        <w:rPr>
          <w:rFonts w:ascii="Times New Roman"/>
          <w:b w:val="false"/>
          <w:i w:val="false"/>
          <w:color w:val="000000"/>
          <w:sz w:val="28"/>
        </w:rPr>
        <w:t>
      По итогам реализации Государственной программы за период 2019-2022 годы было достигнуто следующее:</w:t>
      </w:r>
    </w:p>
    <w:bookmarkEnd w:id="17"/>
    <w:bookmarkStart w:name="z34" w:id="18"/>
    <w:p>
      <w:pPr>
        <w:spacing w:after="0"/>
        <w:ind w:left="0"/>
        <w:jc w:val="both"/>
      </w:pPr>
      <w:r>
        <w:rPr>
          <w:rFonts w:ascii="Times New Roman"/>
          <w:b w:val="false"/>
          <w:i w:val="false"/>
          <w:color w:val="000000"/>
          <w:sz w:val="28"/>
        </w:rPr>
        <w:t>
      внедрена система "Tax free" (возврат налога на добавленную стоимость с покупки, которую совершил иностранный гражданин);</w:t>
      </w:r>
    </w:p>
    <w:bookmarkEnd w:id="18"/>
    <w:bookmarkStart w:name="z35" w:id="19"/>
    <w:p>
      <w:pPr>
        <w:spacing w:after="0"/>
        <w:ind w:left="0"/>
        <w:jc w:val="both"/>
      </w:pPr>
      <w:r>
        <w:rPr>
          <w:rFonts w:ascii="Times New Roman"/>
          <w:b w:val="false"/>
          <w:i w:val="false"/>
          <w:color w:val="000000"/>
          <w:sz w:val="28"/>
        </w:rPr>
        <w:t>
      расширен список безвизовых стран до 79 стран, отменены миграционные карточки и регистрация иностранцев на период до 30 дней;</w:t>
      </w:r>
    </w:p>
    <w:bookmarkEnd w:id="19"/>
    <w:bookmarkStart w:name="z36" w:id="20"/>
    <w:p>
      <w:pPr>
        <w:spacing w:after="0"/>
        <w:ind w:left="0"/>
        <w:jc w:val="both"/>
      </w:pPr>
      <w:r>
        <w:rPr>
          <w:rFonts w:ascii="Times New Roman"/>
          <w:b w:val="false"/>
          <w:i w:val="false"/>
          <w:color w:val="000000"/>
          <w:sz w:val="28"/>
        </w:rPr>
        <w:t>
      проведено обследование, определены места, где необходимо наличие санитарно-гигиенических узлов (далее – СГУ) с указанием локаций, и составлены Карты СГУ на туристских дестинациях Казахстана;</w:t>
      </w:r>
    </w:p>
    <w:bookmarkEnd w:id="20"/>
    <w:bookmarkStart w:name="z37" w:id="21"/>
    <w:p>
      <w:pPr>
        <w:spacing w:after="0"/>
        <w:ind w:left="0"/>
        <w:jc w:val="both"/>
      </w:pPr>
      <w:r>
        <w:rPr>
          <w:rFonts w:ascii="Times New Roman"/>
          <w:b w:val="false"/>
          <w:i w:val="false"/>
          <w:color w:val="000000"/>
          <w:sz w:val="28"/>
        </w:rPr>
        <w:t>
      в 2020 году основной упор был сделан на выделение финансирования по программе "Дорожная карта занятости", в рамках которой было профинансировано строительство 23 проектов на сумму 14,8 млрд тенге, а также 99 СГУ на сумму 1,0 млрд тенге;</w:t>
      </w:r>
    </w:p>
    <w:bookmarkEnd w:id="21"/>
    <w:bookmarkStart w:name="z38" w:id="22"/>
    <w:p>
      <w:pPr>
        <w:spacing w:after="0"/>
        <w:ind w:left="0"/>
        <w:jc w:val="both"/>
      </w:pPr>
      <w:r>
        <w:rPr>
          <w:rFonts w:ascii="Times New Roman"/>
          <w:b w:val="false"/>
          <w:i w:val="false"/>
          <w:color w:val="000000"/>
          <w:sz w:val="28"/>
        </w:rPr>
        <w:t>
      в Программу "Экономика простых вещей" включены 5 кодов общего классификатора видов экономической деятельности (далее – ОКЭД) туризма и профинансировано более 58 проектов на сумму более 26 млрд тенге со сроком кредитования до 10 лет;</w:t>
      </w:r>
    </w:p>
    <w:bookmarkEnd w:id="22"/>
    <w:bookmarkStart w:name="z39" w:id="23"/>
    <w:p>
      <w:pPr>
        <w:spacing w:after="0"/>
        <w:ind w:left="0"/>
        <w:jc w:val="both"/>
      </w:pPr>
      <w:r>
        <w:rPr>
          <w:rFonts w:ascii="Times New Roman"/>
          <w:b w:val="false"/>
          <w:i w:val="false"/>
          <w:color w:val="000000"/>
          <w:sz w:val="28"/>
        </w:rPr>
        <w:t>
      в рамках "ДКБ 2025" профинансировано более 177 проектов на сумму более 60 млрд тенге со сроком кредитования до 5 лет;</w:t>
      </w:r>
    </w:p>
    <w:bookmarkEnd w:id="23"/>
    <w:bookmarkStart w:name="z40" w:id="24"/>
    <w:p>
      <w:pPr>
        <w:spacing w:after="0"/>
        <w:ind w:left="0"/>
        <w:jc w:val="both"/>
      </w:pPr>
      <w:r>
        <w:rPr>
          <w:rFonts w:ascii="Times New Roman"/>
          <w:b w:val="false"/>
          <w:i w:val="false"/>
          <w:color w:val="000000"/>
          <w:sz w:val="28"/>
        </w:rPr>
        <w:t>
      разработана и детализирована концепция развития государственных национальных природных парков (далее – ГНПП), которая стала основой скорректированных генеральных планов;</w:t>
      </w:r>
    </w:p>
    <w:bookmarkEnd w:id="24"/>
    <w:bookmarkStart w:name="z41" w:id="25"/>
    <w:p>
      <w:pPr>
        <w:spacing w:after="0"/>
        <w:ind w:left="0"/>
        <w:jc w:val="both"/>
      </w:pPr>
      <w:r>
        <w:rPr>
          <w:rFonts w:ascii="Times New Roman"/>
          <w:b w:val="false"/>
          <w:i w:val="false"/>
          <w:color w:val="000000"/>
          <w:sz w:val="28"/>
        </w:rPr>
        <w:t>
      в ГНПП Алматинской области было привлечено 4 стратегических инвестора, которые успешно реализуют свои проекты;</w:t>
      </w:r>
    </w:p>
    <w:bookmarkEnd w:id="25"/>
    <w:bookmarkStart w:name="z42" w:id="26"/>
    <w:p>
      <w:pPr>
        <w:spacing w:after="0"/>
        <w:ind w:left="0"/>
        <w:jc w:val="both"/>
      </w:pPr>
      <w:r>
        <w:rPr>
          <w:rFonts w:ascii="Times New Roman"/>
          <w:b w:val="false"/>
          <w:i w:val="false"/>
          <w:color w:val="000000"/>
          <w:sz w:val="28"/>
        </w:rPr>
        <w:t>
      в 12 аэропортах Казахстана введен режим "Открытое небо";</w:t>
      </w:r>
    </w:p>
    <w:bookmarkEnd w:id="26"/>
    <w:bookmarkStart w:name="z43" w:id="27"/>
    <w:p>
      <w:pPr>
        <w:spacing w:after="0"/>
        <w:ind w:left="0"/>
        <w:jc w:val="both"/>
      </w:pPr>
      <w:r>
        <w:rPr>
          <w:rFonts w:ascii="Times New Roman"/>
          <w:b w:val="false"/>
          <w:i w:val="false"/>
          <w:color w:val="000000"/>
          <w:sz w:val="28"/>
        </w:rPr>
        <w:t>
      в 2020 году в городе Туркестан открыт Международный университет туризма и гостеприимства.</w:t>
      </w:r>
    </w:p>
    <w:bookmarkEnd w:id="27"/>
    <w:bookmarkStart w:name="z44" w:id="28"/>
    <w:p>
      <w:pPr>
        <w:spacing w:after="0"/>
        <w:ind w:left="0"/>
        <w:jc w:val="both"/>
      </w:pPr>
      <w:r>
        <w:rPr>
          <w:rFonts w:ascii="Times New Roman"/>
          <w:b w:val="false"/>
          <w:i w:val="false"/>
          <w:color w:val="000000"/>
          <w:sz w:val="28"/>
        </w:rPr>
        <w:t>
      В целях совершенствования законодательной базы в сфере туристской деятельности принят Закон Республики Казахстан "О внесении изменений и дополнений в некоторые законодательные акты Республики Казахстан по вопросам туристской деятельности", который предусматривает внедрение системных мер государственной поддержки туристской отрасли (субсидирование туроператоров за иностранного туриста (15 тыс. тенге); возмещение по приобретению техники и оборудования (канатные дороги, ратраки, снегогенераторы) для горнолыжных курортов (25%); возмещение части затрат при строительстве, реконструкции объектов туристской деятельности (10%), объектов придорожного сервиса (10%) (далее – ОПС), по приобретению туравтобусов (25%); субсидирование содержания СГУ (83,3 тыс. тенге); возмещение детского авиабилета в составе турпакета (Kids Go Free).</w:t>
      </w:r>
    </w:p>
    <w:bookmarkEnd w:id="28"/>
    <w:bookmarkStart w:name="z45" w:id="29"/>
    <w:p>
      <w:pPr>
        <w:spacing w:after="0"/>
        <w:ind w:left="0"/>
        <w:jc w:val="both"/>
      </w:pPr>
      <w:r>
        <w:rPr>
          <w:rFonts w:ascii="Times New Roman"/>
          <w:b w:val="false"/>
          <w:i w:val="false"/>
          <w:color w:val="000000"/>
          <w:sz w:val="28"/>
        </w:rPr>
        <w:t>
      Вместе с тем, введено понятие приоритетной туристской территории – территории с особым потенциалом туристского развития, включенной в перечень объектов республиканского уровня карты туристификации.</w:t>
      </w:r>
    </w:p>
    <w:bookmarkEnd w:id="29"/>
    <w:bookmarkStart w:name="z46" w:id="30"/>
    <w:p>
      <w:pPr>
        <w:spacing w:after="0"/>
        <w:ind w:left="0"/>
        <w:jc w:val="both"/>
      </w:pPr>
      <w:r>
        <w:rPr>
          <w:rFonts w:ascii="Times New Roman"/>
          <w:b w:val="false"/>
          <w:i w:val="false"/>
          <w:color w:val="000000"/>
          <w:sz w:val="28"/>
        </w:rPr>
        <w:t>
      Кроме того, гуманизированы меры наказаний за нарушение визово-миграционного режима.</w:t>
      </w:r>
    </w:p>
    <w:bookmarkEnd w:id="30"/>
    <w:bookmarkStart w:name="z47" w:id="31"/>
    <w:p>
      <w:pPr>
        <w:spacing w:after="0"/>
        <w:ind w:left="0"/>
        <w:jc w:val="both"/>
      </w:pPr>
      <w:r>
        <w:rPr>
          <w:rFonts w:ascii="Times New Roman"/>
          <w:b w:val="false"/>
          <w:i w:val="false"/>
          <w:color w:val="000000"/>
          <w:sz w:val="28"/>
        </w:rPr>
        <w:t>
      В рамках проводимой работы по улучшению инвестиционного климата туристской отрасли снижен порог для признания инвестпроекта в сфере туризма, приоритетным с 2 млн МРП до 200 тыс. МРП, что дает возможность получения инвестиционных преференций.</w:t>
      </w:r>
    </w:p>
    <w:bookmarkEnd w:id="31"/>
    <w:bookmarkStart w:name="z48" w:id="32"/>
    <w:p>
      <w:pPr>
        <w:spacing w:after="0"/>
        <w:ind w:left="0"/>
        <w:jc w:val="both"/>
      </w:pPr>
      <w:r>
        <w:rPr>
          <w:rFonts w:ascii="Times New Roman"/>
          <w:b w:val="false"/>
          <w:i w:val="false"/>
          <w:color w:val="000000"/>
          <w:sz w:val="28"/>
        </w:rPr>
        <w:t xml:space="preserve">
      Согласно прогнозным расчетам в 2029 году общий охват предпринимателей новыми мерами достигнет не менее 2,5 тыс. единиц. </w:t>
      </w:r>
    </w:p>
    <w:bookmarkEnd w:id="32"/>
    <w:bookmarkStart w:name="z49" w:id="33"/>
    <w:p>
      <w:pPr>
        <w:spacing w:after="0"/>
        <w:ind w:left="0"/>
        <w:jc w:val="both"/>
      </w:pPr>
      <w:r>
        <w:rPr>
          <w:rFonts w:ascii="Times New Roman"/>
          <w:b w:val="false"/>
          <w:i w:val="false"/>
          <w:color w:val="000000"/>
          <w:sz w:val="28"/>
        </w:rPr>
        <w:t>
      Сформирована и утверждена Карта туристификации с территориями республиканского и регионального уровней, представляющих интерес для туристов.</w:t>
      </w:r>
    </w:p>
    <w:bookmarkEnd w:id="33"/>
    <w:bookmarkStart w:name="z50" w:id="34"/>
    <w:p>
      <w:pPr>
        <w:spacing w:after="0"/>
        <w:ind w:left="0"/>
        <w:jc w:val="both"/>
      </w:pPr>
      <w:r>
        <w:rPr>
          <w:rFonts w:ascii="Times New Roman"/>
          <w:b w:val="false"/>
          <w:i w:val="false"/>
          <w:color w:val="000000"/>
          <w:sz w:val="28"/>
        </w:rPr>
        <w:t>
      В целях улучшения инженерно-коммуникационной и сопутствующей инфраструктуры за период 2019-2021 годы было реализовано 80 проектов на сумму более 120 млрд тенге.</w:t>
      </w:r>
    </w:p>
    <w:bookmarkEnd w:id="34"/>
    <w:bookmarkStart w:name="z51" w:id="35"/>
    <w:p>
      <w:pPr>
        <w:spacing w:after="0"/>
        <w:ind w:left="0"/>
        <w:jc w:val="both"/>
      </w:pPr>
      <w:r>
        <w:rPr>
          <w:rFonts w:ascii="Times New Roman"/>
          <w:b w:val="false"/>
          <w:i w:val="false"/>
          <w:color w:val="000000"/>
          <w:sz w:val="28"/>
        </w:rPr>
        <w:t>
      НПП "Атамекен" совместно с местными исполнительными органами (далее – МИО) и турбизнесом проведена первичная инвентаризация инфраструктуры турмаршрутов, автомобильных дорог, а также подъездных путей, ведущих к туристским объектам.</w:t>
      </w:r>
    </w:p>
    <w:bookmarkEnd w:id="35"/>
    <w:bookmarkStart w:name="z52" w:id="36"/>
    <w:p>
      <w:pPr>
        <w:spacing w:after="0"/>
        <w:ind w:left="0"/>
        <w:jc w:val="both"/>
      </w:pPr>
      <w:r>
        <w:rPr>
          <w:rFonts w:ascii="Times New Roman"/>
          <w:b w:val="false"/>
          <w:i w:val="false"/>
          <w:color w:val="000000"/>
          <w:sz w:val="28"/>
        </w:rPr>
        <w:t>
      Налоговые поступления от сферы игорного бизнеса за последние годы значительно возросли, в 2020 году – 35,3 млрд тенге, в 2021 году – 501 млрд тенге, в первом полугодии 2022 года – 294,4 млрд тенге.</w:t>
      </w:r>
    </w:p>
    <w:bookmarkEnd w:id="36"/>
    <w:bookmarkStart w:name="z53" w:id="37"/>
    <w:p>
      <w:pPr>
        <w:spacing w:after="0"/>
        <w:ind w:left="0"/>
        <w:jc w:val="both"/>
      </w:pPr>
      <w:r>
        <w:rPr>
          <w:rFonts w:ascii="Times New Roman"/>
          <w:b w:val="false"/>
          <w:i w:val="false"/>
          <w:color w:val="000000"/>
          <w:sz w:val="28"/>
        </w:rPr>
        <w:t xml:space="preserve">
      Глобальная пандемия коронавируса привела к крупнейшему мировому кризису, затронувшему разные сферы экономики, в том числе туристскую отрасль. По данным Всемирной туристской организации (UNWTO) 2020 год стал худшим в истории для глобального туризма: число международных поездок сократилось на 74 % по сравнению с 2019 годом. </w:t>
      </w:r>
    </w:p>
    <w:bookmarkEnd w:id="37"/>
    <w:bookmarkStart w:name="z54" w:id="38"/>
    <w:p>
      <w:pPr>
        <w:spacing w:after="0"/>
        <w:ind w:left="0"/>
        <w:jc w:val="both"/>
      </w:pPr>
      <w:r>
        <w:rPr>
          <w:rFonts w:ascii="Times New Roman"/>
          <w:b w:val="false"/>
          <w:i w:val="false"/>
          <w:color w:val="000000"/>
          <w:sz w:val="28"/>
        </w:rPr>
        <w:t>
      В период пандемии сектор путешествий и туризма стал самой пострадавшей отраслью экономики и понес потери почти в 4,5 трлн долларов США, достигнув 4,7 трлн долларов США в 2020 году, при этом вклад в валовой внутренний продукт (далее – ВВП) сократился на 49,1% в сравнении с 2019 годом, тогда как снижение ВВП мировой экономики в 2020 году составило 3,7%.</w:t>
      </w:r>
    </w:p>
    <w:bookmarkEnd w:id="38"/>
    <w:bookmarkStart w:name="z55" w:id="39"/>
    <w:p>
      <w:pPr>
        <w:spacing w:after="0"/>
        <w:ind w:left="0"/>
        <w:jc w:val="both"/>
      </w:pPr>
      <w:r>
        <w:rPr>
          <w:rFonts w:ascii="Times New Roman"/>
          <w:b w:val="false"/>
          <w:i w:val="false"/>
          <w:color w:val="000000"/>
          <w:sz w:val="28"/>
        </w:rPr>
        <w:t>
      Объемы путешествий сократились, следовательно, те страны, где туризм занимал лидирующую позицию в экономике, пострадали в первую очередь.</w:t>
      </w:r>
    </w:p>
    <w:bookmarkEnd w:id="39"/>
    <w:bookmarkStart w:name="z56" w:id="40"/>
    <w:p>
      <w:pPr>
        <w:spacing w:after="0"/>
        <w:ind w:left="0"/>
        <w:jc w:val="both"/>
      </w:pPr>
      <w:r>
        <w:rPr>
          <w:rFonts w:ascii="Times New Roman"/>
          <w:b w:val="false"/>
          <w:i w:val="false"/>
          <w:color w:val="000000"/>
          <w:sz w:val="28"/>
        </w:rPr>
        <w:t>
      В этой связи практически все страны пересматривают свою политику в сфере туризма, в том числе по мерам государственной поддержки, предлагаемым турпродуктам, целевым сегментам.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прогнозам Всемирной туристской организации восстановление международного туризма может занять от двух с половиной до четырех лет и возвращение к докризисным показателям не произойдет раньше 2024 года.</w:t>
      </w:r>
    </w:p>
    <w:bookmarkStart w:name="z58" w:id="41"/>
    <w:p>
      <w:pPr>
        <w:spacing w:after="0"/>
        <w:ind w:left="0"/>
        <w:jc w:val="both"/>
      </w:pPr>
      <w:r>
        <w:rPr>
          <w:rFonts w:ascii="Times New Roman"/>
          <w:b w:val="false"/>
          <w:i w:val="false"/>
          <w:color w:val="000000"/>
          <w:sz w:val="28"/>
        </w:rPr>
        <w:t xml:space="preserve">
      Мировой кризис, связанный с пандемией, также затронул и Республику Казахстан. </w:t>
      </w:r>
    </w:p>
    <w:bookmarkEnd w:id="41"/>
    <w:bookmarkStart w:name="z59" w:id="42"/>
    <w:p>
      <w:pPr>
        <w:spacing w:after="0"/>
        <w:ind w:left="0"/>
        <w:jc w:val="both"/>
      </w:pPr>
      <w:r>
        <w:rPr>
          <w:rFonts w:ascii="Times New Roman"/>
          <w:b w:val="false"/>
          <w:i w:val="false"/>
          <w:color w:val="000000"/>
          <w:sz w:val="28"/>
        </w:rPr>
        <w:t>
      По различным экспертным данным доходность деятельности отечественных туроператоров и турагентов снизилась на 50-60 %. В разных регионах картина отличалась в лучшую или худшую сторону из-за влияния региональных факторов, наличия или отсутствия строгих ограничительных мер.</w:t>
      </w:r>
    </w:p>
    <w:bookmarkEnd w:id="42"/>
    <w:bookmarkStart w:name="z60" w:id="43"/>
    <w:p>
      <w:pPr>
        <w:spacing w:after="0"/>
        <w:ind w:left="0"/>
        <w:jc w:val="both"/>
      </w:pPr>
      <w:r>
        <w:rPr>
          <w:rFonts w:ascii="Times New Roman"/>
          <w:b w:val="false"/>
          <w:i w:val="false"/>
          <w:color w:val="000000"/>
          <w:sz w:val="28"/>
        </w:rPr>
        <w:t>
      Как и во всем мире, в Казахстане был принят ряд антикризисных мер для субъектов предпринимательства в сфере туризма.</w:t>
      </w:r>
    </w:p>
    <w:bookmarkEnd w:id="43"/>
    <w:bookmarkStart w:name="z61" w:id="44"/>
    <w:p>
      <w:pPr>
        <w:spacing w:after="0"/>
        <w:ind w:left="0"/>
        <w:jc w:val="both"/>
      </w:pPr>
      <w:r>
        <w:rPr>
          <w:rFonts w:ascii="Times New Roman"/>
          <w:b w:val="false"/>
          <w:i w:val="false"/>
          <w:color w:val="000000"/>
          <w:sz w:val="28"/>
        </w:rPr>
        <w:t>
      В первую очередь были приняты меры по предоставлению налоговых каникул, выработаны новые инструменты поддержки для туристского сектора в виде освобождения от ряда видов налогов, предоставлены отсрочки по платежам банковских кредитов на период карантина, обеспечены выплаты минимальной заработной платы от государства в период локдауна.</w:t>
      </w:r>
    </w:p>
    <w:bookmarkEnd w:id="44"/>
    <w:bookmarkStart w:name="z62" w:id="45"/>
    <w:p>
      <w:pPr>
        <w:spacing w:after="0"/>
        <w:ind w:left="0"/>
        <w:jc w:val="both"/>
      </w:pPr>
      <w:r>
        <w:rPr>
          <w:rFonts w:ascii="Times New Roman"/>
          <w:b w:val="false"/>
          <w:i w:val="false"/>
          <w:color w:val="000000"/>
          <w:sz w:val="28"/>
        </w:rPr>
        <w:t xml:space="preserve">
      В то же время закрытие границ подтолкнуло казахстанцев к отдыху внутри страны. Большинство граждан выезжало в ближайшие к городам природные места отдыха, национальные парки и курортные зоны. В этой связи внутренние турпотоки, по сравнению с въездными и выездными, сократились в меньшей степени. </w:t>
      </w:r>
    </w:p>
    <w:bookmarkEnd w:id="45"/>
    <w:bookmarkStart w:name="z63" w:id="46"/>
    <w:p>
      <w:pPr>
        <w:spacing w:after="0"/>
        <w:ind w:left="0"/>
        <w:jc w:val="both"/>
      </w:pPr>
      <w:r>
        <w:rPr>
          <w:rFonts w:ascii="Times New Roman"/>
          <w:b w:val="false"/>
          <w:i w:val="false"/>
          <w:color w:val="000000"/>
          <w:sz w:val="28"/>
        </w:rPr>
        <w:t>
      По итогам 2022 года в Казахстане ожидается достижение запланированных до пандемии показателей (официальная статистика за год публикуется в апреле).</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2022</w:t>
            </w:r>
          </w:p>
          <w:p>
            <w:pPr>
              <w:spacing w:after="20"/>
              <w:ind w:left="20"/>
              <w:jc w:val="both"/>
            </w:pPr>
          </w:p>
          <w:p>
            <w:pPr>
              <w:spacing w:after="20"/>
              <w:ind w:left="20"/>
              <w:jc w:val="both"/>
            </w:pPr>
            <w:r>
              <w:rPr>
                <w:rFonts w:ascii="Times New Roman"/>
                <w:b/>
                <w:i w:val="false"/>
                <w:color w:val="000000"/>
                <w:sz w:val="20"/>
              </w:rPr>
              <w:t>
(9 мес.)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Обслужено посетителей местами размещения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Обслужено посетителей местами размещения нерезидентов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размещения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вместимость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местами размещения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основной капитал в отрасли туризма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bl>
    <w:bookmarkStart w:name="z66" w:id="47"/>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*оперативные статистические данные за январь-декабрь 2022 года</w:t>
      </w:r>
    </w:p>
    <w:bookmarkEnd w:id="47"/>
    <w:bookmarkStart w:name="z67" w:id="48"/>
    <w:p>
      <w:pPr>
        <w:spacing w:after="0"/>
        <w:ind w:left="0"/>
        <w:jc w:val="both"/>
      </w:pPr>
      <w:r>
        <w:rPr>
          <w:rFonts w:ascii="Times New Roman"/>
          <w:b w:val="false"/>
          <w:i w:val="false"/>
          <w:color w:val="000000"/>
          <w:sz w:val="28"/>
        </w:rPr>
        <w:t xml:space="preserve">
      По итогам 9 месяцев 2022 года количество казахстанских туристов уже составило 6,5 млн человек (обслуженные гостиницами и посетители нацпарков). </w:t>
      </w:r>
    </w:p>
    <w:bookmarkEnd w:id="48"/>
    <w:bookmarkStart w:name="z68" w:id="49"/>
    <w:p>
      <w:pPr>
        <w:spacing w:after="0"/>
        <w:ind w:left="0"/>
        <w:jc w:val="both"/>
      </w:pPr>
      <w:r>
        <w:rPr>
          <w:rFonts w:ascii="Times New Roman"/>
          <w:b w:val="false"/>
          <w:i w:val="false"/>
          <w:color w:val="000000"/>
          <w:sz w:val="28"/>
        </w:rPr>
        <w:t xml:space="preserve">
      По итогам опубликования статистических данных за 2022 год ожидается 8 млн внутренних туристов. Для сравнения: в 2019 году до пандемии количество казахстанцев, отдохнувших внутри страны, составляло 6,6 млн человек. </w:t>
      </w:r>
    </w:p>
    <w:bookmarkEnd w:id="49"/>
    <w:bookmarkStart w:name="z69" w:id="50"/>
    <w:p>
      <w:pPr>
        <w:spacing w:after="0"/>
        <w:ind w:left="0"/>
        <w:jc w:val="both"/>
      </w:pPr>
      <w:r>
        <w:rPr>
          <w:rFonts w:ascii="Times New Roman"/>
          <w:b w:val="false"/>
          <w:i w:val="false"/>
          <w:color w:val="000000"/>
          <w:sz w:val="28"/>
        </w:rPr>
        <w:t>
      Объектами размещения оказаны услуги на сумму 129,2 млрд тенге, что больше на 63,7 % по сравнению с 9 мес. 2021 года (78,9 млрд тенге). Данный показатель значительно превысил годовой показатель 2019 г. (120,5 млрд тенге).</w:t>
      </w:r>
    </w:p>
    <w:bookmarkEnd w:id="50"/>
    <w:bookmarkStart w:name="z70" w:id="51"/>
    <w:p>
      <w:pPr>
        <w:spacing w:after="0"/>
        <w:ind w:left="0"/>
        <w:jc w:val="both"/>
      </w:pPr>
      <w:r>
        <w:rPr>
          <w:rFonts w:ascii="Times New Roman"/>
          <w:b w:val="false"/>
          <w:i w:val="false"/>
          <w:color w:val="000000"/>
          <w:sz w:val="28"/>
        </w:rPr>
        <w:t>
      Также наблюдается увеличение количества обслуженных местами размещения иностранных туристов в 2,9 раза по сравнению с аналогичным периодом 2021 года (208,5 тыс.), составив 610 тыс. человек. По итогам опубликования статистических данных за 2022 год ожидается 1 млн иностранных туристов.</w:t>
      </w:r>
    </w:p>
    <w:bookmarkEnd w:id="51"/>
    <w:bookmarkStart w:name="z71" w:id="52"/>
    <w:p>
      <w:pPr>
        <w:spacing w:after="0"/>
        <w:ind w:left="0"/>
        <w:jc w:val="both"/>
      </w:pPr>
      <w:r>
        <w:rPr>
          <w:rFonts w:ascii="Times New Roman"/>
          <w:b w:val="false"/>
          <w:i w:val="false"/>
          <w:color w:val="000000"/>
          <w:sz w:val="28"/>
        </w:rPr>
        <w:t>
      Согласно данным Национального банка средний расход 1 иностранного туриста из дальнего зарубежья составляет 1,5 тыс. долл. США.</w:t>
      </w:r>
    </w:p>
    <w:bookmarkEnd w:id="52"/>
    <w:bookmarkStart w:name="z72" w:id="53"/>
    <w:p>
      <w:pPr>
        <w:spacing w:after="0"/>
        <w:ind w:left="0"/>
        <w:jc w:val="both"/>
      </w:pPr>
      <w:r>
        <w:rPr>
          <w:rFonts w:ascii="Times New Roman"/>
          <w:b w:val="false"/>
          <w:i w:val="false"/>
          <w:color w:val="000000"/>
          <w:sz w:val="28"/>
        </w:rPr>
        <w:t>
      С начала 2022 года количество мест размещения увеличилось на 279 гостиниц, составив 3 965 единиц. Единовременная вместимость увеличилась на 11 тыс. ед. и составила 204 тыс. койко-мест.</w:t>
      </w:r>
    </w:p>
    <w:bookmarkEnd w:id="53"/>
    <w:bookmarkStart w:name="z73" w:id="54"/>
    <w:p>
      <w:pPr>
        <w:spacing w:after="0"/>
        <w:ind w:left="0"/>
        <w:jc w:val="both"/>
      </w:pPr>
      <w:r>
        <w:rPr>
          <w:rFonts w:ascii="Times New Roman"/>
          <w:b w:val="false"/>
          <w:i w:val="false"/>
          <w:color w:val="000000"/>
          <w:sz w:val="28"/>
        </w:rPr>
        <w:t>
      По итогам 2022 года вновь зафиксирован рекордный показатель количества посетителей нацпарков. В сравнении с 2021 годом количество увеличилось на 400 тыс. человек и составило около 2 млн посетителей.</w:t>
      </w:r>
    </w:p>
    <w:bookmarkEnd w:id="54"/>
    <w:bookmarkStart w:name="z74" w:id="55"/>
    <w:p>
      <w:pPr>
        <w:spacing w:after="0"/>
        <w:ind w:left="0"/>
        <w:jc w:val="both"/>
      </w:pPr>
      <w:r>
        <w:rPr>
          <w:rFonts w:ascii="Times New Roman"/>
          <w:b w:val="false"/>
          <w:i w:val="false"/>
          <w:color w:val="000000"/>
          <w:sz w:val="28"/>
        </w:rPr>
        <w:t>
      На данном этапе целесообразно создать максимально благоприятные условия и переориентировать зарубежные поездки соотечественников на внутренний рынок, а также акцентировать внимание на привлечение зарубежных туристов, сделав туризм в Казахстане безопасным и экологическим с возможностью поддерживать практику социального дистанцирования.</w:t>
      </w:r>
    </w:p>
    <w:bookmarkEnd w:id="55"/>
    <w:bookmarkStart w:name="z75" w:id="56"/>
    <w:p>
      <w:pPr>
        <w:spacing w:after="0"/>
        <w:ind w:left="0"/>
        <w:jc w:val="both"/>
      </w:pPr>
      <w:r>
        <w:rPr>
          <w:rFonts w:ascii="Times New Roman"/>
          <w:b w:val="false"/>
          <w:i w:val="false"/>
          <w:color w:val="000000"/>
          <w:sz w:val="28"/>
        </w:rPr>
        <w:t>
      В сфере игорного бизнеса в стране имеется 50 действующих лицензий на занятие этой деятельностью, из которых 6 казино, 10 залов игровых автоматов, 26 букмекерских контор и 8 тотализаторов, в которых создано порядка 4 тыс. рабочих мест.</w:t>
      </w:r>
    </w:p>
    <w:bookmarkEnd w:id="56"/>
    <w:bookmarkStart w:name="z76" w:id="57"/>
    <w:p>
      <w:pPr>
        <w:spacing w:after="0"/>
        <w:ind w:left="0"/>
        <w:jc w:val="both"/>
      </w:pPr>
      <w:r>
        <w:rPr>
          <w:rFonts w:ascii="Times New Roman"/>
          <w:b w:val="false"/>
          <w:i w:val="false"/>
          <w:color w:val="000000"/>
          <w:sz w:val="28"/>
        </w:rPr>
        <w:t>
      Следует отметить, что из 8 тотализаторов на сегодняшний день никто не имеет зарегистрированных объектов налогообложения, т.е. фактически деятельность в данном направлении не осуществляют. Данные обстоятельства связаны с их выводом в игорные зоны на территориях Капшагайского водохранилища Алматинской области и в Бурабайском районе Акмолинской области.</w:t>
      </w:r>
    </w:p>
    <w:bookmarkEnd w:id="57"/>
    <w:bookmarkStart w:name="z77" w:id="58"/>
    <w:p>
      <w:pPr>
        <w:spacing w:after="0"/>
        <w:ind w:left="0"/>
        <w:jc w:val="both"/>
      </w:pPr>
      <w:r>
        <w:rPr>
          <w:rFonts w:ascii="Times New Roman"/>
          <w:b w:val="false"/>
          <w:i w:val="false"/>
          <w:color w:val="000000"/>
          <w:sz w:val="28"/>
        </w:rPr>
        <w:t>
      Также в Казахстане функционируют 45 ипподромов, 33 из которых государственные и 12 частные. При этом техническая и инфраструктурная оснащенность только 4 ипподромов соответствуют необходимым условиям для профессиональной организации скачек и качественных телевизионных трансляций во время соревнований. Данные ипподромы являются флагманами индустрии, однако и они испытывают трудности в связи с отсутствием источников финансирования.</w:t>
      </w:r>
    </w:p>
    <w:bookmarkEnd w:id="58"/>
    <w:bookmarkStart w:name="z78" w:id="59"/>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Тенденции</w:t>
      </w:r>
    </w:p>
    <w:bookmarkEnd w:id="59"/>
    <w:bookmarkStart w:name="z79" w:id="60"/>
    <w:p>
      <w:pPr>
        <w:spacing w:after="0"/>
        <w:ind w:left="0"/>
        <w:jc w:val="both"/>
      </w:pPr>
      <w:r>
        <w:rPr>
          <w:rFonts w:ascii="Times New Roman"/>
          <w:b w:val="false"/>
          <w:i w:val="false"/>
          <w:color w:val="000000"/>
          <w:sz w:val="28"/>
        </w:rPr>
        <w:t>
      В целях обеспечения безопасности международных поездок была проделана большая работа, однако обнаружение новых штаммов в Великобритании, Южной Африке и Индии привело к введению новых ограничений на въезд в другие страны.</w:t>
      </w:r>
    </w:p>
    <w:bookmarkEnd w:id="60"/>
    <w:bookmarkStart w:name="z80" w:id="61"/>
    <w:p>
      <w:pPr>
        <w:spacing w:after="0"/>
        <w:ind w:left="0"/>
        <w:jc w:val="both"/>
      </w:pPr>
      <w:r>
        <w:rPr>
          <w:rFonts w:ascii="Times New Roman"/>
          <w:b w:val="false"/>
          <w:i w:val="false"/>
          <w:color w:val="000000"/>
          <w:sz w:val="28"/>
        </w:rPr>
        <w:t>
      Гармонизация, координация и цифровизация мер по снижению рисков, связанных с COVID-19, включая сертификаты о тестировании, отслеживание и вакцинациию, являются важной основой для содействия безопасному путешествию и подготовки к восстановлению туризма.</w:t>
      </w:r>
    </w:p>
    <w:bookmarkEnd w:id="61"/>
    <w:bookmarkStart w:name="z81" w:id="62"/>
    <w:p>
      <w:pPr>
        <w:spacing w:after="0"/>
        <w:ind w:left="0"/>
        <w:jc w:val="both"/>
      </w:pPr>
      <w:r>
        <w:rPr>
          <w:rFonts w:ascii="Times New Roman"/>
          <w:b w:val="false"/>
          <w:i w:val="false"/>
          <w:color w:val="000000"/>
          <w:sz w:val="28"/>
        </w:rPr>
        <w:t>
      По мере возобновления туризма эксперты UNWTO прогнозируют рост внутреннего туризма, спроса на туристские мероприятия под открытым небом и на природе, а также на "медленные путешествия".</w:t>
      </w:r>
    </w:p>
    <w:bookmarkEnd w:id="62"/>
    <w:bookmarkStart w:name="z82" w:id="63"/>
    <w:p>
      <w:pPr>
        <w:spacing w:after="0"/>
        <w:ind w:left="0"/>
        <w:jc w:val="both"/>
      </w:pPr>
      <w:r>
        <w:rPr>
          <w:rFonts w:ascii="Times New Roman"/>
          <w:b w:val="false"/>
          <w:i w:val="false"/>
          <w:color w:val="000000"/>
          <w:sz w:val="28"/>
        </w:rPr>
        <w:t>
      Кроме того, при планировании путешествий:</w:t>
      </w:r>
    </w:p>
    <w:bookmarkEnd w:id="63"/>
    <w:bookmarkStart w:name="z83" w:id="64"/>
    <w:p>
      <w:pPr>
        <w:spacing w:after="0"/>
        <w:ind w:left="0"/>
        <w:jc w:val="both"/>
      </w:pPr>
      <w:r>
        <w:rPr>
          <w:rFonts w:ascii="Times New Roman"/>
          <w:b w:val="false"/>
          <w:i w:val="false"/>
          <w:color w:val="000000"/>
          <w:sz w:val="28"/>
        </w:rPr>
        <w:t>
      1) популярность направлений возрастет от того, насколько хорошо страна или регион контролирует коронавирус. Принятые меры по устранению первоначальной вспышки и обеспечению безопасности туристов станут основными критериями при выборе страны путешественниками;</w:t>
      </w:r>
    </w:p>
    <w:bookmarkEnd w:id="64"/>
    <w:bookmarkStart w:name="z84" w:id="65"/>
    <w:p>
      <w:pPr>
        <w:spacing w:after="0"/>
        <w:ind w:left="0"/>
        <w:jc w:val="both"/>
      </w:pPr>
      <w:r>
        <w:rPr>
          <w:rFonts w:ascii="Times New Roman"/>
          <w:b w:val="false"/>
          <w:i w:val="false"/>
          <w:color w:val="000000"/>
          <w:sz w:val="28"/>
        </w:rPr>
        <w:t>
      2) станут востребованы маршруты, позволяющие легко поддерживать практику социального дистанцирования, без общественных видов транспорта и многолюдных туристских зон, ориентированных на более отдаленные места, где туристы с меньшей вероятностью вступят в контакт с другими людьми;</w:t>
      </w:r>
    </w:p>
    <w:bookmarkEnd w:id="65"/>
    <w:bookmarkStart w:name="z85" w:id="66"/>
    <w:p>
      <w:pPr>
        <w:spacing w:after="0"/>
        <w:ind w:left="0"/>
        <w:jc w:val="both"/>
      </w:pPr>
      <w:r>
        <w:rPr>
          <w:rFonts w:ascii="Times New Roman"/>
          <w:b w:val="false"/>
          <w:i w:val="false"/>
          <w:color w:val="000000"/>
          <w:sz w:val="28"/>
        </w:rPr>
        <w:t>
      3) изменится структура путешествий туристов к месту назначения и внутри него. Выбор авиакомпаний будет исходить не только из стоимости авиабилета, но и от принятых стандартов гигиены (обязательное ношение масок, расстояние между сиденьями и так далее). Внутри страны путешественники могут быть заинтересованы в выборе частного транспорта или вагонов бизнес-класса в целях безопасности и во избежание скопления людей;</w:t>
      </w:r>
    </w:p>
    <w:bookmarkEnd w:id="66"/>
    <w:bookmarkStart w:name="z86" w:id="67"/>
    <w:p>
      <w:pPr>
        <w:spacing w:after="0"/>
        <w:ind w:left="0"/>
        <w:jc w:val="both"/>
      </w:pPr>
      <w:r>
        <w:rPr>
          <w:rFonts w:ascii="Times New Roman"/>
          <w:b w:val="false"/>
          <w:i w:val="false"/>
          <w:color w:val="000000"/>
          <w:sz w:val="28"/>
        </w:rPr>
        <w:t>
      4) выбор падет на индивидуальные туры;</w:t>
      </w:r>
    </w:p>
    <w:bookmarkEnd w:id="67"/>
    <w:bookmarkStart w:name="z87" w:id="68"/>
    <w:p>
      <w:pPr>
        <w:spacing w:after="0"/>
        <w:ind w:left="0"/>
        <w:jc w:val="both"/>
      </w:pPr>
      <w:r>
        <w:rPr>
          <w:rFonts w:ascii="Times New Roman"/>
          <w:b w:val="false"/>
          <w:i w:val="false"/>
          <w:color w:val="000000"/>
          <w:sz w:val="28"/>
        </w:rPr>
        <w:t>
      5) цифровизация и связь станут главными требованиями, поскольку теперь существует острая необходимость быть в курсе последних руководств по путешествиям в связи с COVID-19.</w:t>
      </w:r>
    </w:p>
    <w:bookmarkEnd w:id="68"/>
    <w:bookmarkStart w:name="z88" w:id="69"/>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 в международных рейтингах</w:t>
      </w:r>
      <w:r>
        <w:rPr>
          <w:rFonts w:ascii="Times New Roman"/>
          <w:b w:val="false"/>
          <w:i w:val="false"/>
          <w:color w:val="000000"/>
          <w:sz w:val="28"/>
        </w:rPr>
        <w:t xml:space="preserve"> </w:t>
      </w:r>
    </w:p>
    <w:bookmarkEnd w:id="69"/>
    <w:bookmarkStart w:name="z89" w:id="70"/>
    <w:p>
      <w:pPr>
        <w:spacing w:after="0"/>
        <w:ind w:left="0"/>
        <w:jc w:val="both"/>
      </w:pPr>
      <w:r>
        <w:rPr>
          <w:rFonts w:ascii="Times New Roman"/>
          <w:b w:val="false"/>
          <w:i w:val="false"/>
          <w:color w:val="000000"/>
          <w:sz w:val="28"/>
        </w:rPr>
        <w:t>
      В глобальном Индексе развития путешествий и туризма Всемирного экономического форума-2021 (далее – ВЭФ) (сводный рейтинг стран мира по Индексу развития путешествий и туризма представляется раз в два года) Казахстан занимает 66-ое место из 117 стран, поднявшись на 14 позиций по сравнению с предыдущим индексом 2019 года (80-е место).</w:t>
      </w:r>
    </w:p>
    <w:bookmarkEnd w:id="70"/>
    <w:bookmarkStart w:name="z90" w:id="71"/>
    <w:p>
      <w:pPr>
        <w:spacing w:after="0"/>
        <w:ind w:left="0"/>
        <w:jc w:val="both"/>
      </w:pPr>
      <w:r>
        <w:rPr>
          <w:rFonts w:ascii="Times New Roman"/>
          <w:b w:val="false"/>
          <w:i w:val="false"/>
          <w:color w:val="000000"/>
          <w:sz w:val="28"/>
        </w:rPr>
        <w:t>
      В топ стран, которые возглавляют данный рейтинг, входят такие страны, как Япония, США, Испания, Франция, Германия. Выше Казахстана оказались Грузия (44 место), Армения (61 место) и Азербайджан (63 место), ниже – Монголия (84 место), Кыргызстан (90 место), Таджикистан (92 место). При этом Узбекистан и Беларусь традиционно не участвуют в рейтинге.</w:t>
      </w:r>
    </w:p>
    <w:bookmarkEnd w:id="71"/>
    <w:bookmarkStart w:name="z91" w:id="72"/>
    <w:p>
      <w:pPr>
        <w:spacing w:after="0"/>
        <w:ind w:left="0"/>
        <w:jc w:val="both"/>
      </w:pPr>
      <w:r>
        <w:rPr>
          <w:rFonts w:ascii="Times New Roman"/>
          <w:b w:val="false"/>
          <w:i w:val="false"/>
          <w:color w:val="000000"/>
          <w:sz w:val="28"/>
        </w:rPr>
        <w:t>
      Рейтинг учитывает ряд факторов, обеспечивающих устойчивое развитие сектора путешествий и туризма.</w:t>
      </w:r>
    </w:p>
    <w:bookmarkEnd w:id="72"/>
    <w:bookmarkStart w:name="z92" w:id="73"/>
    <w:p>
      <w:pPr>
        <w:spacing w:after="0"/>
        <w:ind w:left="0"/>
        <w:jc w:val="both"/>
      </w:pPr>
      <w:r>
        <w:rPr>
          <w:rFonts w:ascii="Times New Roman"/>
          <w:b w:val="false"/>
          <w:i w:val="false"/>
          <w:color w:val="000000"/>
          <w:sz w:val="28"/>
        </w:rPr>
        <w:t xml:space="preserve">
      По отдельным субиндексам отмечается высокий потенциал страны в общем рейтинге. К примеру, по ценовой конкурентоспособности Казахстан занимает 1-е место. </w:t>
      </w:r>
    </w:p>
    <w:bookmarkEnd w:id="73"/>
    <w:bookmarkStart w:name="z93" w:id="74"/>
    <w:p>
      <w:pPr>
        <w:spacing w:after="0"/>
        <w:ind w:left="0"/>
        <w:jc w:val="both"/>
      </w:pPr>
      <w:r>
        <w:rPr>
          <w:rFonts w:ascii="Times New Roman"/>
          <w:b w:val="false"/>
          <w:i w:val="false"/>
          <w:color w:val="000000"/>
          <w:sz w:val="28"/>
        </w:rPr>
        <w:t>
      Высокий потенциал для развития туризма в Казахстане также отражен в следующих показателях рейтинга:</w:t>
      </w:r>
    </w:p>
    <w:bookmarkEnd w:id="74"/>
    <w:bookmarkStart w:name="z94" w:id="75"/>
    <w:p>
      <w:pPr>
        <w:spacing w:after="0"/>
        <w:ind w:left="0"/>
        <w:jc w:val="both"/>
      </w:pPr>
      <w:r>
        <w:rPr>
          <w:rFonts w:ascii="Times New Roman"/>
          <w:b w:val="false"/>
          <w:i w:val="false"/>
          <w:color w:val="000000"/>
          <w:sz w:val="28"/>
        </w:rPr>
        <w:t>
      1) по субиндексу рынка труда в сфере туризма страна занимает 59 место;</w:t>
      </w:r>
    </w:p>
    <w:bookmarkEnd w:id="75"/>
    <w:bookmarkStart w:name="z95" w:id="76"/>
    <w:p>
      <w:pPr>
        <w:spacing w:after="0"/>
        <w:ind w:left="0"/>
        <w:jc w:val="both"/>
      </w:pPr>
      <w:r>
        <w:rPr>
          <w:rFonts w:ascii="Times New Roman"/>
          <w:b w:val="false"/>
          <w:i w:val="false"/>
          <w:color w:val="000000"/>
          <w:sz w:val="28"/>
        </w:rPr>
        <w:t>
      2) по показателю культурных ресурсов – 63 место;</w:t>
      </w:r>
    </w:p>
    <w:bookmarkEnd w:id="76"/>
    <w:bookmarkStart w:name="z96" w:id="77"/>
    <w:p>
      <w:pPr>
        <w:spacing w:after="0"/>
        <w:ind w:left="0"/>
        <w:jc w:val="both"/>
      </w:pPr>
      <w:r>
        <w:rPr>
          <w:rFonts w:ascii="Times New Roman"/>
          <w:b w:val="false"/>
          <w:i w:val="false"/>
          <w:color w:val="000000"/>
          <w:sz w:val="28"/>
        </w:rPr>
        <w:t>
      3) по количеству объектов Всемирного культурного наследия ЮНЕСКО – 42 место;</w:t>
      </w:r>
    </w:p>
    <w:bookmarkEnd w:id="77"/>
    <w:bookmarkStart w:name="z97" w:id="78"/>
    <w:p>
      <w:pPr>
        <w:spacing w:after="0"/>
        <w:ind w:left="0"/>
        <w:jc w:val="both"/>
      </w:pPr>
      <w:r>
        <w:rPr>
          <w:rFonts w:ascii="Times New Roman"/>
          <w:b w:val="false"/>
          <w:i w:val="false"/>
          <w:color w:val="000000"/>
          <w:sz w:val="28"/>
        </w:rPr>
        <w:t>
      4) по сезонности международных прибытий – 26 место;</w:t>
      </w:r>
    </w:p>
    <w:bookmarkEnd w:id="78"/>
    <w:bookmarkStart w:name="z98" w:id="79"/>
    <w:p>
      <w:pPr>
        <w:spacing w:after="0"/>
        <w:ind w:left="0"/>
        <w:jc w:val="both"/>
      </w:pPr>
      <w:r>
        <w:rPr>
          <w:rFonts w:ascii="Times New Roman"/>
          <w:b w:val="false"/>
          <w:i w:val="false"/>
          <w:color w:val="000000"/>
          <w:sz w:val="28"/>
        </w:rPr>
        <w:t xml:space="preserve">
      5) по продолжительности пребывания зарубежных туристов – 52 место; </w:t>
      </w:r>
    </w:p>
    <w:bookmarkEnd w:id="79"/>
    <w:bookmarkStart w:name="z99" w:id="80"/>
    <w:p>
      <w:pPr>
        <w:spacing w:after="0"/>
        <w:ind w:left="0"/>
        <w:jc w:val="both"/>
      </w:pPr>
      <w:r>
        <w:rPr>
          <w:rFonts w:ascii="Times New Roman"/>
          <w:b w:val="false"/>
          <w:i w:val="false"/>
          <w:color w:val="000000"/>
          <w:sz w:val="28"/>
        </w:rPr>
        <w:t>
      6) по интересу к культурным достопримечательностям – 37 место.</w:t>
      </w:r>
    </w:p>
    <w:bookmarkEnd w:id="80"/>
    <w:bookmarkStart w:name="z100" w:id="81"/>
    <w:p>
      <w:pPr>
        <w:spacing w:after="0"/>
        <w:ind w:left="0"/>
        <w:jc w:val="both"/>
      </w:pPr>
      <w:r>
        <w:rPr>
          <w:rFonts w:ascii="Times New Roman"/>
          <w:b w:val="false"/>
          <w:i w:val="false"/>
          <w:color w:val="000000"/>
          <w:sz w:val="28"/>
        </w:rPr>
        <w:t>
      Кроме того, положительная динамика наблюдается по таким направлениям, как "Приоритизация сферы туризма" (+15 позиций, 68 место) (рейтинг стратегии бренда страны и др. показатели), "Международная открытость" (+4 позиции, 103 место) (визовые требования, степень финансовой открытости и др.), "Природные ресурсы" (+2 позиции, 33 место) (увеличение цифрового спроса на отдых на природе; общая площадь охраняемых территорий, и др.), "Инфраструктура туристских услуг" (+2 позиции, 76 место) (количество номеров в местах размещения, количество банкоматов и др.).</w:t>
      </w:r>
    </w:p>
    <w:bookmarkEnd w:id="81"/>
    <w:bookmarkStart w:name="z101" w:id="82"/>
    <w:p>
      <w:pPr>
        <w:spacing w:after="0"/>
        <w:ind w:left="0"/>
        <w:jc w:val="both"/>
      </w:pPr>
      <w:r>
        <w:rPr>
          <w:rFonts w:ascii="Times New Roman"/>
          <w:b w:val="false"/>
          <w:i w:val="false"/>
          <w:color w:val="000000"/>
          <w:sz w:val="28"/>
        </w:rPr>
        <w:t xml:space="preserve">
      В то же время наблюдается ухудшение по таким показателям, как "Бизнес среда" (-23 позиции, 90 место) (имущественные права, эффективность правовой системы в разрешении споров и оспаривании действий правительства, доступ МСБ к финансам, и другие), "Здоровье и гигиена" (-4 позиции, 33 место) (количество врачей на 1000 чел., доступ к питьевой воде, услугам здравоохранения, инциденты инфекционных заболеваний на 100 тыс. чел. населения и др.) и "Безопасность" (-12 позиций, 77 место) (расходы бизнеса при возникновении преступлений и насилия, надежность службы полиции, безопасность ночной прогулки, количество убийств на 100 тыс. чел. населения, организованное насилие и др.). </w:t>
      </w:r>
    </w:p>
    <w:bookmarkEnd w:id="82"/>
    <w:bookmarkStart w:name="z102" w:id="83"/>
    <w:p>
      <w:pPr>
        <w:spacing w:after="0"/>
        <w:ind w:left="0"/>
        <w:jc w:val="both"/>
      </w:pPr>
      <w:r>
        <w:rPr>
          <w:rFonts w:ascii="Times New Roman"/>
          <w:b w:val="false"/>
          <w:i w:val="false"/>
          <w:color w:val="000000"/>
          <w:sz w:val="28"/>
        </w:rPr>
        <w:t>
      В 2020 году по версии Lonely Planet наша страна стала лучшей в номинации "Лучшее размещение туристов". В этом же году страна вошла в ТОП-5 выбора британских путешественников, New York Times отметил Казахстан за лучшую пиар-кампанию по туризму.</w:t>
      </w:r>
    </w:p>
    <w:bookmarkEnd w:id="83"/>
    <w:bookmarkStart w:name="z103" w:id="84"/>
    <w:p>
      <w:pPr>
        <w:spacing w:after="0"/>
        <w:ind w:left="0"/>
        <w:jc w:val="both"/>
      </w:pPr>
      <w:r>
        <w:rPr>
          <w:rFonts w:ascii="Times New Roman"/>
          <w:b w:val="false"/>
          <w:i w:val="false"/>
          <w:color w:val="000000"/>
          <w:sz w:val="28"/>
        </w:rPr>
        <w:t>
      В 2021 году The Guardian вручил Казахстану номинацию "The best places to visit", Le Figaro включила в "Recommended to visit in 2021", ролик "Imagine Travelstan" победил в 14th ART&amp;TUR International Tourism Film Festival.</w:t>
      </w:r>
    </w:p>
    <w:bookmarkEnd w:id="84"/>
    <w:bookmarkStart w:name="z104" w:id="85"/>
    <w:p>
      <w:pPr>
        <w:spacing w:after="0"/>
        <w:ind w:left="0"/>
        <w:jc w:val="both"/>
      </w:pPr>
      <w:r>
        <w:rPr>
          <w:rFonts w:ascii="Times New Roman"/>
          <w:b w:val="false"/>
          <w:i w:val="false"/>
          <w:color w:val="000000"/>
          <w:sz w:val="28"/>
        </w:rPr>
        <w:t>
      В 2022 году The Telegraph отметил Алматы, как топ дестинацию для бюджетного отдыха, Казахстан отмечен и в авторитетном Conde Nast Traveler.</w:t>
      </w:r>
    </w:p>
    <w:bookmarkEnd w:id="85"/>
    <w:bookmarkStart w:name="z105" w:id="86"/>
    <w:p>
      <w:pPr>
        <w:spacing w:after="0"/>
        <w:ind w:left="0"/>
        <w:jc w:val="both"/>
      </w:pPr>
      <w:r>
        <w:rPr>
          <w:rFonts w:ascii="Times New Roman"/>
          <w:b w:val="false"/>
          <w:i w:val="false"/>
          <w:color w:val="000000"/>
          <w:sz w:val="28"/>
        </w:rPr>
        <w:t>
      В феврале 2023 года страна получила награду "Лучшая трендовая дестинация для путешественников из Индии" по версии TravelScapes.</w:t>
      </w:r>
    </w:p>
    <w:bookmarkEnd w:id="86"/>
    <w:bookmarkStart w:name="z106" w:id="87"/>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Проблемы развития туристской отрасли</w:t>
      </w:r>
    </w:p>
    <w:bookmarkEnd w:id="87"/>
    <w:bookmarkStart w:name="z107" w:id="88"/>
    <w:p>
      <w:pPr>
        <w:spacing w:after="0"/>
        <w:ind w:left="0"/>
        <w:jc w:val="both"/>
      </w:pPr>
      <w:r>
        <w:rPr>
          <w:rFonts w:ascii="Times New Roman"/>
          <w:b w:val="false"/>
          <w:i w:val="false"/>
          <w:color w:val="000000"/>
          <w:sz w:val="28"/>
        </w:rPr>
        <w:t>
      В целом, политика по развитию туристской отрасли направлена на создание конкурентоспособной туристской индустрии для обеспечения занятости населения, стабильного роста доходов государства и населения за счет увеличения объемов въездного и внутреннего туризма.</w:t>
      </w:r>
    </w:p>
    <w:bookmarkEnd w:id="88"/>
    <w:bookmarkStart w:name="z108" w:id="89"/>
    <w:p>
      <w:pPr>
        <w:spacing w:after="0"/>
        <w:ind w:left="0"/>
        <w:jc w:val="both"/>
      </w:pPr>
      <w:r>
        <w:rPr>
          <w:rFonts w:ascii="Times New Roman"/>
          <w:b w:val="false"/>
          <w:i w:val="false"/>
          <w:color w:val="000000"/>
          <w:sz w:val="28"/>
        </w:rPr>
        <w:t>
      Вместе с тем, несмотря на предпринимаемые меры, на сегодняшний день в туристской отрасли имеются следующие проблемы.</w:t>
      </w:r>
    </w:p>
    <w:bookmarkEnd w:id="89"/>
    <w:bookmarkStart w:name="z109" w:id="90"/>
    <w:p>
      <w:pPr>
        <w:spacing w:after="0"/>
        <w:ind w:left="0"/>
        <w:jc w:val="both"/>
      </w:pPr>
      <w:r>
        <w:rPr>
          <w:rFonts w:ascii="Times New Roman"/>
          <w:b w:val="false"/>
          <w:i w:val="false"/>
          <w:color w:val="000000"/>
          <w:sz w:val="28"/>
        </w:rPr>
        <w:t>
      1. Недостаточное развитие инфраструктуры на местах туристского притяжения, слабая логистика, ограниченное количество мест размещений</w:t>
      </w:r>
    </w:p>
    <w:bookmarkEnd w:id="90"/>
    <w:bookmarkStart w:name="z110" w:id="91"/>
    <w:p>
      <w:pPr>
        <w:spacing w:after="0"/>
        <w:ind w:left="0"/>
        <w:jc w:val="both"/>
      </w:pPr>
      <w:r>
        <w:rPr>
          <w:rFonts w:ascii="Times New Roman"/>
          <w:b w:val="false"/>
          <w:i w:val="false"/>
          <w:color w:val="000000"/>
          <w:sz w:val="28"/>
        </w:rPr>
        <w:t>
      Основным сдерживающим фактором при привлечении туристских потоков на туристские территории является недостаточное развитие, а иногда и отсутствие транспортно-логистической, инженерно-коммуникационной, сервисной и другой туристской инфраструктуры, что в свою очередь снижает качество предлагаемого турпродукта.</w:t>
      </w:r>
    </w:p>
    <w:bookmarkEnd w:id="91"/>
    <w:bookmarkStart w:name="z111" w:id="92"/>
    <w:p>
      <w:pPr>
        <w:spacing w:after="0"/>
        <w:ind w:left="0"/>
        <w:jc w:val="both"/>
      </w:pPr>
      <w:r>
        <w:rPr>
          <w:rFonts w:ascii="Times New Roman"/>
          <w:b w:val="false"/>
          <w:i w:val="false"/>
          <w:color w:val="000000"/>
          <w:sz w:val="28"/>
        </w:rPr>
        <w:t>
      Отсутствие благоустроенных СГУ и современных объектов придорожного сервиса отталкивает как отечественных, так и зарубежных путешественников, а также отрицательно влияет на привлечение инвесторов в регионы. Аналогичная проблема зафиксирована на особо охраняемых природных территориях (далее – ООПТ).</w:t>
      </w:r>
    </w:p>
    <w:bookmarkEnd w:id="92"/>
    <w:bookmarkStart w:name="z112" w:id="93"/>
    <w:p>
      <w:pPr>
        <w:spacing w:after="0"/>
        <w:ind w:left="0"/>
        <w:jc w:val="both"/>
      </w:pPr>
      <w:r>
        <w:rPr>
          <w:rFonts w:ascii="Times New Roman"/>
          <w:b w:val="false"/>
          <w:i w:val="false"/>
          <w:color w:val="000000"/>
          <w:sz w:val="28"/>
        </w:rPr>
        <w:t>
      В пиковый сезон повышается нагрузка на курортные зоны. Кроме того, качество автомобильных дорог вкупе с дороговизной авиабилетов и дефицитом железнодорожных билетов являются также главными преградами отдыха внутри страны.</w:t>
      </w:r>
    </w:p>
    <w:bookmarkEnd w:id="93"/>
    <w:bookmarkStart w:name="z113" w:id="94"/>
    <w:p>
      <w:pPr>
        <w:spacing w:after="0"/>
        <w:ind w:left="0"/>
        <w:jc w:val="both"/>
      </w:pPr>
      <w:r>
        <w:rPr>
          <w:rFonts w:ascii="Times New Roman"/>
          <w:b w:val="false"/>
          <w:i w:val="false"/>
          <w:color w:val="000000"/>
          <w:sz w:val="28"/>
        </w:rPr>
        <w:t>
      До пандемии COVID-19 география полетов была налажена со всех регионов Казахстана к таким крупным городам, как Астана и Алматы. В то же время имеется слабая связь между остальными регионами Казахстана, что препятствует развитию внутреннего туризма в целом. К примеру, туристам из Западного Казахстана весьма проблематично за короткое время авиатранспортом посетить Восточный Казахстан, а из Северного – Южный Казахстан. Загруженность аэропортов по стране в допандемийный период составляла порядка 20%.</w:t>
      </w:r>
    </w:p>
    <w:bookmarkEnd w:id="94"/>
    <w:bookmarkStart w:name="z114" w:id="95"/>
    <w:p>
      <w:pPr>
        <w:spacing w:after="0"/>
        <w:ind w:left="0"/>
        <w:jc w:val="both"/>
      </w:pPr>
      <w:r>
        <w:rPr>
          <w:rFonts w:ascii="Times New Roman"/>
          <w:b w:val="false"/>
          <w:i w:val="false"/>
          <w:color w:val="000000"/>
          <w:sz w:val="28"/>
        </w:rPr>
        <w:t xml:space="preserve">
      Необходимо также отметить, что на загруженность аэропортов влияет и международная сеть авиамаршрутов, которая, кроме городов Астана и Алматы, также имеется в городах Шымкент, Актау, Усть-Каменогорск, Атырау. </w:t>
      </w:r>
    </w:p>
    <w:bookmarkEnd w:id="95"/>
    <w:bookmarkStart w:name="z115" w:id="96"/>
    <w:p>
      <w:pPr>
        <w:spacing w:after="0"/>
        <w:ind w:left="0"/>
        <w:jc w:val="both"/>
      </w:pPr>
      <w:r>
        <w:rPr>
          <w:rFonts w:ascii="Times New Roman"/>
          <w:b w:val="false"/>
          <w:i w:val="false"/>
          <w:color w:val="000000"/>
          <w:sz w:val="28"/>
        </w:rPr>
        <w:t>
      Цены на билеты авиакомпаний Республики Казахстан также остаются высокими для конечных потребителей и формируются на основе рыночных механизмов ценообразования, исходя из спроса и данных о пользователе, то есть используется динамическое ценообразование, при котором цены могут поддерживаться, повышаться и снижаться в зависимости от спроса, заблаговременности покупки авиабилета, дня недели выполнения рейса, времени вылета рейса и т.д.</w:t>
      </w:r>
    </w:p>
    <w:bookmarkEnd w:id="96"/>
    <w:bookmarkStart w:name="z116" w:id="97"/>
    <w:p>
      <w:pPr>
        <w:spacing w:after="0"/>
        <w:ind w:left="0"/>
        <w:jc w:val="both"/>
      </w:pPr>
      <w:r>
        <w:rPr>
          <w:rFonts w:ascii="Times New Roman"/>
          <w:b w:val="false"/>
          <w:i w:val="false"/>
          <w:color w:val="000000"/>
          <w:sz w:val="28"/>
        </w:rPr>
        <w:t>
      Требует пристального внимания и железнодорожная составляющая доступности туристских дестинаций.</w:t>
      </w:r>
    </w:p>
    <w:bookmarkEnd w:id="97"/>
    <w:bookmarkStart w:name="z117" w:id="98"/>
    <w:p>
      <w:pPr>
        <w:spacing w:after="0"/>
        <w:ind w:left="0"/>
        <w:jc w:val="both"/>
      </w:pPr>
      <w:r>
        <w:rPr>
          <w:rFonts w:ascii="Times New Roman"/>
          <w:b w:val="false"/>
          <w:i w:val="false"/>
          <w:color w:val="000000"/>
          <w:sz w:val="28"/>
        </w:rPr>
        <w:t>
      Кроме того, отмечается слабоэффективные меры по обновлению подвижного пассажирского состава. Так, если в 2019 году более 49% всех вагонов имели срок эксплуатации более 25 лет, то в 2020 году показатель составил 48%, в 2021 же году 47% пассажирских вагонов имели срок эксплуатации более 25 лет.</w:t>
      </w:r>
    </w:p>
    <w:bookmarkEnd w:id="98"/>
    <w:bookmarkStart w:name="z118" w:id="99"/>
    <w:p>
      <w:pPr>
        <w:spacing w:after="0"/>
        <w:ind w:left="0"/>
        <w:jc w:val="both"/>
      </w:pPr>
      <w:r>
        <w:rPr>
          <w:rFonts w:ascii="Times New Roman"/>
          <w:b w:val="false"/>
          <w:i w:val="false"/>
          <w:color w:val="000000"/>
          <w:sz w:val="28"/>
        </w:rPr>
        <w:t>
      Как показывает практика, новые составы эксплуатируются на социально значимых участках, соединяющих крупные города.</w:t>
      </w:r>
    </w:p>
    <w:bookmarkEnd w:id="99"/>
    <w:bookmarkStart w:name="z119" w:id="100"/>
    <w:p>
      <w:pPr>
        <w:spacing w:after="0"/>
        <w:ind w:left="0"/>
        <w:jc w:val="both"/>
      </w:pPr>
      <w:r>
        <w:rPr>
          <w:rFonts w:ascii="Times New Roman"/>
          <w:b w:val="false"/>
          <w:i w:val="false"/>
          <w:color w:val="000000"/>
          <w:sz w:val="28"/>
        </w:rPr>
        <w:t>
      Согласно проведенному анализу железнодорожной доступности определено, что увеличение количества пассажирских вагонов, а также их обновление, в первую очередь, необходимо направить на маршруты, ведущие на курортные зоны озера Алаколь, как с восточной, так и с южной стороны. Ежегодно туристы, следующие на озеро, испытывают большой дефицит билетов, в то время как качество вагонов оставляет желать лучшего.</w:t>
      </w:r>
    </w:p>
    <w:bookmarkEnd w:id="100"/>
    <w:bookmarkStart w:name="z120" w:id="101"/>
    <w:p>
      <w:pPr>
        <w:spacing w:after="0"/>
        <w:ind w:left="0"/>
        <w:jc w:val="both"/>
      </w:pPr>
      <w:r>
        <w:rPr>
          <w:rFonts w:ascii="Times New Roman"/>
          <w:b w:val="false"/>
          <w:i w:val="false"/>
          <w:color w:val="000000"/>
          <w:sz w:val="28"/>
        </w:rPr>
        <w:t>
      Материальная база большинства объектов размещения (гостиницы, пансионаты, дома и базы отдыха, санаторно-курортные учреждения и другие) характеризуется высокой степенью морального и физического износа, что подтверждается исследованиями, проведенными в 2020 году АО "НК "Kazakh Tourism". Кроме того, их уровень сервиса не всегда соответствует международным требованиям.</w:t>
      </w:r>
    </w:p>
    <w:bookmarkEnd w:id="101"/>
    <w:bookmarkStart w:name="z121" w:id="102"/>
    <w:p>
      <w:pPr>
        <w:spacing w:after="0"/>
        <w:ind w:left="0"/>
        <w:jc w:val="both"/>
      </w:pPr>
      <w:r>
        <w:rPr>
          <w:rFonts w:ascii="Times New Roman"/>
          <w:b w:val="false"/>
          <w:i w:val="false"/>
          <w:color w:val="000000"/>
          <w:sz w:val="28"/>
        </w:rPr>
        <w:t>
      В стране отсутствует обязательное требование относительно классификации мест размещения туристов. Согласно статистике по итогам 2021 года из 3686 мест размещения туристов только 147 обладают категорией ("звездностью"), по итогам 2020 года из 3 514 мест размещения туристов – 150, по итогам 2019 года из 3 592 мест размещения туристов – 205 гостиниц.</w:t>
      </w:r>
    </w:p>
    <w:bookmarkEnd w:id="102"/>
    <w:bookmarkStart w:name="z122" w:id="103"/>
    <w:p>
      <w:pPr>
        <w:spacing w:after="0"/>
        <w:ind w:left="0"/>
        <w:jc w:val="both"/>
      </w:pPr>
      <w:r>
        <w:rPr>
          <w:rFonts w:ascii="Times New Roman"/>
          <w:b w:val="false"/>
          <w:i w:val="false"/>
          <w:color w:val="000000"/>
          <w:sz w:val="28"/>
        </w:rPr>
        <w:t>
      Введение обязательного требования в части классификации мест размещения туристов или мер стимулирования и мотивирования классификации будет способствовать тому, что потребитель начнет получать услуги, которые соответствуют заявленной категории отеля.</w:t>
      </w:r>
    </w:p>
    <w:bookmarkEnd w:id="103"/>
    <w:bookmarkStart w:name="z123" w:id="104"/>
    <w:p>
      <w:pPr>
        <w:spacing w:after="0"/>
        <w:ind w:left="0"/>
        <w:jc w:val="both"/>
      </w:pPr>
      <w:r>
        <w:rPr>
          <w:rFonts w:ascii="Times New Roman"/>
          <w:b w:val="false"/>
          <w:i w:val="false"/>
          <w:color w:val="000000"/>
          <w:sz w:val="28"/>
        </w:rPr>
        <w:t>
      Также наблюдается ограниченное количество мест размещения и неравномерное развитие гостевых домов, которые по большей части сконцентрированы на территории Алматинского региона.</w:t>
      </w:r>
    </w:p>
    <w:bookmarkEnd w:id="104"/>
    <w:bookmarkStart w:name="z124" w:id="105"/>
    <w:p>
      <w:pPr>
        <w:spacing w:after="0"/>
        <w:ind w:left="0"/>
        <w:jc w:val="both"/>
      </w:pPr>
      <w:r>
        <w:rPr>
          <w:rFonts w:ascii="Times New Roman"/>
          <w:b w:val="false"/>
          <w:i w:val="false"/>
          <w:color w:val="000000"/>
          <w:sz w:val="28"/>
        </w:rPr>
        <w:t>
      По итогам инвентаризации санаторно-курортных учреждений в 2020 году выявлено общее состояние санаторно-курортных объектов: 23,4 % - высокий, 35,2 % - средний, 41,4 % - неудовлетворительный уровень оснащенности и сервиса.</w:t>
      </w:r>
    </w:p>
    <w:bookmarkEnd w:id="105"/>
    <w:bookmarkStart w:name="z125" w:id="106"/>
    <w:p>
      <w:pPr>
        <w:spacing w:after="0"/>
        <w:ind w:left="0"/>
        <w:jc w:val="both"/>
      </w:pPr>
      <w:r>
        <w:rPr>
          <w:rFonts w:ascii="Times New Roman"/>
          <w:b w:val="false"/>
          <w:i w:val="false"/>
          <w:color w:val="000000"/>
          <w:sz w:val="28"/>
        </w:rPr>
        <w:t>
      2. Нехватка ассортимента и низкое качество туристских продуктов, недостаточный уровень удовлетворенности туристов, недостаточный уровень цифровизации туристских услуг</w:t>
      </w:r>
    </w:p>
    <w:bookmarkEnd w:id="106"/>
    <w:bookmarkStart w:name="z126" w:id="107"/>
    <w:p>
      <w:pPr>
        <w:spacing w:after="0"/>
        <w:ind w:left="0"/>
        <w:jc w:val="both"/>
      </w:pPr>
      <w:r>
        <w:rPr>
          <w:rFonts w:ascii="Times New Roman"/>
          <w:b w:val="false"/>
          <w:i w:val="false"/>
          <w:color w:val="000000"/>
          <w:sz w:val="28"/>
        </w:rPr>
        <w:t>
      При многочисленности и разнообразии туристских ресурсов наблюдается острая нехватка качественных туристских продуктов.</w:t>
      </w:r>
    </w:p>
    <w:bookmarkEnd w:id="107"/>
    <w:bookmarkStart w:name="z127" w:id="108"/>
    <w:p>
      <w:pPr>
        <w:spacing w:after="0"/>
        <w:ind w:left="0"/>
        <w:jc w:val="both"/>
      </w:pPr>
      <w:r>
        <w:rPr>
          <w:rFonts w:ascii="Times New Roman"/>
          <w:b w:val="false"/>
          <w:i w:val="false"/>
          <w:color w:val="000000"/>
          <w:sz w:val="28"/>
        </w:rPr>
        <w:t>
      Сдерживающие факторы развития качественных турпродуктов и расширения их ассортимента:</w:t>
      </w:r>
    </w:p>
    <w:bookmarkEnd w:id="108"/>
    <w:bookmarkStart w:name="z128" w:id="109"/>
    <w:p>
      <w:pPr>
        <w:spacing w:after="0"/>
        <w:ind w:left="0"/>
        <w:jc w:val="both"/>
      </w:pPr>
      <w:r>
        <w:rPr>
          <w:rFonts w:ascii="Times New Roman"/>
          <w:b w:val="false"/>
          <w:i w:val="false"/>
          <w:color w:val="000000"/>
          <w:sz w:val="28"/>
        </w:rPr>
        <w:t xml:space="preserve">
      1) слабая инфраструктура, в том числе транспортная, а также инфраструктура для удовлетворения базовых потребностей туристов, нехватка качественной придорожной инфраструктуры на автомагистралях страны, СГУ, отсутствие или недостаток качественной связи, указателей туристских объектов на пути следования маршрутов; </w:t>
      </w:r>
    </w:p>
    <w:bookmarkEnd w:id="109"/>
    <w:bookmarkStart w:name="z129" w:id="110"/>
    <w:p>
      <w:pPr>
        <w:spacing w:after="0"/>
        <w:ind w:left="0"/>
        <w:jc w:val="both"/>
      </w:pPr>
      <w:r>
        <w:rPr>
          <w:rFonts w:ascii="Times New Roman"/>
          <w:b w:val="false"/>
          <w:i w:val="false"/>
          <w:color w:val="000000"/>
          <w:sz w:val="28"/>
        </w:rPr>
        <w:t>
      2) недостаточность и низкое качество сервисных поставщиков, средств размещения туристского класса и объектов досуга, в частности, в отдаленных регионах с высоким туристским потенциалом, устаревший парк транспортных средств, нехватка профессиональных гидов, владеющих иностранными языками, а также часто встречающееся нежелание сотрудничества поставщиков с туроператорами, которые формируют турпродукты;</w:t>
      </w:r>
    </w:p>
    <w:bookmarkEnd w:id="110"/>
    <w:bookmarkStart w:name="z130" w:id="111"/>
    <w:p>
      <w:pPr>
        <w:spacing w:after="0"/>
        <w:ind w:left="0"/>
        <w:jc w:val="both"/>
      </w:pPr>
      <w:r>
        <w:rPr>
          <w:rFonts w:ascii="Times New Roman"/>
          <w:b w:val="false"/>
          <w:i w:val="false"/>
          <w:color w:val="000000"/>
          <w:sz w:val="28"/>
        </w:rPr>
        <w:t>
      3) закрытость (относительная или полная) интересных для туристов промышленных объектов, к примеру, шахт и заводов;</w:t>
      </w:r>
    </w:p>
    <w:bookmarkEnd w:id="111"/>
    <w:bookmarkStart w:name="z131" w:id="112"/>
    <w:p>
      <w:pPr>
        <w:spacing w:after="0"/>
        <w:ind w:left="0"/>
        <w:jc w:val="both"/>
      </w:pPr>
      <w:r>
        <w:rPr>
          <w:rFonts w:ascii="Times New Roman"/>
          <w:b w:val="false"/>
          <w:i w:val="false"/>
          <w:color w:val="000000"/>
          <w:sz w:val="28"/>
        </w:rPr>
        <w:t>
      4) нехватка единой базы данных поставщиков туристских услуг;</w:t>
      </w:r>
    </w:p>
    <w:bookmarkEnd w:id="112"/>
    <w:bookmarkStart w:name="z132" w:id="113"/>
    <w:p>
      <w:pPr>
        <w:spacing w:after="0"/>
        <w:ind w:left="0"/>
        <w:jc w:val="both"/>
      </w:pPr>
      <w:r>
        <w:rPr>
          <w:rFonts w:ascii="Times New Roman"/>
          <w:b w:val="false"/>
          <w:i w:val="false"/>
          <w:color w:val="000000"/>
          <w:sz w:val="28"/>
        </w:rPr>
        <w:t>
      5) недостаточное количество профессиональных кадров, обладающих специальными знаниями и навыками;</w:t>
      </w:r>
    </w:p>
    <w:bookmarkEnd w:id="113"/>
    <w:bookmarkStart w:name="z133" w:id="114"/>
    <w:p>
      <w:pPr>
        <w:spacing w:after="0"/>
        <w:ind w:left="0"/>
        <w:jc w:val="both"/>
      </w:pPr>
      <w:r>
        <w:rPr>
          <w:rFonts w:ascii="Times New Roman"/>
          <w:b w:val="false"/>
          <w:i w:val="false"/>
          <w:color w:val="000000"/>
          <w:sz w:val="28"/>
        </w:rPr>
        <w:t>
      6) отсутствие интереса у некоторых туроператоров в создании качественных туристских продуктов в связи с недобросовестной конкуренцией и демпингом цен со стороны игроков туротрасли, работающих нелегально.</w:t>
      </w:r>
    </w:p>
    <w:bookmarkEnd w:id="114"/>
    <w:bookmarkStart w:name="z134" w:id="115"/>
    <w:p>
      <w:pPr>
        <w:spacing w:after="0"/>
        <w:ind w:left="0"/>
        <w:jc w:val="both"/>
      </w:pPr>
      <w:r>
        <w:rPr>
          <w:rFonts w:ascii="Times New Roman"/>
          <w:b w:val="false"/>
          <w:i w:val="false"/>
          <w:color w:val="000000"/>
          <w:sz w:val="28"/>
        </w:rPr>
        <w:t>
      При этом инструментом обеспечения качества услуг являются стандарты. Проведенное в 2020 году исследование показало, что субъекты туризма, в частности в регионах, в основном не соблюдают стандарты, многие не знают о существовании каких-либо требований, соответствуя которым можно было бы улучшить сервис, удовлетворенность и лояльность своих клиентов.</w:t>
      </w:r>
    </w:p>
    <w:bookmarkEnd w:id="115"/>
    <w:bookmarkStart w:name="z135" w:id="116"/>
    <w:p>
      <w:pPr>
        <w:spacing w:after="0"/>
        <w:ind w:left="0"/>
        <w:jc w:val="both"/>
      </w:pPr>
      <w:r>
        <w:rPr>
          <w:rFonts w:ascii="Times New Roman"/>
          <w:b w:val="false"/>
          <w:i w:val="false"/>
          <w:color w:val="000000"/>
          <w:sz w:val="28"/>
        </w:rPr>
        <w:t xml:space="preserve">
      В Казахстане принято более 70 стандартов в сфере туризма, включая стандарты, регулирующие услуги мест проживания, экскурсионные услуги, транспортную деятельность, детско-юношеский туризм, безопасность туристов и др., однако система не выстроена должным образом для того, чтобы стандарты активно применялись субъектами бизнеса в сфере туризма. </w:t>
      </w:r>
    </w:p>
    <w:bookmarkEnd w:id="116"/>
    <w:bookmarkStart w:name="z136" w:id="117"/>
    <w:p>
      <w:pPr>
        <w:spacing w:after="0"/>
        <w:ind w:left="0"/>
        <w:jc w:val="both"/>
      </w:pPr>
      <w:r>
        <w:rPr>
          <w:rFonts w:ascii="Times New Roman"/>
          <w:b w:val="false"/>
          <w:i w:val="false"/>
          <w:color w:val="000000"/>
          <w:sz w:val="28"/>
        </w:rPr>
        <w:t xml:space="preserve">
      Так как в Казахстане подтверждение соответствия услуг проводится путем добровольной сертификации, необходима система стимулирования и мотивации применения стандартов субъектами бизнеса. </w:t>
      </w:r>
    </w:p>
    <w:bookmarkEnd w:id="117"/>
    <w:bookmarkStart w:name="z137" w:id="118"/>
    <w:p>
      <w:pPr>
        <w:spacing w:after="0"/>
        <w:ind w:left="0"/>
        <w:jc w:val="both"/>
      </w:pPr>
      <w:r>
        <w:rPr>
          <w:rFonts w:ascii="Times New Roman"/>
          <w:b w:val="false"/>
          <w:i w:val="false"/>
          <w:color w:val="000000"/>
          <w:sz w:val="28"/>
        </w:rPr>
        <w:t>
      Кроме того, на рынке практически отсутствуют продукты с фиксированными датами и ценами, которые позволяли бы развивать электронную коммерцию в сфере туризма.</w:t>
      </w:r>
    </w:p>
    <w:bookmarkEnd w:id="118"/>
    <w:bookmarkStart w:name="z138" w:id="119"/>
    <w:p>
      <w:pPr>
        <w:spacing w:after="0"/>
        <w:ind w:left="0"/>
        <w:jc w:val="both"/>
      </w:pPr>
      <w:r>
        <w:rPr>
          <w:rFonts w:ascii="Times New Roman"/>
          <w:b w:val="false"/>
          <w:i w:val="false"/>
          <w:color w:val="000000"/>
          <w:sz w:val="28"/>
        </w:rPr>
        <w:t xml:space="preserve">
      Необходимо особо отметить вопрос обустройства туристских троп (пешеходные тропы, конные, велосипедные). Несмотря на огромный потенциал, кроме территорий ГНПП и природных музеев-заповедников, многие маршруты недостаточно обустроены, что не позволяет пешим туристам проходить маршруты с комфортом. В целях обеспечения безопасности туристов и повышения комфорта путешествия важно обеспечить соответствие подходов обустройства и классификации троп по всему Казахстану по единому стандарту. </w:t>
      </w:r>
    </w:p>
    <w:bookmarkEnd w:id="119"/>
    <w:bookmarkStart w:name="z139" w:id="120"/>
    <w:p>
      <w:pPr>
        <w:spacing w:after="0"/>
        <w:ind w:left="0"/>
        <w:jc w:val="both"/>
      </w:pPr>
      <w:r>
        <w:rPr>
          <w:rFonts w:ascii="Times New Roman"/>
          <w:b w:val="false"/>
          <w:i w:val="false"/>
          <w:color w:val="000000"/>
          <w:sz w:val="28"/>
        </w:rPr>
        <w:t>
      Вместе с тем задачей каждого региона должно стать создание брендовых (флагманских) маршрутов, в том числе для пеших туристов. На базе брендового маршрута могут формироваться туры большей или меньшей продолжительности, предусматривающие различные цели посещения региона, ориентированные на разные целевые аудитории туристов.</w:t>
      </w:r>
    </w:p>
    <w:bookmarkEnd w:id="120"/>
    <w:bookmarkStart w:name="z140" w:id="121"/>
    <w:p>
      <w:pPr>
        <w:spacing w:after="0"/>
        <w:ind w:left="0"/>
        <w:jc w:val="both"/>
      </w:pPr>
      <w:r>
        <w:rPr>
          <w:rFonts w:ascii="Times New Roman"/>
          <w:b w:val="false"/>
          <w:i w:val="false"/>
          <w:color w:val="000000"/>
          <w:sz w:val="28"/>
        </w:rPr>
        <w:t>
      Как известно, удовлетворенность определяется соотношением ожиданий туриста и полученного опыта. Несмотря на то, что по официальным данным Бюро национальной статистики Агентства по стратегическому планированию и реформам Республики Казахстан (далее – Бюро национальной статистики) (Анкета обследования посетителей, форма H-060) в среднем 96% въездных посетителей позитивно оценили ("отлично" и "хорошо") степень удовлетворенности оказанными туристскими услугами, отмечается низкая клиентоориентированность сотрудников в сфере услуг.</w:t>
      </w:r>
    </w:p>
    <w:bookmarkEnd w:id="121"/>
    <w:bookmarkStart w:name="z141" w:id="122"/>
    <w:p>
      <w:pPr>
        <w:spacing w:after="0"/>
        <w:ind w:left="0"/>
        <w:jc w:val="both"/>
      </w:pPr>
      <w:r>
        <w:rPr>
          <w:rFonts w:ascii="Times New Roman"/>
          <w:b w:val="false"/>
          <w:i w:val="false"/>
          <w:color w:val="000000"/>
          <w:sz w:val="28"/>
        </w:rPr>
        <w:t xml:space="preserve">
      Несоответствие цены к предоставляемому качеству услуг является одним из основных факторов, влияющих на удовлетворенность и лояльность туристов. </w:t>
      </w:r>
    </w:p>
    <w:bookmarkEnd w:id="122"/>
    <w:bookmarkStart w:name="z142" w:id="123"/>
    <w:p>
      <w:pPr>
        <w:spacing w:after="0"/>
        <w:ind w:left="0"/>
        <w:jc w:val="both"/>
      </w:pPr>
      <w:r>
        <w:rPr>
          <w:rFonts w:ascii="Times New Roman"/>
          <w:b w:val="false"/>
          <w:i w:val="false"/>
          <w:color w:val="000000"/>
          <w:sz w:val="28"/>
        </w:rPr>
        <w:t>
      В рыночной экономике на ценообразование влияет себестоимость продукта, цены конкурентов, соотношение спроса и предложения и другие факторы.</w:t>
      </w:r>
    </w:p>
    <w:bookmarkEnd w:id="123"/>
    <w:bookmarkStart w:name="z143" w:id="124"/>
    <w:p>
      <w:pPr>
        <w:spacing w:after="0"/>
        <w:ind w:left="0"/>
        <w:jc w:val="both"/>
      </w:pPr>
      <w:r>
        <w:rPr>
          <w:rFonts w:ascii="Times New Roman"/>
          <w:b w:val="false"/>
          <w:i w:val="false"/>
          <w:color w:val="000000"/>
          <w:sz w:val="28"/>
        </w:rPr>
        <w:t>
      При этом повышение спроса, в том числе в низкий сезон, должно способствовать появлению новых субъектов туризма и снижению цен за счет увеличения объема продаж.</w:t>
      </w:r>
    </w:p>
    <w:bookmarkEnd w:id="124"/>
    <w:bookmarkStart w:name="z144" w:id="125"/>
    <w:p>
      <w:pPr>
        <w:spacing w:after="0"/>
        <w:ind w:left="0"/>
        <w:jc w:val="both"/>
      </w:pPr>
      <w:r>
        <w:rPr>
          <w:rFonts w:ascii="Times New Roman"/>
          <w:b w:val="false"/>
          <w:i w:val="false"/>
          <w:color w:val="000000"/>
          <w:sz w:val="28"/>
        </w:rPr>
        <w:t>
      В настоящее время МИО, турсообщество и отраслевые субъекты предпринимательства активно занимаются продвижением своих туристских продуктов на внутреннем и внешнем рынках в целях повышения спроса.</w:t>
      </w:r>
    </w:p>
    <w:bookmarkEnd w:id="125"/>
    <w:bookmarkStart w:name="z145" w:id="126"/>
    <w:p>
      <w:pPr>
        <w:spacing w:after="0"/>
        <w:ind w:left="0"/>
        <w:jc w:val="both"/>
      </w:pPr>
      <w:r>
        <w:rPr>
          <w:rFonts w:ascii="Times New Roman"/>
          <w:b w:val="false"/>
          <w:i w:val="false"/>
          <w:color w:val="000000"/>
          <w:sz w:val="28"/>
        </w:rPr>
        <w:t>
      С целью проведения работы по единому продвижению страны, а также ее координации проводится работа по формированию единой маркетинговой концепции.</w:t>
      </w:r>
    </w:p>
    <w:bookmarkEnd w:id="126"/>
    <w:bookmarkStart w:name="z146" w:id="127"/>
    <w:p>
      <w:pPr>
        <w:spacing w:after="0"/>
        <w:ind w:left="0"/>
        <w:jc w:val="both"/>
      </w:pPr>
      <w:r>
        <w:rPr>
          <w:rFonts w:ascii="Times New Roman"/>
          <w:b w:val="false"/>
          <w:i w:val="false"/>
          <w:color w:val="000000"/>
          <w:sz w:val="28"/>
        </w:rPr>
        <w:t xml:space="preserve">
      На данный момент на туристском рынке Республики Казахстан ведется деятельность по совершенствованию туристского портала, который сможет в полной мере обеспечить посетителей страны, а также внутренних туристов всей необходимой информацией. </w:t>
      </w:r>
    </w:p>
    <w:bookmarkEnd w:id="127"/>
    <w:bookmarkStart w:name="z147" w:id="128"/>
    <w:p>
      <w:pPr>
        <w:spacing w:after="0"/>
        <w:ind w:left="0"/>
        <w:jc w:val="both"/>
      </w:pPr>
      <w:r>
        <w:rPr>
          <w:rFonts w:ascii="Times New Roman"/>
          <w:b w:val="false"/>
          <w:i w:val="false"/>
          <w:color w:val="000000"/>
          <w:sz w:val="28"/>
        </w:rPr>
        <w:t>
      На сегодняшний день туроператоры предлагают практически одинаковые турпакеты (посещение наиболее известных достопримечательностей). Необходимо расширять спектр предложений и повышать информационную доступность с помощью более креативных, инновационных решений, что позволяет увеличить число повторных поездок и посещений.</w:t>
      </w:r>
    </w:p>
    <w:bookmarkEnd w:id="128"/>
    <w:bookmarkStart w:name="z148" w:id="129"/>
    <w:p>
      <w:pPr>
        <w:spacing w:after="0"/>
        <w:ind w:left="0"/>
        <w:jc w:val="both"/>
      </w:pPr>
      <w:r>
        <w:rPr>
          <w:rFonts w:ascii="Times New Roman"/>
          <w:b w:val="false"/>
          <w:i w:val="false"/>
          <w:color w:val="000000"/>
          <w:sz w:val="28"/>
        </w:rPr>
        <w:t>
      Вместе с тем для Республики Казахстан характерны следующие проблемы, связанные с созданием удобной информационной среды для туристов:</w:t>
      </w:r>
    </w:p>
    <w:bookmarkEnd w:id="129"/>
    <w:bookmarkStart w:name="z149" w:id="130"/>
    <w:p>
      <w:pPr>
        <w:spacing w:after="0"/>
        <w:ind w:left="0"/>
        <w:jc w:val="both"/>
      </w:pPr>
      <w:r>
        <w:rPr>
          <w:rFonts w:ascii="Times New Roman"/>
          <w:b w:val="false"/>
          <w:i w:val="false"/>
          <w:color w:val="000000"/>
          <w:sz w:val="28"/>
        </w:rPr>
        <w:t>
      1) низкий уровень интеграции технологий современного туризма и низкий уровень оцифровки;</w:t>
      </w:r>
    </w:p>
    <w:bookmarkEnd w:id="130"/>
    <w:bookmarkStart w:name="z150" w:id="131"/>
    <w:p>
      <w:pPr>
        <w:spacing w:after="0"/>
        <w:ind w:left="0"/>
        <w:jc w:val="both"/>
      </w:pPr>
      <w:r>
        <w:rPr>
          <w:rFonts w:ascii="Times New Roman"/>
          <w:b w:val="false"/>
          <w:i w:val="false"/>
          <w:color w:val="000000"/>
          <w:sz w:val="28"/>
        </w:rPr>
        <w:t>
      2) слабый уровень осведомленности и знаний реальных туристских средств страны (данные, информация и т.д.);</w:t>
      </w:r>
    </w:p>
    <w:bookmarkEnd w:id="131"/>
    <w:bookmarkStart w:name="z151" w:id="132"/>
    <w:p>
      <w:pPr>
        <w:spacing w:after="0"/>
        <w:ind w:left="0"/>
        <w:jc w:val="both"/>
      </w:pPr>
      <w:r>
        <w:rPr>
          <w:rFonts w:ascii="Times New Roman"/>
          <w:b w:val="false"/>
          <w:i w:val="false"/>
          <w:color w:val="000000"/>
          <w:sz w:val="28"/>
        </w:rPr>
        <w:t>
      3) отсутствие целостного туристского продукта из всех доступных туристских сегментов (каждый работает изолированно);</w:t>
      </w:r>
    </w:p>
    <w:bookmarkEnd w:id="132"/>
    <w:bookmarkStart w:name="z152" w:id="133"/>
    <w:p>
      <w:pPr>
        <w:spacing w:after="0"/>
        <w:ind w:left="0"/>
        <w:jc w:val="both"/>
      </w:pPr>
      <w:r>
        <w:rPr>
          <w:rFonts w:ascii="Times New Roman"/>
          <w:b w:val="false"/>
          <w:i w:val="false"/>
          <w:color w:val="000000"/>
          <w:sz w:val="28"/>
        </w:rPr>
        <w:t>
      4) отсутствие интернет инфраструктуры, а также слабый доступ к интернету в отдаленных регионах, в том числе вдоль туристских маршрутов на территории ГНПП.</w:t>
      </w:r>
    </w:p>
    <w:bookmarkEnd w:id="133"/>
    <w:bookmarkStart w:name="z153" w:id="134"/>
    <w:p>
      <w:pPr>
        <w:spacing w:after="0"/>
        <w:ind w:left="0"/>
        <w:jc w:val="both"/>
      </w:pPr>
      <w:r>
        <w:rPr>
          <w:rFonts w:ascii="Times New Roman"/>
          <w:b w:val="false"/>
          <w:i w:val="false"/>
          <w:color w:val="000000"/>
          <w:sz w:val="28"/>
        </w:rPr>
        <w:t>
      3. Обеспечение безопасности туристов в туристских объектах</w:t>
      </w:r>
    </w:p>
    <w:bookmarkEnd w:id="134"/>
    <w:bookmarkStart w:name="z154" w:id="135"/>
    <w:p>
      <w:pPr>
        <w:spacing w:after="0"/>
        <w:ind w:left="0"/>
        <w:jc w:val="both"/>
      </w:pPr>
      <w:r>
        <w:rPr>
          <w:rFonts w:ascii="Times New Roman"/>
          <w:b w:val="false"/>
          <w:i w:val="false"/>
          <w:color w:val="000000"/>
          <w:sz w:val="28"/>
        </w:rPr>
        <w:t xml:space="preserve">
      В Законе Республики Казахстан "О туристской деятельности в Республике Казахстан" регламентировано обеспечение безопасности туристов. Между тем не предусмотрено требование по информированию территориальных подразделений Министерства по чрезвычайным ситуациям Республики Казахстан (далее – МЧС) о маршрутах передвижений туристов и туристских групп, а также хранения, использования и снятия с учета представленной информации. </w:t>
      </w:r>
    </w:p>
    <w:bookmarkEnd w:id="135"/>
    <w:bookmarkStart w:name="z155" w:id="136"/>
    <w:p>
      <w:pPr>
        <w:spacing w:after="0"/>
        <w:ind w:left="0"/>
        <w:jc w:val="both"/>
      </w:pPr>
      <w:r>
        <w:rPr>
          <w:rFonts w:ascii="Times New Roman"/>
          <w:b w:val="false"/>
          <w:i w:val="false"/>
          <w:color w:val="000000"/>
          <w:sz w:val="28"/>
        </w:rPr>
        <w:t xml:space="preserve">
      В настоящее время туристами и туристскими организациями информирование территориальных подразделений МЧС о предстоящих маршрутах передвижения и их возвращения с туристских походов осуществляется только по своей необходимости. </w:t>
      </w:r>
    </w:p>
    <w:bookmarkEnd w:id="136"/>
    <w:bookmarkStart w:name="z156" w:id="137"/>
    <w:p>
      <w:pPr>
        <w:spacing w:after="0"/>
        <w:ind w:left="0"/>
        <w:jc w:val="both"/>
      </w:pPr>
      <w:r>
        <w:rPr>
          <w:rFonts w:ascii="Times New Roman"/>
          <w:b w:val="false"/>
          <w:i w:val="false"/>
          <w:color w:val="000000"/>
          <w:sz w:val="28"/>
        </w:rPr>
        <w:t>
      Более того, большинство населения в целях экономии средств не обращается в туристские организации и туристские походы планирует и осуществляет самостоятельно.</w:t>
      </w:r>
    </w:p>
    <w:bookmarkEnd w:id="137"/>
    <w:bookmarkStart w:name="z157" w:id="138"/>
    <w:p>
      <w:pPr>
        <w:spacing w:after="0"/>
        <w:ind w:left="0"/>
        <w:jc w:val="both"/>
      </w:pPr>
      <w:r>
        <w:rPr>
          <w:rFonts w:ascii="Times New Roman"/>
          <w:b w:val="false"/>
          <w:i w:val="false"/>
          <w:color w:val="000000"/>
          <w:sz w:val="28"/>
        </w:rPr>
        <w:t>
      Так, МИО при добровольной регистрации туристских групп выявлялись недостатки в спасательном снаряжении, экипировке, в знании техники безопасности, маршрутов передвижения по труднодоступным местностям, водным, горным, спелеологическим и другим объектам, связанных с повышенным риском для жизни.</w:t>
      </w:r>
    </w:p>
    <w:bookmarkEnd w:id="138"/>
    <w:bookmarkStart w:name="z158" w:id="139"/>
    <w:p>
      <w:pPr>
        <w:spacing w:after="0"/>
        <w:ind w:left="0"/>
        <w:jc w:val="both"/>
      </w:pPr>
      <w:r>
        <w:rPr>
          <w:rFonts w:ascii="Times New Roman"/>
          <w:b w:val="false"/>
          <w:i w:val="false"/>
          <w:color w:val="000000"/>
          <w:sz w:val="28"/>
        </w:rPr>
        <w:t xml:space="preserve">
      При этом спасателям, не зная маршрута, по которому следовали туристы, приходится самостоятельно с помощью поисковых собак, воздушных судов, используя беспилотные летательные аппараты, устанавливать местонахождение потерявшихся туристов. </w:t>
      </w:r>
    </w:p>
    <w:bookmarkEnd w:id="139"/>
    <w:bookmarkStart w:name="z159" w:id="140"/>
    <w:p>
      <w:pPr>
        <w:spacing w:after="0"/>
        <w:ind w:left="0"/>
        <w:jc w:val="both"/>
      </w:pPr>
      <w:r>
        <w:rPr>
          <w:rFonts w:ascii="Times New Roman"/>
          <w:b w:val="false"/>
          <w:i w:val="false"/>
          <w:color w:val="000000"/>
          <w:sz w:val="28"/>
        </w:rPr>
        <w:t>
      4. Нехватка профессиональных кадров в отрасли</w:t>
      </w:r>
    </w:p>
    <w:bookmarkEnd w:id="140"/>
    <w:bookmarkStart w:name="z160" w:id="141"/>
    <w:p>
      <w:pPr>
        <w:spacing w:after="0"/>
        <w:ind w:left="0"/>
        <w:jc w:val="both"/>
      </w:pPr>
      <w:r>
        <w:rPr>
          <w:rFonts w:ascii="Times New Roman"/>
          <w:b w:val="false"/>
          <w:i w:val="false"/>
          <w:color w:val="000000"/>
          <w:sz w:val="28"/>
        </w:rPr>
        <w:t>
      Персонал в индустрии туризма является одним из основных ресурсов конкурентных преимуществ организации, и, следовательно, качество обслуживания в туристских организациях зависит от знаний, мастерства и их сознательности.</w:t>
      </w:r>
    </w:p>
    <w:bookmarkEnd w:id="141"/>
    <w:bookmarkStart w:name="z161" w:id="142"/>
    <w:p>
      <w:pPr>
        <w:spacing w:after="0"/>
        <w:ind w:left="0"/>
        <w:jc w:val="both"/>
      </w:pPr>
      <w:r>
        <w:rPr>
          <w:rFonts w:ascii="Times New Roman"/>
          <w:b w:val="false"/>
          <w:i w:val="false"/>
          <w:color w:val="000000"/>
          <w:sz w:val="28"/>
        </w:rPr>
        <w:t>
      В настоящее время подготовка кадров в области туризма осуществляется в 49 организациях высшего и/или послевузовского образования (далее – ОВПО) республики.</w:t>
      </w:r>
    </w:p>
    <w:bookmarkEnd w:id="142"/>
    <w:bookmarkStart w:name="z162" w:id="143"/>
    <w:p>
      <w:pPr>
        <w:spacing w:after="0"/>
        <w:ind w:left="0"/>
        <w:jc w:val="both"/>
      </w:pPr>
      <w:r>
        <w:rPr>
          <w:rFonts w:ascii="Times New Roman"/>
          <w:b w:val="false"/>
          <w:i w:val="false"/>
          <w:color w:val="000000"/>
          <w:sz w:val="28"/>
        </w:rPr>
        <w:t>
      Контингент обучающихся в ОВПО составляет 12 000 человек. Для формирования практических навыков у студентов такие туристские организации, как АО "НК "Kazakh Tourism", Казахстанская туристская ассоциация, Казахстанская ассоциация гостиниц и ресторанов активно работают и создают консорциумы с партнерами не только по вопросам обучения, но и профессиональной практике будущих специалистов в области туризма и гостеприимства.</w:t>
      </w:r>
    </w:p>
    <w:bookmarkEnd w:id="143"/>
    <w:bookmarkStart w:name="z163" w:id="144"/>
    <w:p>
      <w:pPr>
        <w:spacing w:after="0"/>
        <w:ind w:left="0"/>
        <w:jc w:val="both"/>
      </w:pPr>
      <w:r>
        <w:rPr>
          <w:rFonts w:ascii="Times New Roman"/>
          <w:b w:val="false"/>
          <w:i w:val="false"/>
          <w:color w:val="000000"/>
          <w:sz w:val="28"/>
        </w:rPr>
        <w:t xml:space="preserve">
      Все ОВПО, осуществляющие подготовку кадров для туристской отрасли, организовывают совместную работу с работодателями, субъектами туристского рынка, ресторанного и гостиничного бизнеса по практико-ориентированному обучению в контексте профильных дисциплин и внедрению учебно-практических занятий на предприятиях индустрии туризма и гостеприимства. </w:t>
      </w:r>
    </w:p>
    <w:bookmarkEnd w:id="144"/>
    <w:bookmarkStart w:name="z164" w:id="145"/>
    <w:p>
      <w:pPr>
        <w:spacing w:after="0"/>
        <w:ind w:left="0"/>
        <w:jc w:val="both"/>
      </w:pPr>
      <w:r>
        <w:rPr>
          <w:rFonts w:ascii="Times New Roman"/>
          <w:b w:val="false"/>
          <w:i w:val="false"/>
          <w:color w:val="000000"/>
          <w:sz w:val="28"/>
        </w:rPr>
        <w:t xml:space="preserve">
      Согласно данным Бюро национальной статистики в 2021 году выпущено более 2 тысяча студентов, которые обучались по специальностям "Туризм" и "Ресторанное и гостиничное дело" в ОВПО и учреждениях технического и профессионального среднего образования. </w:t>
      </w:r>
    </w:p>
    <w:bookmarkEnd w:id="145"/>
    <w:bookmarkStart w:name="z165" w:id="146"/>
    <w:p>
      <w:pPr>
        <w:spacing w:after="0"/>
        <w:ind w:left="0"/>
        <w:jc w:val="both"/>
      </w:pPr>
      <w:r>
        <w:rPr>
          <w:rFonts w:ascii="Times New Roman"/>
          <w:b w:val="false"/>
          <w:i w:val="false"/>
          <w:color w:val="000000"/>
          <w:sz w:val="28"/>
        </w:rPr>
        <w:t>
      Существующие академические программы не в полной мере отвечают реальным нуждам сектора туризма ввиду их неориентированности на практическую работу. Вследствие этого кадры профильных ОВПО остаются невостребованными.</w:t>
      </w:r>
    </w:p>
    <w:bookmarkEnd w:id="146"/>
    <w:bookmarkStart w:name="z166" w:id="147"/>
    <w:p>
      <w:pPr>
        <w:spacing w:after="0"/>
        <w:ind w:left="0"/>
        <w:jc w:val="both"/>
      </w:pPr>
      <w:r>
        <w:rPr>
          <w:rFonts w:ascii="Times New Roman"/>
          <w:b w:val="false"/>
          <w:i w:val="false"/>
          <w:color w:val="000000"/>
          <w:sz w:val="28"/>
        </w:rPr>
        <w:t>
      Также необходимо уделять внимание профессиональной подготовке индивидуальных категорий представителей туристской отрасли, например, линейного персонала, работников смежных сфер, экскурсоводов, гидов, аниматоров развлекательных программ в определении профессиональных требований к ним с учетом потребностей современного рынка туристских услуг.</w:t>
      </w:r>
    </w:p>
    <w:bookmarkEnd w:id="147"/>
    <w:bookmarkStart w:name="z167" w:id="148"/>
    <w:p>
      <w:pPr>
        <w:spacing w:after="0"/>
        <w:ind w:left="0"/>
        <w:jc w:val="both"/>
      </w:pPr>
      <w:r>
        <w:rPr>
          <w:rFonts w:ascii="Times New Roman"/>
          <w:b w:val="false"/>
          <w:i w:val="false"/>
          <w:color w:val="000000"/>
          <w:sz w:val="28"/>
        </w:rPr>
        <w:t>
      К примеру, европейское образование предусматривает проведение производственных практик в объеме от 50% до 70% учебного времени. Заслуживает внимания опыт подготовки кадров в США, где на базе организаций образования сформированы специализированные отделы (кадровые агентства), соединенные единой информационной системой с предприятиями индустрии туризма, которые занимаются регулярным мониторингом потребностей рынка труда, трудоустройством молодых специалистов и коррекцией набора абитуриентов по профильным специальностям.</w:t>
      </w:r>
    </w:p>
    <w:bookmarkEnd w:id="148"/>
    <w:bookmarkStart w:name="z168" w:id="149"/>
    <w:p>
      <w:pPr>
        <w:spacing w:after="0"/>
        <w:ind w:left="0"/>
        <w:jc w:val="both"/>
      </w:pPr>
      <w:r>
        <w:rPr>
          <w:rFonts w:ascii="Times New Roman"/>
          <w:b w:val="false"/>
          <w:i w:val="false"/>
          <w:color w:val="000000"/>
          <w:sz w:val="28"/>
        </w:rPr>
        <w:t>
      Кроме того, имеется потребность в обучении местного населения в отдаленных регионах с высоким туристским потенциалом для вовлечения местных жителей в оказание услуг при приеме туристов, что способствует обеспечению занятости и увеличению доходов в сельской местности.</w:t>
      </w:r>
    </w:p>
    <w:bookmarkEnd w:id="149"/>
    <w:bookmarkStart w:name="z169" w:id="150"/>
    <w:p>
      <w:pPr>
        <w:spacing w:after="0"/>
        <w:ind w:left="0"/>
        <w:jc w:val="both"/>
      </w:pPr>
      <w:r>
        <w:rPr>
          <w:rFonts w:ascii="Times New Roman"/>
          <w:b w:val="false"/>
          <w:i w:val="false"/>
          <w:color w:val="000000"/>
          <w:sz w:val="28"/>
        </w:rPr>
        <w:t>
      5. Недостаточный уровень продвижения туристского потенциала на региональном и международном уровнях, отсутствие регулярных международных мероприятий на территории Казахстана, недостаточное развитие MICE туризма (Meetings, Incentives, Conferences, Exhibitions – деловой туризм).</w:t>
      </w:r>
    </w:p>
    <w:bookmarkEnd w:id="150"/>
    <w:bookmarkStart w:name="z170" w:id="151"/>
    <w:p>
      <w:pPr>
        <w:spacing w:after="0"/>
        <w:ind w:left="0"/>
        <w:jc w:val="both"/>
      </w:pPr>
      <w:r>
        <w:rPr>
          <w:rFonts w:ascii="Times New Roman"/>
          <w:b w:val="false"/>
          <w:i w:val="false"/>
          <w:color w:val="000000"/>
          <w:sz w:val="28"/>
        </w:rPr>
        <w:t xml:space="preserve">
      При сравнении данных некоторых стран, таких, как Австралия, ОАЭ, Израиль, Исландия, Греция, Норвегия и Грузия (UNWTO: данные за 2016 год, при отсутствии таковых – за 2015 год), в процентном соотношении вышеуказанные страны тратят на продвижение от 0,2 % до 4,34 % от всего дохода от въездного туризма, в то время как Казахстан - всего 0,03 %. </w:t>
      </w:r>
    </w:p>
    <w:bookmarkEnd w:id="151"/>
    <w:bookmarkStart w:name="z171" w:id="152"/>
    <w:p>
      <w:pPr>
        <w:spacing w:after="0"/>
        <w:ind w:left="0"/>
        <w:jc w:val="both"/>
      </w:pPr>
      <w:r>
        <w:rPr>
          <w:rFonts w:ascii="Times New Roman"/>
          <w:b w:val="false"/>
          <w:i w:val="false"/>
          <w:color w:val="000000"/>
          <w:sz w:val="28"/>
        </w:rPr>
        <w:t xml:space="preserve">
      Чем больше страна тратит на продвижение туризма, тем больше дохода приносят в страну туристы. Они напрямую влияют на повышение доли в ВВП, загрузку номерного фонда, количество прибывающих и их затраты на туристских территориях. </w:t>
      </w:r>
    </w:p>
    <w:bookmarkEnd w:id="152"/>
    <w:bookmarkStart w:name="z172" w:id="153"/>
    <w:p>
      <w:pPr>
        <w:spacing w:after="0"/>
        <w:ind w:left="0"/>
        <w:jc w:val="both"/>
      </w:pPr>
      <w:r>
        <w:rPr>
          <w:rFonts w:ascii="Times New Roman"/>
          <w:b w:val="false"/>
          <w:i w:val="false"/>
          <w:color w:val="000000"/>
          <w:sz w:val="28"/>
        </w:rPr>
        <w:t>
      На сегодняшний день по мере глобализации все больше возникает необходимость в создании национального туристского бренда.</w:t>
      </w:r>
    </w:p>
    <w:bookmarkEnd w:id="153"/>
    <w:bookmarkStart w:name="z173" w:id="154"/>
    <w:p>
      <w:pPr>
        <w:spacing w:after="0"/>
        <w:ind w:left="0"/>
        <w:jc w:val="both"/>
      </w:pPr>
      <w:r>
        <w:rPr>
          <w:rFonts w:ascii="Times New Roman"/>
          <w:b w:val="false"/>
          <w:i w:val="false"/>
          <w:color w:val="000000"/>
          <w:sz w:val="28"/>
        </w:rPr>
        <w:t>
      Национальный туристский бренд не только содействует распространению информации о государстве, но и формирует общественное мнение о нем и, как следствие, способствует его развитию. Концепция туристского бренда состоит из айдентики и качественной коммуникации, но прежде всего это стратегия, позволяющая выделить страну на карте, и популяризировать не только въездной, но и внутренний туризм.</w:t>
      </w:r>
    </w:p>
    <w:bookmarkEnd w:id="154"/>
    <w:bookmarkStart w:name="z174" w:id="155"/>
    <w:p>
      <w:pPr>
        <w:spacing w:after="0"/>
        <w:ind w:left="0"/>
        <w:jc w:val="both"/>
      </w:pPr>
      <w:r>
        <w:rPr>
          <w:rFonts w:ascii="Times New Roman"/>
          <w:b w:val="false"/>
          <w:i w:val="false"/>
          <w:color w:val="000000"/>
          <w:sz w:val="28"/>
        </w:rPr>
        <w:t>
      С целью формирования правильного подхода в создании туристского имиджа страны необходимо разработать стратегию продвижения и маркетинга, в которой будут систематизированы меры и выработан механизм.</w:t>
      </w:r>
    </w:p>
    <w:bookmarkEnd w:id="155"/>
    <w:bookmarkStart w:name="z175" w:id="156"/>
    <w:p>
      <w:pPr>
        <w:spacing w:after="0"/>
        <w:ind w:left="0"/>
        <w:jc w:val="both"/>
      </w:pPr>
      <w:r>
        <w:rPr>
          <w:rFonts w:ascii="Times New Roman"/>
          <w:b w:val="false"/>
          <w:i w:val="false"/>
          <w:color w:val="000000"/>
          <w:sz w:val="28"/>
        </w:rPr>
        <w:t>
      В период пандемии COVID-19 все значимые туристские выставки, событийные и культурные мероприятия были отменены. На фоне риска распространения коронавирусной инфекции организаторы международных мероприятий были вынуждены рассматривать возможность использования альтернативных онлайн-площадок. Однако, B2B выставки остаются незаменимым ресурсом для туристских компаний и эффективным способом налаживания деловых контактов. Например, соседние страны Казахстана, как Россия, Китай, Узбекистан, Кыргызстан и Азербайджан начали проводить выставки и активно готовятся к их проведению.</w:t>
      </w:r>
    </w:p>
    <w:bookmarkEnd w:id="156"/>
    <w:bookmarkStart w:name="z176" w:id="157"/>
    <w:p>
      <w:pPr>
        <w:spacing w:after="0"/>
        <w:ind w:left="0"/>
        <w:jc w:val="both"/>
      </w:pPr>
      <w:r>
        <w:rPr>
          <w:rFonts w:ascii="Times New Roman"/>
          <w:b w:val="false"/>
          <w:i w:val="false"/>
          <w:color w:val="000000"/>
          <w:sz w:val="28"/>
        </w:rPr>
        <w:t xml:space="preserve">
      Как известно, MICE туризм в последние годы является одним из приоритетных видов туризма в Казахстане. Мировой объем рынка MICE туризма до пандемии оценивался в 725 млрд долларов США с ежегодным приростом в 7,5%. Согласно рейтингу Международной ассоциации конгрессов и конференций, Казахстан по итогам 2019 года занял 79-е место в мире по развитию MICE туризма (улучшив свой показатель на 20 позиций). </w:t>
      </w:r>
    </w:p>
    <w:bookmarkEnd w:id="157"/>
    <w:bookmarkStart w:name="z177" w:id="158"/>
    <w:p>
      <w:pPr>
        <w:spacing w:after="0"/>
        <w:ind w:left="0"/>
        <w:jc w:val="both"/>
      </w:pPr>
      <w:r>
        <w:rPr>
          <w:rFonts w:ascii="Times New Roman"/>
          <w:b w:val="false"/>
          <w:i w:val="false"/>
          <w:color w:val="000000"/>
          <w:sz w:val="28"/>
        </w:rPr>
        <w:t xml:space="preserve">
      По данным ассоциации в 2019 году Казахстан привлек 18 мероприятий международных ассоциаций, доход от проведения которых составил 6 миллионов долларов США. </w:t>
      </w:r>
    </w:p>
    <w:bookmarkEnd w:id="158"/>
    <w:bookmarkStart w:name="z178" w:id="159"/>
    <w:p>
      <w:pPr>
        <w:spacing w:after="0"/>
        <w:ind w:left="0"/>
        <w:jc w:val="both"/>
      </w:pPr>
      <w:r>
        <w:rPr>
          <w:rFonts w:ascii="Times New Roman"/>
          <w:b w:val="false"/>
          <w:i w:val="false"/>
          <w:color w:val="000000"/>
          <w:sz w:val="28"/>
        </w:rPr>
        <w:t>
      Вместе с этим необходимо отметить, что Казахстан значительно уступает основным конкурентам по привлечению международных MICE мероприятий таким, как Российская Федерация (117 мероприятий, 35-ое место в рейтинге), и по результатам 2019 года привлек всего 0,07% из 12951 MICE мероприятий международных ассоциаций.</w:t>
      </w:r>
    </w:p>
    <w:bookmarkEnd w:id="159"/>
    <w:bookmarkStart w:name="z179" w:id="160"/>
    <w:p>
      <w:pPr>
        <w:spacing w:after="0"/>
        <w:ind w:left="0"/>
        <w:jc w:val="both"/>
      </w:pPr>
      <w:r>
        <w:rPr>
          <w:rFonts w:ascii="Times New Roman"/>
          <w:b w:val="false"/>
          <w:i w:val="false"/>
          <w:color w:val="000000"/>
          <w:sz w:val="28"/>
        </w:rPr>
        <w:t>
       В развитых MICE дестинациях, таких как Южная Корея, Сингапур, Турция, Великобритания, существуют меры государственной поддержки организаторов международных MICE мероприятий.</w:t>
      </w:r>
    </w:p>
    <w:bookmarkEnd w:id="160"/>
    <w:bookmarkStart w:name="z180" w:id="161"/>
    <w:p>
      <w:pPr>
        <w:spacing w:after="0"/>
        <w:ind w:left="0"/>
        <w:jc w:val="both"/>
      </w:pPr>
      <w:r>
        <w:rPr>
          <w:rFonts w:ascii="Times New Roman"/>
          <w:b w:val="false"/>
          <w:i w:val="false"/>
          <w:color w:val="000000"/>
          <w:sz w:val="28"/>
        </w:rPr>
        <w:t>
      Привлечение международных MICE мероприятий в страну будет способствовать восстановлению отрасли после пандемии. Сегодня в условиях экономической неустойчивости соседние страны будут активно соревноваться за привлечение иностранных туристов за счет проведения международных мероприятий, а также путем участия на крупных выставках.</w:t>
      </w:r>
    </w:p>
    <w:bookmarkEnd w:id="161"/>
    <w:bookmarkStart w:name="z181" w:id="162"/>
    <w:p>
      <w:pPr>
        <w:spacing w:after="0"/>
        <w:ind w:left="0"/>
        <w:jc w:val="left"/>
      </w:pPr>
      <w:r>
        <w:rPr>
          <w:rFonts w:ascii="Times New Roman"/>
          <w:b/>
          <w:i w:val="false"/>
          <w:color w:val="000000"/>
        </w:rPr>
        <w:t xml:space="preserve"> 3. Обзор международного опыта</w:t>
      </w:r>
    </w:p>
    <w:bookmarkEnd w:id="162"/>
    <w:bookmarkStart w:name="z182" w:id="163"/>
    <w:p>
      <w:pPr>
        <w:spacing w:after="0"/>
        <w:ind w:left="0"/>
        <w:jc w:val="both"/>
      </w:pPr>
      <w:r>
        <w:rPr>
          <w:rFonts w:ascii="Times New Roman"/>
          <w:b w:val="false"/>
          <w:i w:val="false"/>
          <w:color w:val="000000"/>
          <w:sz w:val="28"/>
        </w:rPr>
        <w:t>
      В ходе разработки Концепции изучен международный опыт стран Организации экономического сотрудничества и развития (далее – ОЭСР) и Содружества Независимых Государств (далее – СНГ) в туристской отрасли.</w:t>
      </w:r>
    </w:p>
    <w:bookmarkEnd w:id="163"/>
    <w:bookmarkStart w:name="z183" w:id="164"/>
    <w:p>
      <w:pPr>
        <w:spacing w:after="0"/>
        <w:ind w:left="0"/>
        <w:jc w:val="both"/>
      </w:pPr>
      <w:r>
        <w:rPr>
          <w:rFonts w:ascii="Times New Roman"/>
          <w:b w:val="false"/>
          <w:i w:val="false"/>
          <w:color w:val="000000"/>
          <w:sz w:val="28"/>
        </w:rPr>
        <w:t xml:space="preserve">
      </w:t>
      </w:r>
      <w:r>
        <w:rPr>
          <w:rFonts w:ascii="Times New Roman"/>
          <w:b/>
          <w:i w:val="false"/>
          <w:color w:val="000000"/>
          <w:sz w:val="28"/>
        </w:rPr>
        <w:t>Принимаемые меры стран ОЭСР по развитию туризма</w:t>
      </w:r>
    </w:p>
    <w:bookmarkEnd w:id="164"/>
    <w:bookmarkStart w:name="z184" w:id="165"/>
    <w:p>
      <w:pPr>
        <w:spacing w:after="0"/>
        <w:ind w:left="0"/>
        <w:jc w:val="both"/>
      </w:pPr>
      <w:r>
        <w:rPr>
          <w:rFonts w:ascii="Times New Roman"/>
          <w:b w:val="false"/>
          <w:i w:val="false"/>
          <w:color w:val="000000"/>
          <w:sz w:val="28"/>
        </w:rPr>
        <w:t>
      Австрия</w:t>
      </w:r>
    </w:p>
    <w:bookmarkEnd w:id="165"/>
    <w:bookmarkStart w:name="z185" w:id="166"/>
    <w:p>
      <w:pPr>
        <w:spacing w:after="0"/>
        <w:ind w:left="0"/>
        <w:jc w:val="both"/>
      </w:pPr>
      <w:r>
        <w:rPr>
          <w:rFonts w:ascii="Times New Roman"/>
          <w:b w:val="false"/>
          <w:i w:val="false"/>
          <w:color w:val="000000"/>
          <w:sz w:val="28"/>
        </w:rPr>
        <w:t>
      В 2019 году Федеральное министерство экономики опубликовало новую национальную стратегию туризма, План T – Генеральный план развития туризма, который был переоценен в правительственной программе от января 2020 года.</w:t>
      </w:r>
    </w:p>
    <w:bookmarkEnd w:id="166"/>
    <w:bookmarkStart w:name="z186" w:id="167"/>
    <w:p>
      <w:pPr>
        <w:spacing w:after="0"/>
        <w:ind w:left="0"/>
        <w:jc w:val="both"/>
      </w:pPr>
      <w:r>
        <w:rPr>
          <w:rFonts w:ascii="Times New Roman"/>
          <w:b w:val="false"/>
          <w:i w:val="false"/>
          <w:color w:val="000000"/>
          <w:sz w:val="28"/>
        </w:rPr>
        <w:t>
      Ключевые аспекты плана включают:</w:t>
      </w:r>
    </w:p>
    <w:bookmarkEnd w:id="167"/>
    <w:bookmarkStart w:name="z187" w:id="168"/>
    <w:p>
      <w:pPr>
        <w:spacing w:after="0"/>
        <w:ind w:left="0"/>
        <w:jc w:val="both"/>
      </w:pPr>
      <w:r>
        <w:rPr>
          <w:rFonts w:ascii="Times New Roman"/>
          <w:b w:val="false"/>
          <w:i w:val="false"/>
          <w:color w:val="000000"/>
          <w:sz w:val="28"/>
        </w:rPr>
        <w:t>
      обеспечение гармоничного сосуществования как туристов, так и местного населения;</w:t>
      </w:r>
    </w:p>
    <w:bookmarkEnd w:id="168"/>
    <w:bookmarkStart w:name="z188" w:id="169"/>
    <w:p>
      <w:pPr>
        <w:spacing w:after="0"/>
        <w:ind w:left="0"/>
        <w:jc w:val="both"/>
      </w:pPr>
      <w:r>
        <w:rPr>
          <w:rFonts w:ascii="Times New Roman"/>
          <w:b w:val="false"/>
          <w:i w:val="false"/>
          <w:color w:val="000000"/>
          <w:sz w:val="28"/>
        </w:rPr>
        <w:t>
      сотрудничество с землями, туристскими направлениями, предприятиями, группами интересов и заинтересованными сторонами из других секторов;</w:t>
      </w:r>
    </w:p>
    <w:bookmarkEnd w:id="169"/>
    <w:bookmarkStart w:name="z189" w:id="170"/>
    <w:p>
      <w:pPr>
        <w:spacing w:after="0"/>
        <w:ind w:left="0"/>
        <w:jc w:val="both"/>
      </w:pPr>
      <w:r>
        <w:rPr>
          <w:rFonts w:ascii="Times New Roman"/>
          <w:b w:val="false"/>
          <w:i w:val="false"/>
          <w:color w:val="000000"/>
          <w:sz w:val="28"/>
        </w:rPr>
        <w:t>
      поддержка цифровой трансформации;</w:t>
      </w:r>
    </w:p>
    <w:bookmarkEnd w:id="170"/>
    <w:bookmarkStart w:name="z190" w:id="171"/>
    <w:p>
      <w:pPr>
        <w:spacing w:after="0"/>
        <w:ind w:left="0"/>
        <w:jc w:val="both"/>
      </w:pPr>
      <w:r>
        <w:rPr>
          <w:rFonts w:ascii="Times New Roman"/>
          <w:b w:val="false"/>
          <w:i w:val="false"/>
          <w:color w:val="000000"/>
          <w:sz w:val="28"/>
        </w:rPr>
        <w:t>
      создание соответствующих рамочных условий для туристского сектора;</w:t>
      </w:r>
    </w:p>
    <w:bookmarkEnd w:id="171"/>
    <w:bookmarkStart w:name="z191" w:id="172"/>
    <w:p>
      <w:pPr>
        <w:spacing w:after="0"/>
        <w:ind w:left="0"/>
        <w:jc w:val="both"/>
      </w:pPr>
      <w:r>
        <w:rPr>
          <w:rFonts w:ascii="Times New Roman"/>
          <w:b w:val="false"/>
          <w:i w:val="false"/>
          <w:color w:val="000000"/>
          <w:sz w:val="28"/>
        </w:rPr>
        <w:t>
      оптимизация качества обучения и более эффективное использование потенциала межбизнесовых мер для повышения привлекательности работы в сфере туризма;</w:t>
      </w:r>
    </w:p>
    <w:bookmarkEnd w:id="172"/>
    <w:bookmarkStart w:name="z192" w:id="173"/>
    <w:p>
      <w:pPr>
        <w:spacing w:after="0"/>
        <w:ind w:left="0"/>
        <w:jc w:val="both"/>
      </w:pPr>
      <w:r>
        <w:rPr>
          <w:rFonts w:ascii="Times New Roman"/>
          <w:b w:val="false"/>
          <w:i w:val="false"/>
          <w:color w:val="000000"/>
          <w:sz w:val="28"/>
        </w:rPr>
        <w:t>
      работа над повышением уровня устойчивости, в том числе за счет улучшения экологически чистой мобильности;</w:t>
      </w:r>
    </w:p>
    <w:bookmarkEnd w:id="173"/>
    <w:bookmarkStart w:name="z193" w:id="174"/>
    <w:p>
      <w:pPr>
        <w:spacing w:after="0"/>
        <w:ind w:left="0"/>
        <w:jc w:val="both"/>
      </w:pPr>
      <w:r>
        <w:rPr>
          <w:rFonts w:ascii="Times New Roman"/>
          <w:b w:val="false"/>
          <w:i w:val="false"/>
          <w:color w:val="000000"/>
          <w:sz w:val="28"/>
        </w:rPr>
        <w:t>
      активизация сотрудничества между туризмом и сельским хозяйством;</w:t>
      </w:r>
    </w:p>
    <w:bookmarkEnd w:id="174"/>
    <w:bookmarkStart w:name="z194" w:id="175"/>
    <w:p>
      <w:pPr>
        <w:spacing w:after="0"/>
        <w:ind w:left="0"/>
        <w:jc w:val="both"/>
      </w:pPr>
      <w:r>
        <w:rPr>
          <w:rFonts w:ascii="Times New Roman"/>
          <w:b w:val="false"/>
          <w:i w:val="false"/>
          <w:color w:val="000000"/>
          <w:sz w:val="28"/>
        </w:rPr>
        <w:t>
      дальнейшее развитие туристского маркетинга;</w:t>
      </w:r>
    </w:p>
    <w:bookmarkEnd w:id="175"/>
    <w:bookmarkStart w:name="z195" w:id="176"/>
    <w:p>
      <w:pPr>
        <w:spacing w:after="0"/>
        <w:ind w:left="0"/>
        <w:jc w:val="both"/>
      </w:pPr>
      <w:r>
        <w:rPr>
          <w:rFonts w:ascii="Times New Roman"/>
          <w:b w:val="false"/>
          <w:i w:val="false"/>
          <w:color w:val="000000"/>
          <w:sz w:val="28"/>
        </w:rPr>
        <w:t>
      укрепление семейных и управляемых собственниками предприятий путем предоставления индивидуальных механизмов финансирования и субсидий, а также разработки новых механизмов финансирования с упором на акционерный капитал;</w:t>
      </w:r>
    </w:p>
    <w:bookmarkEnd w:id="176"/>
    <w:bookmarkStart w:name="z196" w:id="177"/>
    <w:p>
      <w:pPr>
        <w:spacing w:after="0"/>
        <w:ind w:left="0"/>
        <w:jc w:val="both"/>
      </w:pPr>
      <w:r>
        <w:rPr>
          <w:rFonts w:ascii="Times New Roman"/>
          <w:b w:val="false"/>
          <w:i w:val="false"/>
          <w:color w:val="000000"/>
          <w:sz w:val="28"/>
        </w:rPr>
        <w:t>
      создание ориентированной на будущее системы статистических показателей, охватывающих все три измерения устойчивости.</w:t>
      </w:r>
    </w:p>
    <w:bookmarkEnd w:id="177"/>
    <w:bookmarkStart w:name="z197" w:id="178"/>
    <w:p>
      <w:pPr>
        <w:spacing w:after="0"/>
        <w:ind w:left="0"/>
        <w:jc w:val="both"/>
      </w:pPr>
      <w:r>
        <w:rPr>
          <w:rFonts w:ascii="Times New Roman"/>
          <w:b w:val="false"/>
          <w:i w:val="false"/>
          <w:color w:val="000000"/>
          <w:sz w:val="28"/>
        </w:rPr>
        <w:t xml:space="preserve">
      С 2001 года развитие туризма в регионах входит в компетенцию федеральных земель, в которых действуют собственные органы поддержки туризма и турбизнеса в различных юридических правовых формах. При правительстве каждой из девяти федеральных земель существует специальное управление по туризму, а также действуют так называемые организации управления туристской дестинацией (Destination management organization, далее – DMO). </w:t>
      </w:r>
    </w:p>
    <w:bookmarkEnd w:id="178"/>
    <w:bookmarkStart w:name="z198" w:id="179"/>
    <w:p>
      <w:pPr>
        <w:spacing w:after="0"/>
        <w:ind w:left="0"/>
        <w:jc w:val="both"/>
      </w:pPr>
      <w:r>
        <w:rPr>
          <w:rFonts w:ascii="Times New Roman"/>
          <w:b w:val="false"/>
          <w:i w:val="false"/>
          <w:color w:val="000000"/>
          <w:sz w:val="28"/>
        </w:rPr>
        <w:t>
      Предпринимаются постоянные усилия по совершенствованию нормативно-правовой базы и снижению административной нагрузки на туристские предприятия. К примеру, была принята мера по снижению НДС при ночевке с 13% до 10%.</w:t>
      </w:r>
    </w:p>
    <w:bookmarkEnd w:id="179"/>
    <w:bookmarkStart w:name="z199" w:id="180"/>
    <w:p>
      <w:pPr>
        <w:spacing w:after="0"/>
        <w:ind w:left="0"/>
        <w:jc w:val="both"/>
      </w:pPr>
      <w:r>
        <w:rPr>
          <w:rFonts w:ascii="Times New Roman"/>
          <w:b w:val="false"/>
          <w:i w:val="false"/>
          <w:color w:val="000000"/>
          <w:sz w:val="28"/>
        </w:rPr>
        <w:t>
      Венгрия</w:t>
      </w:r>
    </w:p>
    <w:bookmarkEnd w:id="180"/>
    <w:bookmarkStart w:name="z200" w:id="181"/>
    <w:p>
      <w:pPr>
        <w:spacing w:after="0"/>
        <w:ind w:left="0"/>
        <w:jc w:val="both"/>
      </w:pPr>
      <w:r>
        <w:rPr>
          <w:rFonts w:ascii="Times New Roman"/>
          <w:b w:val="false"/>
          <w:i w:val="false"/>
          <w:color w:val="000000"/>
          <w:sz w:val="28"/>
        </w:rPr>
        <w:t>
      В Венгрии в сфере туристской отрасли действуют программы государственной поддержки повышения квалификации, налоговые преференции, финансовые субсидии для инвесторов, объем инвестиций которых превышает 50 млн евро с созданием не менее 50 новых рабочих мест и другие.</w:t>
      </w:r>
    </w:p>
    <w:bookmarkEnd w:id="181"/>
    <w:bookmarkStart w:name="z201" w:id="182"/>
    <w:p>
      <w:pPr>
        <w:spacing w:after="0"/>
        <w:ind w:left="0"/>
        <w:jc w:val="both"/>
      </w:pPr>
      <w:r>
        <w:rPr>
          <w:rFonts w:ascii="Times New Roman"/>
          <w:b w:val="false"/>
          <w:i w:val="false"/>
          <w:color w:val="000000"/>
          <w:sz w:val="28"/>
        </w:rPr>
        <w:t>
      Принята Национальная Стратегия развития туризма до 2030 года, основная цель которой заключается в предоставлении возможности проведения как можно большему количеству людей своего отпуска в качественной среде.</w:t>
      </w:r>
    </w:p>
    <w:bookmarkEnd w:id="182"/>
    <w:bookmarkStart w:name="z202" w:id="183"/>
    <w:p>
      <w:pPr>
        <w:spacing w:after="0"/>
        <w:ind w:left="0"/>
        <w:jc w:val="both"/>
      </w:pPr>
      <w:r>
        <w:rPr>
          <w:rFonts w:ascii="Times New Roman"/>
          <w:b w:val="false"/>
          <w:i w:val="false"/>
          <w:color w:val="000000"/>
          <w:sz w:val="28"/>
        </w:rPr>
        <w:t>
      Раскрытие туристского потенциала предполагается за счет потенциала самих туристских дестинаций. Роль центрального Правительства заключается в определении для каждой дестинации приоритетного направления развития и создания уникальной программы действий, управления брендами.</w:t>
      </w:r>
    </w:p>
    <w:bookmarkEnd w:id="183"/>
    <w:bookmarkStart w:name="z203" w:id="184"/>
    <w:p>
      <w:pPr>
        <w:spacing w:after="0"/>
        <w:ind w:left="0"/>
        <w:jc w:val="both"/>
      </w:pPr>
      <w:r>
        <w:rPr>
          <w:rFonts w:ascii="Times New Roman"/>
          <w:b w:val="false"/>
          <w:i w:val="false"/>
          <w:color w:val="000000"/>
          <w:sz w:val="28"/>
        </w:rPr>
        <w:t>
      Планируемые ресурсы развития для реализации Стратегии на период до 2030 года: 574,6 млрд форинтов (1,6 млрд евро) из государственного бюджета, и 262,18 млрд форинтов (737,1 млн евро) из фондов развития Европейского Союза (далее – ЕС).</w:t>
      </w:r>
    </w:p>
    <w:bookmarkEnd w:id="184"/>
    <w:bookmarkStart w:name="z204" w:id="185"/>
    <w:p>
      <w:pPr>
        <w:spacing w:after="0"/>
        <w:ind w:left="0"/>
        <w:jc w:val="both"/>
      </w:pPr>
      <w:r>
        <w:rPr>
          <w:rFonts w:ascii="Times New Roman"/>
          <w:b w:val="false"/>
          <w:i w:val="false"/>
          <w:color w:val="000000"/>
          <w:sz w:val="28"/>
        </w:rPr>
        <w:t xml:space="preserve">
      В частности, выделяется 60 миллиардов форинтов (168,7 млн евро) на строительство отелей вместимостью более 100 номеров и модернизацию гостиничных зданий по всей стране. </w:t>
      </w:r>
    </w:p>
    <w:bookmarkEnd w:id="185"/>
    <w:bookmarkStart w:name="z205" w:id="186"/>
    <w:p>
      <w:pPr>
        <w:spacing w:after="0"/>
        <w:ind w:left="0"/>
        <w:jc w:val="both"/>
      </w:pPr>
      <w:r>
        <w:rPr>
          <w:rFonts w:ascii="Times New Roman"/>
          <w:b w:val="false"/>
          <w:i w:val="false"/>
          <w:color w:val="000000"/>
          <w:sz w:val="28"/>
        </w:rPr>
        <w:t>
      Принимаемые меры в основном ориентированы на дестинации и включают конкурсы для тысячи участников, в т.ч. для малых предприятий и самых мелких поставщиков услуг, таких как частные жилые дома, гостевые дома и кемпинги, которые ранее не могли подать заявку на грант.</w:t>
      </w:r>
    </w:p>
    <w:bookmarkEnd w:id="186"/>
    <w:bookmarkStart w:name="z206" w:id="187"/>
    <w:p>
      <w:pPr>
        <w:spacing w:after="0"/>
        <w:ind w:left="0"/>
        <w:jc w:val="both"/>
      </w:pPr>
      <w:r>
        <w:rPr>
          <w:rFonts w:ascii="Times New Roman"/>
          <w:b w:val="false"/>
          <w:i w:val="false"/>
          <w:color w:val="000000"/>
          <w:sz w:val="28"/>
        </w:rPr>
        <w:t>
      Германия</w:t>
      </w:r>
    </w:p>
    <w:bookmarkEnd w:id="187"/>
    <w:bookmarkStart w:name="z207" w:id="188"/>
    <w:p>
      <w:pPr>
        <w:spacing w:after="0"/>
        <w:ind w:left="0"/>
        <w:jc w:val="both"/>
      </w:pPr>
      <w:r>
        <w:rPr>
          <w:rFonts w:ascii="Times New Roman"/>
          <w:b w:val="false"/>
          <w:i w:val="false"/>
          <w:color w:val="000000"/>
          <w:sz w:val="28"/>
        </w:rPr>
        <w:t xml:space="preserve">
      Туризм в Германии обеспечивает 8 процентов внутреннего валового продукта страны. Непосредственно в туристской сфере почти 3 миллиона рабочих мест. Наряду с торговлей это самый крупный сектор в сфере услуг. </w:t>
      </w:r>
    </w:p>
    <w:bookmarkEnd w:id="188"/>
    <w:bookmarkStart w:name="z208" w:id="189"/>
    <w:p>
      <w:pPr>
        <w:spacing w:after="0"/>
        <w:ind w:left="0"/>
        <w:jc w:val="both"/>
      </w:pPr>
      <w:r>
        <w:rPr>
          <w:rFonts w:ascii="Times New Roman"/>
          <w:b w:val="false"/>
          <w:i w:val="false"/>
          <w:color w:val="000000"/>
          <w:sz w:val="28"/>
        </w:rPr>
        <w:t>
      В целом, можно выделить следующие основные факторы, которые привлекают туристов в страну:</w:t>
      </w:r>
    </w:p>
    <w:bookmarkEnd w:id="189"/>
    <w:bookmarkStart w:name="z209" w:id="190"/>
    <w:p>
      <w:pPr>
        <w:spacing w:after="0"/>
        <w:ind w:left="0"/>
        <w:jc w:val="both"/>
      </w:pPr>
      <w:r>
        <w:rPr>
          <w:rFonts w:ascii="Times New Roman"/>
          <w:b w:val="false"/>
          <w:i w:val="false"/>
          <w:color w:val="000000"/>
          <w:sz w:val="28"/>
        </w:rPr>
        <w:t>
      высокая концентрация исторических и культурных достопримечательностей;</w:t>
      </w:r>
    </w:p>
    <w:bookmarkEnd w:id="190"/>
    <w:bookmarkStart w:name="z210" w:id="191"/>
    <w:p>
      <w:pPr>
        <w:spacing w:after="0"/>
        <w:ind w:left="0"/>
        <w:jc w:val="both"/>
      </w:pPr>
      <w:r>
        <w:rPr>
          <w:rFonts w:ascii="Times New Roman"/>
          <w:b w:val="false"/>
          <w:i w:val="false"/>
          <w:color w:val="000000"/>
          <w:sz w:val="28"/>
        </w:rPr>
        <w:t>
      упрощенный визовый режим (возможность широкого спектра комплексных туров);</w:t>
      </w:r>
    </w:p>
    <w:bookmarkEnd w:id="191"/>
    <w:bookmarkStart w:name="z211" w:id="192"/>
    <w:p>
      <w:pPr>
        <w:spacing w:after="0"/>
        <w:ind w:left="0"/>
        <w:jc w:val="both"/>
      </w:pPr>
      <w:r>
        <w:rPr>
          <w:rFonts w:ascii="Times New Roman"/>
          <w:b w:val="false"/>
          <w:i w:val="false"/>
          <w:color w:val="000000"/>
          <w:sz w:val="28"/>
        </w:rPr>
        <w:t>
      высокий уровень сервиса.</w:t>
      </w:r>
    </w:p>
    <w:bookmarkEnd w:id="192"/>
    <w:bookmarkStart w:name="z212" w:id="193"/>
    <w:p>
      <w:pPr>
        <w:spacing w:after="0"/>
        <w:ind w:left="0"/>
        <w:jc w:val="both"/>
      </w:pPr>
      <w:r>
        <w:rPr>
          <w:rFonts w:ascii="Times New Roman"/>
          <w:b w:val="false"/>
          <w:i w:val="false"/>
          <w:color w:val="000000"/>
          <w:sz w:val="28"/>
        </w:rPr>
        <w:t>
      Концепция развития национальной туристской отрасли базируется на 4-х "китах": "Культурный туризм", "Агротуризм", "Событийный туризм", "Интернет-технологии".</w:t>
      </w:r>
    </w:p>
    <w:bookmarkEnd w:id="193"/>
    <w:bookmarkStart w:name="z213" w:id="194"/>
    <w:p>
      <w:pPr>
        <w:spacing w:after="0"/>
        <w:ind w:left="0"/>
        <w:jc w:val="both"/>
      </w:pPr>
      <w:r>
        <w:rPr>
          <w:rFonts w:ascii="Times New Roman"/>
          <w:b w:val="false"/>
          <w:i w:val="false"/>
          <w:color w:val="000000"/>
          <w:sz w:val="28"/>
        </w:rPr>
        <w:t>
      Ключевые вопросы, вызовы и приоритеты развития туризма в Германии сосредоточены на поддержке малого и среднего бизнеса для повышения их конкурентоспособности и раскрытия потенциала для роста и занятости.</w:t>
      </w:r>
    </w:p>
    <w:bookmarkEnd w:id="194"/>
    <w:bookmarkStart w:name="z214" w:id="195"/>
    <w:p>
      <w:pPr>
        <w:spacing w:after="0"/>
        <w:ind w:left="0"/>
        <w:jc w:val="both"/>
      </w:pPr>
      <w:r>
        <w:rPr>
          <w:rFonts w:ascii="Times New Roman"/>
          <w:b w:val="false"/>
          <w:i w:val="false"/>
          <w:color w:val="000000"/>
          <w:sz w:val="28"/>
        </w:rPr>
        <w:t>
      Израиль</w:t>
      </w:r>
    </w:p>
    <w:bookmarkEnd w:id="195"/>
    <w:bookmarkStart w:name="z215" w:id="196"/>
    <w:p>
      <w:pPr>
        <w:spacing w:after="0"/>
        <w:ind w:left="0"/>
        <w:jc w:val="both"/>
      </w:pPr>
      <w:r>
        <w:rPr>
          <w:rFonts w:ascii="Times New Roman"/>
          <w:b w:val="false"/>
          <w:i w:val="false"/>
          <w:color w:val="000000"/>
          <w:sz w:val="28"/>
        </w:rPr>
        <w:t>
      В экономическом плане туризм в Израиле – одна из пяти высокодоходных сфер. Так, если анализировать отрасль с точки зрения инвестиционной привлекательности, каждый вложенный $1 приносит от $50 до $100.</w:t>
      </w:r>
    </w:p>
    <w:bookmarkEnd w:id="196"/>
    <w:bookmarkStart w:name="z216" w:id="197"/>
    <w:p>
      <w:pPr>
        <w:spacing w:after="0"/>
        <w:ind w:left="0"/>
        <w:jc w:val="both"/>
      </w:pPr>
      <w:r>
        <w:rPr>
          <w:rFonts w:ascii="Times New Roman"/>
          <w:b w:val="false"/>
          <w:i w:val="false"/>
          <w:color w:val="000000"/>
          <w:sz w:val="28"/>
        </w:rPr>
        <w:t>
      Министерство туризма Израиля обеспечивает компенсацию компаниям и консолидаторам рейсов за каждого привезенного туриста в размере 60 евро. Другая мера касается организации полетов из новых региональных городов: при запуске рейса авиакомпании получают компенсацию в размере 250 000 евро.</w:t>
      </w:r>
    </w:p>
    <w:bookmarkEnd w:id="197"/>
    <w:bookmarkStart w:name="z217" w:id="198"/>
    <w:p>
      <w:pPr>
        <w:spacing w:after="0"/>
        <w:ind w:left="0"/>
        <w:jc w:val="both"/>
      </w:pPr>
      <w:r>
        <w:rPr>
          <w:rFonts w:ascii="Times New Roman"/>
          <w:b w:val="false"/>
          <w:i w:val="false"/>
          <w:color w:val="000000"/>
          <w:sz w:val="28"/>
        </w:rPr>
        <w:t>
      На данном этапе ведется работа по обновлению Закона о туристских услугах. Многие положения в отношении клиентов будут пересмотрены с учетом сегодняшних тенденций. При этом некоторые положения будут сохранены, например, по возврату налогов и механизмам классификации отелей. Наиболее значительная модификация – это дерегулирование, связанное с организацией экскурсий. В результате новый закон объединит вопросы образования гида, лицензирования и требований к работе, а также возложит на прибывающих туристов обязанность пользоваться услугами гида, имеющего израильскую лицензию.</w:t>
      </w:r>
    </w:p>
    <w:bookmarkEnd w:id="198"/>
    <w:bookmarkStart w:name="z218" w:id="199"/>
    <w:p>
      <w:pPr>
        <w:spacing w:after="0"/>
        <w:ind w:left="0"/>
        <w:jc w:val="both"/>
      </w:pPr>
      <w:r>
        <w:rPr>
          <w:rFonts w:ascii="Times New Roman"/>
          <w:b w:val="false"/>
          <w:i w:val="false"/>
          <w:color w:val="000000"/>
          <w:sz w:val="28"/>
        </w:rPr>
        <w:t xml:space="preserve">
      Мексика </w:t>
      </w:r>
    </w:p>
    <w:bookmarkEnd w:id="199"/>
    <w:bookmarkStart w:name="z219" w:id="200"/>
    <w:p>
      <w:pPr>
        <w:spacing w:after="0"/>
        <w:ind w:left="0"/>
        <w:jc w:val="both"/>
      </w:pPr>
      <w:r>
        <w:rPr>
          <w:rFonts w:ascii="Times New Roman"/>
          <w:b w:val="false"/>
          <w:i w:val="false"/>
          <w:color w:val="000000"/>
          <w:sz w:val="28"/>
        </w:rPr>
        <w:t>
      Правительство приняло меры по предоставлению 2 млн льготных микрокредитов в размере 25 тыс. песо (1000 долларов США), в том числе для туристского сектора и других отдельных слоев предпринимательства взамен на социальные обязательства перед работниками.</w:t>
      </w:r>
    </w:p>
    <w:bookmarkEnd w:id="200"/>
    <w:bookmarkStart w:name="z220" w:id="201"/>
    <w:p>
      <w:pPr>
        <w:spacing w:after="0"/>
        <w:ind w:left="0"/>
        <w:jc w:val="both"/>
      </w:pPr>
      <w:r>
        <w:rPr>
          <w:rFonts w:ascii="Times New Roman"/>
          <w:b w:val="false"/>
          <w:i w:val="false"/>
          <w:color w:val="000000"/>
          <w:sz w:val="28"/>
        </w:rPr>
        <w:t xml:space="preserve">
      В частности, Мексика реализует амбициозную цифровую стратегию, основанную на больших данных и социальных сетях, для стимулирования внутреннего туризма. Кампания включает в себя участие 32 штатов и различных муниципалитетов, чтобы помочь выстроить повествовательную и стратегическую линию коммуникации, которая гарантирует, что контент достигнет нужной аудитории. </w:t>
      </w:r>
    </w:p>
    <w:bookmarkEnd w:id="201"/>
    <w:bookmarkStart w:name="z221" w:id="202"/>
    <w:p>
      <w:pPr>
        <w:spacing w:after="0"/>
        <w:ind w:left="0"/>
        <w:jc w:val="both"/>
      </w:pPr>
      <w:r>
        <w:rPr>
          <w:rFonts w:ascii="Times New Roman"/>
          <w:b w:val="false"/>
          <w:i w:val="false"/>
          <w:color w:val="000000"/>
          <w:sz w:val="28"/>
        </w:rPr>
        <w:t>
      Япония</w:t>
      </w:r>
    </w:p>
    <w:bookmarkEnd w:id="202"/>
    <w:bookmarkStart w:name="z222" w:id="203"/>
    <w:p>
      <w:pPr>
        <w:spacing w:after="0"/>
        <w:ind w:left="0"/>
        <w:jc w:val="both"/>
      </w:pPr>
      <w:r>
        <w:rPr>
          <w:rFonts w:ascii="Times New Roman"/>
          <w:b w:val="false"/>
          <w:i w:val="false"/>
          <w:color w:val="000000"/>
          <w:sz w:val="28"/>
        </w:rPr>
        <w:t xml:space="preserve">
      Правительством Японии в 2016 году разработана долгосрочная стратегия до 2030 года. </w:t>
      </w:r>
    </w:p>
    <w:bookmarkEnd w:id="203"/>
    <w:bookmarkStart w:name="z223" w:id="204"/>
    <w:p>
      <w:pPr>
        <w:spacing w:after="0"/>
        <w:ind w:left="0"/>
        <w:jc w:val="both"/>
      </w:pPr>
      <w:r>
        <w:rPr>
          <w:rFonts w:ascii="Times New Roman"/>
          <w:b w:val="false"/>
          <w:i w:val="false"/>
          <w:color w:val="000000"/>
          <w:sz w:val="28"/>
        </w:rPr>
        <w:t>
      Партнерство с частным сектором считается жизненно важным при регулярном диалоге с бизнес-группами, такими как Японская ассоциация путешествий и туризма. Правительство содействует созданию и развитию DMO, возглавляемых частным сектором (в том числе с субсидиями на расходы на персонал, обучение).</w:t>
      </w:r>
    </w:p>
    <w:bookmarkEnd w:id="204"/>
    <w:bookmarkStart w:name="z224" w:id="205"/>
    <w:p>
      <w:pPr>
        <w:spacing w:after="0"/>
        <w:ind w:left="0"/>
        <w:jc w:val="both"/>
      </w:pPr>
      <w:r>
        <w:rPr>
          <w:rFonts w:ascii="Times New Roman"/>
          <w:b w:val="false"/>
          <w:i w:val="false"/>
          <w:color w:val="000000"/>
          <w:sz w:val="28"/>
        </w:rPr>
        <w:t xml:space="preserve">
      Кроме того, в стране регулярно проводятся глобальные спортивные мероприятия, которые дали толчок развитию отрасли. </w:t>
      </w:r>
    </w:p>
    <w:bookmarkEnd w:id="205"/>
    <w:bookmarkStart w:name="z225" w:id="206"/>
    <w:p>
      <w:pPr>
        <w:spacing w:after="0"/>
        <w:ind w:left="0"/>
        <w:jc w:val="both"/>
      </w:pPr>
      <w:r>
        <w:rPr>
          <w:rFonts w:ascii="Times New Roman"/>
          <w:b w:val="false"/>
          <w:i w:val="false"/>
          <w:color w:val="000000"/>
          <w:sz w:val="28"/>
        </w:rPr>
        <w:t>
      Бюджет Японского агентства по туризму на 2019 год составил 71,1 миллиарда йен (530 млн евро), что в 2,8 раза больше бюджета 2017 года. Бюджет вырос благодаря внедрению нового международного туристского налога на выезд из страны, установленного в январе 2019 года.</w:t>
      </w:r>
    </w:p>
    <w:bookmarkEnd w:id="206"/>
    <w:bookmarkStart w:name="z226" w:id="207"/>
    <w:p>
      <w:pPr>
        <w:spacing w:after="0"/>
        <w:ind w:left="0"/>
        <w:jc w:val="both"/>
      </w:pPr>
      <w:r>
        <w:rPr>
          <w:rFonts w:ascii="Times New Roman"/>
          <w:b w:val="false"/>
          <w:i w:val="false"/>
          <w:color w:val="000000"/>
          <w:sz w:val="28"/>
        </w:rPr>
        <w:t>
      В Японии (как и в Южной Корее, Сингапуре, Ирландии и др. странах) существуют меры стимулирования и поддержки международных MICE мероприятий.</w:t>
      </w:r>
    </w:p>
    <w:bookmarkEnd w:id="207"/>
    <w:bookmarkStart w:name="z227" w:id="208"/>
    <w:p>
      <w:pPr>
        <w:spacing w:after="0"/>
        <w:ind w:left="0"/>
        <w:jc w:val="both"/>
      </w:pPr>
      <w:r>
        <w:rPr>
          <w:rFonts w:ascii="Times New Roman"/>
          <w:b w:val="false"/>
          <w:i w:val="false"/>
          <w:color w:val="000000"/>
          <w:sz w:val="28"/>
        </w:rPr>
        <w:t xml:space="preserve">
      Поддержка направлена на предоставление на безвозмездной основе услуг местного транспорта (трансфер), аренды мест проведения, приветственного приема, раздаточных материалов и полиграфических услуг для международных мероприятий, в которых участвуют более 100 иностранных делегатов. </w:t>
      </w:r>
    </w:p>
    <w:bookmarkEnd w:id="208"/>
    <w:bookmarkStart w:name="z228" w:id="209"/>
    <w:p>
      <w:pPr>
        <w:spacing w:after="0"/>
        <w:ind w:left="0"/>
        <w:jc w:val="both"/>
      </w:pPr>
      <w:r>
        <w:rPr>
          <w:rFonts w:ascii="Times New Roman"/>
          <w:b w:val="false"/>
          <w:i w:val="false"/>
          <w:color w:val="000000"/>
          <w:sz w:val="28"/>
        </w:rPr>
        <w:t>
      При этом расходы на услуги по перелету, проживанию, питанию и другие покрываются делегатами и организаторами международного MICE-мероприятия самостоятельно, что обеспечивает приток иностранной валюты в экономику страны.</w:t>
      </w:r>
    </w:p>
    <w:bookmarkEnd w:id="209"/>
    <w:bookmarkStart w:name="z229" w:id="210"/>
    <w:p>
      <w:pPr>
        <w:spacing w:after="0"/>
        <w:ind w:left="0"/>
        <w:jc w:val="both"/>
      </w:pPr>
      <w:r>
        <w:rPr>
          <w:rFonts w:ascii="Times New Roman"/>
          <w:b w:val="false"/>
          <w:i w:val="false"/>
          <w:color w:val="000000"/>
          <w:sz w:val="28"/>
        </w:rPr>
        <w:t xml:space="preserve">
      Также в Японии действует программа послов MICE туризма. Как показывает международный опыт, такие программы являются важной составной частью стратегии развития, так как данные послы выбираются из числа людей, известных на международном уровне (ученые, врачи, общественные деятели и другие), которые могут привлечь крупные мероприятия международных ассоциаций и иностранных компаний. </w:t>
      </w:r>
    </w:p>
    <w:bookmarkEnd w:id="210"/>
    <w:bookmarkStart w:name="z230" w:id="211"/>
    <w:p>
      <w:pPr>
        <w:spacing w:after="0"/>
        <w:ind w:left="0"/>
        <w:jc w:val="both"/>
      </w:pPr>
      <w:r>
        <w:rPr>
          <w:rFonts w:ascii="Times New Roman"/>
          <w:b w:val="false"/>
          <w:i w:val="false"/>
          <w:color w:val="000000"/>
          <w:sz w:val="28"/>
        </w:rPr>
        <w:t xml:space="preserve">
      Аналогичные программы действуют в Азербайджане, Узбекистане, РФ, Южной Корее, Сингапуре, Ирландии, Японии и в других странах. </w:t>
      </w:r>
    </w:p>
    <w:bookmarkEnd w:id="211"/>
    <w:bookmarkStart w:name="z231" w:id="212"/>
    <w:p>
      <w:pPr>
        <w:spacing w:after="0"/>
        <w:ind w:left="0"/>
        <w:jc w:val="both"/>
      </w:pPr>
      <w:r>
        <w:rPr>
          <w:rFonts w:ascii="Times New Roman"/>
          <w:b w:val="false"/>
          <w:i w:val="false"/>
          <w:color w:val="000000"/>
          <w:sz w:val="28"/>
        </w:rPr>
        <w:t xml:space="preserve">
      </w:t>
      </w:r>
      <w:r>
        <w:rPr>
          <w:rFonts w:ascii="Times New Roman"/>
          <w:b/>
          <w:i w:val="false"/>
          <w:color w:val="000000"/>
          <w:sz w:val="28"/>
        </w:rPr>
        <w:t>Страны СНГ</w:t>
      </w:r>
    </w:p>
    <w:bookmarkEnd w:id="212"/>
    <w:bookmarkStart w:name="z232" w:id="213"/>
    <w:p>
      <w:pPr>
        <w:spacing w:after="0"/>
        <w:ind w:left="0"/>
        <w:jc w:val="both"/>
      </w:pPr>
      <w:r>
        <w:rPr>
          <w:rFonts w:ascii="Times New Roman"/>
          <w:b w:val="false"/>
          <w:i w:val="false"/>
          <w:color w:val="000000"/>
          <w:sz w:val="28"/>
        </w:rPr>
        <w:t>
      Российская Федерация</w:t>
      </w:r>
    </w:p>
    <w:bookmarkEnd w:id="213"/>
    <w:bookmarkStart w:name="z233" w:id="214"/>
    <w:p>
      <w:pPr>
        <w:spacing w:after="0"/>
        <w:ind w:left="0"/>
        <w:jc w:val="both"/>
      </w:pPr>
      <w:r>
        <w:rPr>
          <w:rFonts w:ascii="Times New Roman"/>
          <w:b w:val="false"/>
          <w:i w:val="false"/>
          <w:color w:val="000000"/>
          <w:sz w:val="28"/>
        </w:rPr>
        <w:t>
      В России был реализован спектр антикризисных мер субъектам туристской отрасли на сумму в размере 1,2 млрд рублей: субсидии туроператорам на возмещение затрат, связанных с авиаперевозками; беспроцентные кредиты на выплату заработной платы, возобновление деятельности; мораторий на применение налоговых санкций; налоговые каникулы.</w:t>
      </w:r>
    </w:p>
    <w:bookmarkEnd w:id="214"/>
    <w:bookmarkStart w:name="z234" w:id="215"/>
    <w:p>
      <w:pPr>
        <w:spacing w:after="0"/>
        <w:ind w:left="0"/>
        <w:jc w:val="both"/>
      </w:pPr>
      <w:r>
        <w:rPr>
          <w:rFonts w:ascii="Times New Roman"/>
          <w:b w:val="false"/>
          <w:i w:val="false"/>
          <w:color w:val="000000"/>
          <w:sz w:val="28"/>
        </w:rPr>
        <w:t xml:space="preserve">
      Правительство РФ утвердило дополнительные меры поддержки туроператоров в сфере выездного туризма, а также правила субсидирования внутрироссийских чартеров. </w:t>
      </w:r>
    </w:p>
    <w:bookmarkEnd w:id="215"/>
    <w:bookmarkStart w:name="z235" w:id="216"/>
    <w:p>
      <w:pPr>
        <w:spacing w:after="0"/>
        <w:ind w:left="0"/>
        <w:jc w:val="both"/>
      </w:pPr>
      <w:r>
        <w:rPr>
          <w:rFonts w:ascii="Times New Roman"/>
          <w:b w:val="false"/>
          <w:i w:val="false"/>
          <w:color w:val="000000"/>
          <w:sz w:val="28"/>
        </w:rPr>
        <w:t>
      Принята программа по поддержке внутреннего туризма – туристский "Кэш-бэк", которая направлена на то, чтобы сделать отдых граждан в России интереснее и доступнее, расширить географию путешествий, увеличить границы сезона с охватом не только летних месяцев.</w:t>
      </w:r>
    </w:p>
    <w:bookmarkEnd w:id="216"/>
    <w:bookmarkStart w:name="z236" w:id="217"/>
    <w:p>
      <w:pPr>
        <w:spacing w:after="0"/>
        <w:ind w:left="0"/>
        <w:jc w:val="both"/>
      </w:pPr>
      <w:r>
        <w:rPr>
          <w:rFonts w:ascii="Times New Roman"/>
          <w:b w:val="false"/>
          <w:i w:val="false"/>
          <w:color w:val="000000"/>
          <w:sz w:val="28"/>
        </w:rPr>
        <w:t>
      Практикуется опыт информирования территориальных подразделений Министерства по чрезвычайным ситуациям Российской Федерации о маршрутах передвижении туристов и туристских групп.</w:t>
      </w:r>
    </w:p>
    <w:bookmarkEnd w:id="217"/>
    <w:bookmarkStart w:name="z237" w:id="218"/>
    <w:p>
      <w:pPr>
        <w:spacing w:after="0"/>
        <w:ind w:left="0"/>
        <w:jc w:val="both"/>
      </w:pPr>
      <w:r>
        <w:rPr>
          <w:rFonts w:ascii="Times New Roman"/>
          <w:b w:val="false"/>
          <w:i w:val="false"/>
          <w:color w:val="000000"/>
          <w:sz w:val="28"/>
        </w:rPr>
        <w:t xml:space="preserve">
      Утверждены правила информирования территориальных органов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а также хранения, использования и снятия с учета территориальными органами указанного Министерства информации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w:t>
      </w:r>
    </w:p>
    <w:bookmarkEnd w:id="218"/>
    <w:bookmarkStart w:name="z238" w:id="219"/>
    <w:p>
      <w:pPr>
        <w:spacing w:after="0"/>
        <w:ind w:left="0"/>
        <w:jc w:val="both"/>
      </w:pPr>
      <w:r>
        <w:rPr>
          <w:rFonts w:ascii="Times New Roman"/>
          <w:b w:val="false"/>
          <w:i w:val="false"/>
          <w:color w:val="000000"/>
          <w:sz w:val="28"/>
        </w:rPr>
        <w:t xml:space="preserve">
      Данная практика также внедрена в Республике Беларусь, Грузии и Украине. </w:t>
      </w:r>
    </w:p>
    <w:bookmarkEnd w:id="219"/>
    <w:bookmarkStart w:name="z239" w:id="220"/>
    <w:p>
      <w:pPr>
        <w:spacing w:after="0"/>
        <w:ind w:left="0"/>
        <w:jc w:val="both"/>
      </w:pPr>
      <w:r>
        <w:rPr>
          <w:rFonts w:ascii="Times New Roman"/>
          <w:b w:val="false"/>
          <w:i w:val="false"/>
          <w:color w:val="000000"/>
          <w:sz w:val="28"/>
        </w:rPr>
        <w:t>
      Азербайджан</w:t>
      </w:r>
    </w:p>
    <w:bookmarkEnd w:id="220"/>
    <w:bookmarkStart w:name="z240" w:id="221"/>
    <w:p>
      <w:pPr>
        <w:spacing w:after="0"/>
        <w:ind w:left="0"/>
        <w:jc w:val="both"/>
      </w:pPr>
      <w:r>
        <w:rPr>
          <w:rFonts w:ascii="Times New Roman"/>
          <w:b w:val="false"/>
          <w:i w:val="false"/>
          <w:color w:val="000000"/>
          <w:sz w:val="28"/>
        </w:rPr>
        <w:t>
      В Азербайджане государственная поддержка пострадавшим во время пандемии коронавируса секторам экономики составила около 2,5 млрд манатов ($1,47 млрд), то есть около 10% от госбюджета. Предприниматели в рамках поддержки получали часть своей зарплаты от государства. Также были предоставлены налоговые преференции для бизнеса и льготы.</w:t>
      </w:r>
    </w:p>
    <w:bookmarkEnd w:id="221"/>
    <w:bookmarkStart w:name="z241" w:id="222"/>
    <w:p>
      <w:pPr>
        <w:spacing w:after="0"/>
        <w:ind w:left="0"/>
        <w:jc w:val="both"/>
      </w:pPr>
      <w:r>
        <w:rPr>
          <w:rFonts w:ascii="Times New Roman"/>
          <w:b w:val="false"/>
          <w:i w:val="false"/>
          <w:color w:val="000000"/>
          <w:sz w:val="28"/>
        </w:rPr>
        <w:t>
      Правительством Азербайджана разработан комплекс мер по снижению влияния последствий коронавируса на экономику и поддержке населения. Программа включает 10 направлений: меры финансовой поддержки для выплаты заработной платы 304 тыс. наемных работников, занятых в сферах, пострадавших от пандемии (ПП) (с целью сохранения рабочих мест); финансовую поддержку для 292 тыс. индивидуальных (микро)предпринимателей, работающих в сферах ПП; ряд налоговых льгот, привилегий и каникул для субъектов предпринимательства, функционирующих в сферах ПП.</w:t>
      </w:r>
    </w:p>
    <w:bookmarkEnd w:id="222"/>
    <w:bookmarkStart w:name="z242" w:id="223"/>
    <w:p>
      <w:pPr>
        <w:spacing w:after="0"/>
        <w:ind w:left="0"/>
        <w:jc w:val="both"/>
      </w:pPr>
      <w:r>
        <w:rPr>
          <w:rFonts w:ascii="Times New Roman"/>
          <w:b w:val="false"/>
          <w:i w:val="false"/>
          <w:color w:val="000000"/>
          <w:sz w:val="28"/>
        </w:rPr>
        <w:t>
      Предусматривается также содействие кредитным гарантиям по новым банковским кредитам, выданным субъектам предпринимательства в сферах ПП (0,5 млрд манатов); гарантии по действующему кредитному портфелю субъектов предпринимательства, действующего в сферах ПП (1 млрд манатов); социальный пакет для поддержки материального положения населения.</w:t>
      </w:r>
    </w:p>
    <w:bookmarkEnd w:id="223"/>
    <w:bookmarkStart w:name="z243" w:id="224"/>
    <w:p>
      <w:pPr>
        <w:spacing w:after="0"/>
        <w:ind w:left="0"/>
        <w:jc w:val="both"/>
      </w:pPr>
      <w:r>
        <w:rPr>
          <w:rFonts w:ascii="Times New Roman"/>
          <w:b w:val="false"/>
          <w:i w:val="false"/>
          <w:color w:val="000000"/>
          <w:sz w:val="28"/>
        </w:rPr>
        <w:t>
      Армения</w:t>
      </w:r>
    </w:p>
    <w:bookmarkEnd w:id="224"/>
    <w:bookmarkStart w:name="z244" w:id="225"/>
    <w:p>
      <w:pPr>
        <w:spacing w:after="0"/>
        <w:ind w:left="0"/>
        <w:jc w:val="both"/>
      </w:pPr>
      <w:r>
        <w:rPr>
          <w:rFonts w:ascii="Times New Roman"/>
          <w:b w:val="false"/>
          <w:i w:val="false"/>
          <w:color w:val="000000"/>
          <w:sz w:val="28"/>
        </w:rPr>
        <w:t xml:space="preserve">
      В целях поддержки бизнеса и граждан, оказавшихся из-за пандемии в сложном положении, власти утвердили 14 программ по противодействию экономическим последствиям коронавируса: 6 из них касаются экономического содействия бизнесу, 8 – социальной поддержки различных групп населения. В зависимости от вновь возникающих проблем и обращений людей, правительство периодически вносит коррективы в программы содействия, расширяя списки бенефициаров и видов экономической деятельности, а также смягчая некоторые условия, чтобы программами могло воспользоваться максимальное количество граждан. </w:t>
      </w:r>
    </w:p>
    <w:bookmarkEnd w:id="225"/>
    <w:bookmarkStart w:name="z245" w:id="226"/>
    <w:p>
      <w:pPr>
        <w:spacing w:after="0"/>
        <w:ind w:left="0"/>
        <w:jc w:val="both"/>
      </w:pPr>
      <w:r>
        <w:rPr>
          <w:rFonts w:ascii="Times New Roman"/>
          <w:b w:val="false"/>
          <w:i w:val="false"/>
          <w:color w:val="000000"/>
          <w:sz w:val="28"/>
        </w:rPr>
        <w:t>
      Программа, затрагивающая сферу туризма: помощь малому и среднему бизнесу, то есть компаниям, чей оборот в 2019 г. составлял от 24 до 500 млн драмов. Меры государственной поддержки распространились на тех, кто столкнулся с проблемами ликвидности. Это некоторые предприятия перерабатывающей промышленности, гостиничный бизнес, сфера общественного питания, туризм, сфера услуг, перевозок и складских хозяйств, здравоохранение и некоторые другие.</w:t>
      </w:r>
    </w:p>
    <w:bookmarkEnd w:id="226"/>
    <w:bookmarkStart w:name="z246" w:id="227"/>
    <w:p>
      <w:pPr>
        <w:spacing w:after="0"/>
        <w:ind w:left="0"/>
        <w:jc w:val="both"/>
      </w:pPr>
      <w:r>
        <w:rPr>
          <w:rFonts w:ascii="Times New Roman"/>
          <w:b w:val="false"/>
          <w:i w:val="false"/>
          <w:color w:val="000000"/>
          <w:sz w:val="28"/>
        </w:rPr>
        <w:t xml:space="preserve">
      Особая поддержка оказана сотрудникам предприятий, сильнее всего пострадавших от коронавируса, в частности гостиниц, ресторанов, кафе и так далее. </w:t>
      </w:r>
    </w:p>
    <w:bookmarkEnd w:id="227"/>
    <w:bookmarkStart w:name="z247" w:id="228"/>
    <w:p>
      <w:pPr>
        <w:spacing w:after="0"/>
        <w:ind w:left="0"/>
        <w:jc w:val="both"/>
      </w:pPr>
      <w:r>
        <w:rPr>
          <w:rFonts w:ascii="Times New Roman"/>
          <w:b w:val="false"/>
          <w:i w:val="false"/>
          <w:color w:val="000000"/>
          <w:sz w:val="28"/>
        </w:rPr>
        <w:t>
      Узбекистан</w:t>
      </w:r>
    </w:p>
    <w:bookmarkEnd w:id="228"/>
    <w:bookmarkStart w:name="z248" w:id="229"/>
    <w:p>
      <w:pPr>
        <w:spacing w:after="0"/>
        <w:ind w:left="0"/>
        <w:jc w:val="both"/>
      </w:pPr>
      <w:r>
        <w:rPr>
          <w:rFonts w:ascii="Times New Roman"/>
          <w:b w:val="false"/>
          <w:i w:val="false"/>
          <w:color w:val="000000"/>
          <w:sz w:val="28"/>
        </w:rPr>
        <w:t xml:space="preserve">
      В качестве основы реформирования туристской сферы принят Указ Президента Республики Узбекистан "О дополнительных мерах по ускоренному развитию туризма в Республике Узбекистан" от 5 января 2019 года, в рамках которого утверждена "Концепция развития сферы туризма в Республике Узбекистан в 2019-2025 годах". </w:t>
      </w:r>
    </w:p>
    <w:bookmarkEnd w:id="229"/>
    <w:bookmarkStart w:name="z249" w:id="230"/>
    <w:p>
      <w:pPr>
        <w:spacing w:after="0"/>
        <w:ind w:left="0"/>
        <w:jc w:val="both"/>
      </w:pPr>
      <w:r>
        <w:rPr>
          <w:rFonts w:ascii="Times New Roman"/>
          <w:b w:val="false"/>
          <w:i w:val="false"/>
          <w:color w:val="000000"/>
          <w:sz w:val="28"/>
        </w:rPr>
        <w:t>
      Документ характеризуется двумя основными этапами развития сферы туризма:</w:t>
      </w:r>
    </w:p>
    <w:bookmarkEnd w:id="230"/>
    <w:bookmarkStart w:name="z250" w:id="231"/>
    <w:p>
      <w:pPr>
        <w:spacing w:after="0"/>
        <w:ind w:left="0"/>
        <w:jc w:val="both"/>
      </w:pPr>
      <w:r>
        <w:rPr>
          <w:rFonts w:ascii="Times New Roman"/>
          <w:b w:val="false"/>
          <w:i w:val="false"/>
          <w:color w:val="000000"/>
          <w:sz w:val="28"/>
        </w:rPr>
        <w:t xml:space="preserve">
      2019-2020 годы – институциональные реформы по созданию прочной законодательной основы развития туризма, модернизация инфраструктуры и продвижение туристского бренда страны; </w:t>
      </w:r>
    </w:p>
    <w:bookmarkEnd w:id="231"/>
    <w:bookmarkStart w:name="z251" w:id="232"/>
    <w:p>
      <w:pPr>
        <w:spacing w:after="0"/>
        <w:ind w:left="0"/>
        <w:jc w:val="both"/>
      </w:pPr>
      <w:r>
        <w:rPr>
          <w:rFonts w:ascii="Times New Roman"/>
          <w:b w:val="false"/>
          <w:i w:val="false"/>
          <w:color w:val="000000"/>
          <w:sz w:val="28"/>
        </w:rPr>
        <w:t>
      2021-2025 годы – увеличение доли индустрии туризма в экономике страны. В этом направлении поставлена цель увеличения доли туризма в валовом внутреннем продукте страны до 5% (по итогам 2017 года - 2,3%), а также привлечения по итогам 2025 года более 9 млн туристов, в том числе из дальнего зарубежья – 2 млн, путем развития необходимой инфраструктуры и успешного продвижения туристского потенциала республики на мировых рынках.</w:t>
      </w:r>
    </w:p>
    <w:bookmarkEnd w:id="232"/>
    <w:bookmarkStart w:name="z252" w:id="233"/>
    <w:p>
      <w:pPr>
        <w:spacing w:after="0"/>
        <w:ind w:left="0"/>
        <w:jc w:val="both"/>
      </w:pPr>
      <w:r>
        <w:rPr>
          <w:rFonts w:ascii="Times New Roman"/>
          <w:b w:val="false"/>
          <w:i w:val="false"/>
          <w:color w:val="000000"/>
          <w:sz w:val="28"/>
        </w:rPr>
        <w:t>
      Для "реанимации" туристской отрасли предусмотрены льготы: налоговые ослабления, беспроцентные кредиты, поддержка стартап-проектов, гранты, субсидирование процентных расходов по кредитам, субсидирование средств размещения в размере 10% стоимости услуг по размещению (гостиничных услуг), субсидии туроператорам и турагентам в размере 15 долларов за каждого иностранного туриста, субсидирование расходов туроператоров на авиа- и железнодорожные билеты, компенсация расходов гостиниц по реновации, реконструкции, а также обновление материально-технической базы.</w:t>
      </w:r>
    </w:p>
    <w:bookmarkEnd w:id="233"/>
    <w:bookmarkStart w:name="z253" w:id="234"/>
    <w:p>
      <w:pPr>
        <w:spacing w:after="0"/>
        <w:ind w:left="0"/>
        <w:jc w:val="both"/>
      </w:pPr>
      <w:r>
        <w:rPr>
          <w:rFonts w:ascii="Times New Roman"/>
          <w:b w:val="false"/>
          <w:i w:val="false"/>
          <w:color w:val="000000"/>
          <w:sz w:val="28"/>
        </w:rPr>
        <w:t>
      Кыргызстан</w:t>
      </w:r>
    </w:p>
    <w:bookmarkEnd w:id="234"/>
    <w:bookmarkStart w:name="z254" w:id="235"/>
    <w:p>
      <w:pPr>
        <w:spacing w:after="0"/>
        <w:ind w:left="0"/>
        <w:jc w:val="both"/>
      </w:pPr>
      <w:r>
        <w:rPr>
          <w:rFonts w:ascii="Times New Roman"/>
          <w:b w:val="false"/>
          <w:i w:val="false"/>
          <w:color w:val="000000"/>
          <w:sz w:val="28"/>
        </w:rPr>
        <w:t xml:space="preserve">
      В Кыргызстане более 100 тысяч зарегистрированных субъектов, связанных с сектором туризма. Однако из-за вспышки коронавирусной инфекции COVID-19 деятельность турбизнеса сократилась на 80-90 %. </w:t>
      </w:r>
    </w:p>
    <w:bookmarkEnd w:id="235"/>
    <w:bookmarkStart w:name="z255" w:id="236"/>
    <w:p>
      <w:pPr>
        <w:spacing w:after="0"/>
        <w:ind w:left="0"/>
        <w:jc w:val="both"/>
      </w:pPr>
      <w:r>
        <w:rPr>
          <w:rFonts w:ascii="Times New Roman"/>
          <w:b w:val="false"/>
          <w:i w:val="false"/>
          <w:color w:val="000000"/>
          <w:sz w:val="28"/>
        </w:rPr>
        <w:t>
      Государством предпринимались меры в целях стабилизации социально-экономической ситуации в стране, также поддержки сектора туризма, связанной с распространением коронавирусной инфекции COVID-19 в Кыргызской Республике.</w:t>
      </w:r>
    </w:p>
    <w:bookmarkEnd w:id="236"/>
    <w:bookmarkStart w:name="z256" w:id="237"/>
    <w:p>
      <w:pPr>
        <w:spacing w:after="0"/>
        <w:ind w:left="0"/>
        <w:jc w:val="both"/>
      </w:pPr>
      <w:r>
        <w:rPr>
          <w:rFonts w:ascii="Times New Roman"/>
          <w:b w:val="false"/>
          <w:i w:val="false"/>
          <w:color w:val="000000"/>
          <w:sz w:val="28"/>
        </w:rPr>
        <w:t>
      В связи с возобновлением туристской деятельности в стране от 1 июня 2020 года Министерство культуры, информации и туризма Кыргызской Республики совместно с Министерством здравоохранения Кыргызской Республики разработали и утвердили совместным приказом Требования по ведению туристской деятельности в условиях повышенного эпидемиологического риска (COVID-19) (далее – Требования). Данные требования распространены среди представителей туристского бизнеса.</w:t>
      </w:r>
    </w:p>
    <w:bookmarkEnd w:id="237"/>
    <w:bookmarkStart w:name="z257" w:id="238"/>
    <w:p>
      <w:pPr>
        <w:spacing w:after="0"/>
        <w:ind w:left="0"/>
        <w:jc w:val="both"/>
      </w:pPr>
      <w:r>
        <w:rPr>
          <w:rFonts w:ascii="Times New Roman"/>
          <w:b w:val="false"/>
          <w:i w:val="false"/>
          <w:color w:val="000000"/>
          <w:sz w:val="28"/>
        </w:rPr>
        <w:t xml:space="preserve">
      В целях восстановления и обеспечения экономической и социальной стабильности, поддержки субъектов предпринимательской деятельности в условиях пандемии коронавируса COVID-19 утверждена Программа "Финансирование субъектов предпринимательства", которая также включает предоставление льготных кредитных средств для предпринимателей сферы туризма. </w:t>
      </w:r>
    </w:p>
    <w:bookmarkEnd w:id="238"/>
    <w:bookmarkStart w:name="z258" w:id="239"/>
    <w:p>
      <w:pPr>
        <w:spacing w:after="0"/>
        <w:ind w:left="0"/>
        <w:jc w:val="both"/>
      </w:pPr>
      <w:r>
        <w:rPr>
          <w:rFonts w:ascii="Times New Roman"/>
          <w:b w:val="false"/>
          <w:i w:val="false"/>
          <w:color w:val="000000"/>
          <w:sz w:val="28"/>
        </w:rPr>
        <w:t xml:space="preserve">
      </w:t>
      </w:r>
      <w:r>
        <w:rPr>
          <w:rFonts w:ascii="Times New Roman"/>
          <w:b/>
          <w:i w:val="false"/>
          <w:color w:val="000000"/>
          <w:sz w:val="28"/>
        </w:rPr>
        <w:t>Игорный бизнес</w:t>
      </w:r>
    </w:p>
    <w:bookmarkEnd w:id="239"/>
    <w:bookmarkStart w:name="z259" w:id="240"/>
    <w:p>
      <w:pPr>
        <w:spacing w:after="0"/>
        <w:ind w:left="0"/>
        <w:jc w:val="both"/>
      </w:pPr>
      <w:r>
        <w:rPr>
          <w:rFonts w:ascii="Times New Roman"/>
          <w:b w:val="false"/>
          <w:i w:val="false"/>
          <w:color w:val="000000"/>
          <w:sz w:val="28"/>
        </w:rPr>
        <w:t>
      Как показывает международный опыт, игорные зоны являются одними из наиболее востребованных мест для развлечения и отдыха. В некоторых странах доходы от таких зон составляют большую долю валового регионального продукта.</w:t>
      </w:r>
    </w:p>
    <w:bookmarkEnd w:id="240"/>
    <w:bookmarkStart w:name="z260" w:id="241"/>
    <w:p>
      <w:pPr>
        <w:spacing w:after="0"/>
        <w:ind w:left="0"/>
        <w:jc w:val="both"/>
      </w:pPr>
      <w:r>
        <w:rPr>
          <w:rFonts w:ascii="Times New Roman"/>
          <w:b w:val="false"/>
          <w:i w:val="false"/>
          <w:color w:val="000000"/>
          <w:sz w:val="28"/>
        </w:rPr>
        <w:t>
      К примеру, в период с 2010 по 2020 год два крупных сингапурских курорта с казино "Marina Bay Sands" и "Resorts World Sentosa" уплатили в государственный бюджет в виде налогов более 5,5 млрд долларов США и создали более 20 000 рабочих мест. В 2019 году доходы двух казино составили 5,9 млрд долларов США или 1,6 % от ВВП Сингапура.</w:t>
      </w:r>
    </w:p>
    <w:bookmarkEnd w:id="241"/>
    <w:bookmarkStart w:name="z261" w:id="242"/>
    <w:p>
      <w:pPr>
        <w:spacing w:after="0"/>
        <w:ind w:left="0"/>
        <w:jc w:val="both"/>
      </w:pPr>
      <w:r>
        <w:rPr>
          <w:rFonts w:ascii="Times New Roman"/>
          <w:b w:val="false"/>
          <w:i w:val="false"/>
          <w:color w:val="000000"/>
          <w:sz w:val="28"/>
        </w:rPr>
        <w:t xml:space="preserve">
      В Испании, Франции, Германии и Италии в 2019 году доходы игорных заведений составили от 9 млрд до 18 млрд евро. Налоговые поступления (от 2 до 4 млрд евро) от данной деятельности вкладываются в развитие социальных объектов, школ, больниц, транспортной инфраструктуры. </w:t>
      </w:r>
    </w:p>
    <w:bookmarkEnd w:id="242"/>
    <w:bookmarkStart w:name="z262" w:id="243"/>
    <w:p>
      <w:pPr>
        <w:spacing w:after="0"/>
        <w:ind w:left="0"/>
        <w:jc w:val="both"/>
      </w:pPr>
      <w:r>
        <w:rPr>
          <w:rFonts w:ascii="Times New Roman"/>
          <w:b w:val="false"/>
          <w:i w:val="false"/>
          <w:color w:val="000000"/>
          <w:sz w:val="28"/>
        </w:rPr>
        <w:t>
      В 2019 году Грузию посетило 9,3 млн туристов. Из них 50% или 4,6 млн туристов посетило казино, доход от игорного бизнеса составил порядка 2,2 млрд долларов США (14% ВВП страны), в данной отрасли работает около 8 тыс. человек. Налоговые поступления от игорного бизнеса ежегодно растут, а в 2018 году достигли $46,6 млн. При этом, как и в случае с Филиппинами, большинство посетителей казино — иностранцы, преимущественно выходцы из соседних мусульманских государств, где азартные игры строго запрещены.</w:t>
      </w:r>
    </w:p>
    <w:bookmarkEnd w:id="243"/>
    <w:bookmarkStart w:name="z263" w:id="244"/>
    <w:p>
      <w:pPr>
        <w:spacing w:after="0"/>
        <w:ind w:left="0"/>
        <w:jc w:val="both"/>
      </w:pPr>
      <w:r>
        <w:rPr>
          <w:rFonts w:ascii="Times New Roman"/>
          <w:b w:val="false"/>
          <w:i w:val="false"/>
          <w:color w:val="000000"/>
          <w:sz w:val="28"/>
        </w:rPr>
        <w:t xml:space="preserve">
      Считается, что казино значительно увеличивают общие расходы на одного посетителя. В развивающихся странах показатели ежедневных расходов могут варьироваться от 100 до 200 долларов США, в то время как в развитых игорных регионах эта цифра может варьироваться от 500 до 600 долларов США. </w:t>
      </w:r>
    </w:p>
    <w:bookmarkEnd w:id="244"/>
    <w:bookmarkStart w:name="z264" w:id="245"/>
    <w:p>
      <w:pPr>
        <w:spacing w:after="0"/>
        <w:ind w:left="0"/>
        <w:jc w:val="both"/>
      </w:pPr>
      <w:r>
        <w:rPr>
          <w:rFonts w:ascii="Times New Roman"/>
          <w:b w:val="false"/>
          <w:i w:val="false"/>
          <w:color w:val="000000"/>
          <w:sz w:val="28"/>
        </w:rPr>
        <w:t>
      Увеличение расходов от такой деятельности помогает развивать экономику, при этом азартные игры вносят 10-15% ВВП на региональной основе.</w:t>
      </w:r>
    </w:p>
    <w:bookmarkEnd w:id="245"/>
    <w:bookmarkStart w:name="z265" w:id="246"/>
    <w:p>
      <w:pPr>
        <w:spacing w:after="0"/>
        <w:ind w:left="0"/>
        <w:jc w:val="both"/>
      </w:pPr>
      <w:r>
        <w:rPr>
          <w:rFonts w:ascii="Times New Roman"/>
          <w:b w:val="false"/>
          <w:i w:val="false"/>
          <w:color w:val="000000"/>
          <w:sz w:val="28"/>
        </w:rPr>
        <w:t>
      Казино прямо и косвенно способствуют увеличению занятости в регионе, увеличению налоговых поступлений, вносят значительный вклад в экономику за счет прямых и косвенных налоговых отчислений.</w:t>
      </w:r>
    </w:p>
    <w:bookmarkEnd w:id="246"/>
    <w:bookmarkStart w:name="z266" w:id="24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 охраняемые природные территории</w:t>
      </w:r>
    </w:p>
    <w:bookmarkEnd w:id="247"/>
    <w:bookmarkStart w:name="z267" w:id="248"/>
    <w:p>
      <w:pPr>
        <w:spacing w:after="0"/>
        <w:ind w:left="0"/>
        <w:jc w:val="both"/>
      </w:pPr>
      <w:r>
        <w:rPr>
          <w:rFonts w:ascii="Times New Roman"/>
          <w:b w:val="false"/>
          <w:i w:val="false"/>
          <w:color w:val="000000"/>
          <w:sz w:val="28"/>
        </w:rPr>
        <w:t>
      Глобальной целевой задачей, принятой на 10-ой Конференции сторон Конвенции о биологическом разнообразии (2010 год, Япония), предусматривается обеспечение сохранения биоразнообразия путем расширения охраняемых территорий до 17 % от общей площади наземных экосистем мира. В том числе для устойчивого развития экосистем, как принято мировой практикой, площадь ООПТ должна составлять порядка 10-12 %.</w:t>
      </w:r>
    </w:p>
    <w:bookmarkEnd w:id="248"/>
    <w:bookmarkStart w:name="z268" w:id="249"/>
    <w:p>
      <w:pPr>
        <w:spacing w:after="0"/>
        <w:ind w:left="0"/>
        <w:jc w:val="both"/>
      </w:pPr>
      <w:r>
        <w:rPr>
          <w:rFonts w:ascii="Times New Roman"/>
          <w:b w:val="false"/>
          <w:i w:val="false"/>
          <w:color w:val="000000"/>
          <w:sz w:val="28"/>
        </w:rPr>
        <w:t>
      В рамках развития устойчивого туризма на территориях ООПТ наиболее эффективный мировой опыт в области управления национальными парками встречается в странах США, Австралии и Грузии.</w:t>
      </w:r>
    </w:p>
    <w:bookmarkEnd w:id="249"/>
    <w:bookmarkStart w:name="z269" w:id="250"/>
    <w:p>
      <w:pPr>
        <w:spacing w:after="0"/>
        <w:ind w:left="0"/>
        <w:jc w:val="both"/>
      </w:pPr>
      <w:r>
        <w:rPr>
          <w:rFonts w:ascii="Times New Roman"/>
          <w:b w:val="false"/>
          <w:i w:val="false"/>
          <w:color w:val="000000"/>
          <w:sz w:val="28"/>
        </w:rPr>
        <w:t>
      В таких странах четко разграничена деятельность по сохранению биоразнообразия, привлечения инвестиций, развития предпринимательства и туризма. Каждое направление деятельности национального парка эффективно и гармонично развивается без причинения ущерба другому направлению.</w:t>
      </w:r>
    </w:p>
    <w:bookmarkEnd w:id="250"/>
    <w:bookmarkStart w:name="z270" w:id="251"/>
    <w:p>
      <w:pPr>
        <w:spacing w:after="0"/>
        <w:ind w:left="0"/>
        <w:jc w:val="both"/>
      </w:pPr>
      <w:r>
        <w:rPr>
          <w:rFonts w:ascii="Times New Roman"/>
          <w:b w:val="false"/>
          <w:i w:val="false"/>
          <w:color w:val="000000"/>
          <w:sz w:val="28"/>
        </w:rPr>
        <w:t xml:space="preserve">
      Таким образом, международный опыт показывает, что активная роль исполнительной власти в обеспечении развития туризма является одним из значительных факторов успеха. При этом формы государственной поддержки развития туризма достаточно многообразны. </w:t>
      </w:r>
    </w:p>
    <w:bookmarkEnd w:id="251"/>
    <w:bookmarkStart w:name="z271" w:id="252"/>
    <w:p>
      <w:pPr>
        <w:spacing w:after="0"/>
        <w:ind w:left="0"/>
        <w:jc w:val="both"/>
      </w:pPr>
      <w:r>
        <w:rPr>
          <w:rFonts w:ascii="Times New Roman"/>
          <w:b w:val="false"/>
          <w:i w:val="false"/>
          <w:color w:val="000000"/>
          <w:sz w:val="28"/>
        </w:rPr>
        <w:t>
      Международный опыт стран по мерам государственной поддержки уже был использован в стране. Большинство из них внедрены в Казахстане с 2021 года. Благодаря данным мерам страна получила импульс для развития предпринимательства в сфере туризма, а также стимулирования внутренних и въездных потоков туристов.</w:t>
      </w:r>
    </w:p>
    <w:bookmarkEnd w:id="252"/>
    <w:bookmarkStart w:name="z272" w:id="253"/>
    <w:p>
      <w:pPr>
        <w:spacing w:after="0"/>
        <w:ind w:left="0"/>
        <w:jc w:val="both"/>
      </w:pPr>
      <w:r>
        <w:rPr>
          <w:rFonts w:ascii="Times New Roman"/>
          <w:b w:val="false"/>
          <w:i w:val="false"/>
          <w:color w:val="000000"/>
          <w:sz w:val="28"/>
        </w:rPr>
        <w:t>
      Некоторые из внедренных мер являются уникальными и служат примером для многих зарубежных стран.</w:t>
      </w:r>
    </w:p>
    <w:bookmarkEnd w:id="253"/>
    <w:bookmarkStart w:name="z273" w:id="254"/>
    <w:p>
      <w:pPr>
        <w:spacing w:after="0"/>
        <w:ind w:left="0"/>
        <w:jc w:val="both"/>
      </w:pPr>
      <w:r>
        <w:rPr>
          <w:rFonts w:ascii="Times New Roman"/>
          <w:b w:val="false"/>
          <w:i w:val="false"/>
          <w:color w:val="000000"/>
          <w:sz w:val="28"/>
        </w:rPr>
        <w:t>
      В рамках развития экологического туризма в национальных парках в стране будет продолжена работа по привлечению инвестиций и сохранению биоразнообразия по опыту США.</w:t>
      </w:r>
    </w:p>
    <w:bookmarkEnd w:id="254"/>
    <w:bookmarkStart w:name="z274" w:id="255"/>
    <w:p>
      <w:pPr>
        <w:spacing w:after="0"/>
        <w:ind w:left="0"/>
        <w:jc w:val="both"/>
      </w:pPr>
      <w:r>
        <w:rPr>
          <w:rFonts w:ascii="Times New Roman"/>
          <w:b w:val="false"/>
          <w:i w:val="false"/>
          <w:color w:val="000000"/>
          <w:sz w:val="28"/>
        </w:rPr>
        <w:t>
      Вместе с тем в целях дальнейшего стимулирования внутреннего туризма по опыту России и Узбекистана будет проведена работа по внедрению туристского "Кэш бэк". Механизм будет предусматривать выплату компенсации расходов туристов на организованные внутренние путешествия до 20% от стоимости тура.</w:t>
      </w:r>
    </w:p>
    <w:bookmarkEnd w:id="255"/>
    <w:bookmarkStart w:name="z275" w:id="256"/>
    <w:p>
      <w:pPr>
        <w:spacing w:after="0"/>
        <w:ind w:left="0"/>
        <w:jc w:val="both"/>
      </w:pPr>
      <w:r>
        <w:rPr>
          <w:rFonts w:ascii="Times New Roman"/>
          <w:b w:val="false"/>
          <w:i w:val="false"/>
          <w:color w:val="000000"/>
          <w:sz w:val="28"/>
        </w:rPr>
        <w:t>
      Данная мера позволит повысить культуру организованного отдыха и доступность путешествий внутри страны.</w:t>
      </w:r>
    </w:p>
    <w:bookmarkEnd w:id="256"/>
    <w:bookmarkStart w:name="z276" w:id="257"/>
    <w:p>
      <w:pPr>
        <w:spacing w:after="0"/>
        <w:ind w:left="0"/>
        <w:jc w:val="left"/>
      </w:pPr>
      <w:r>
        <w:rPr>
          <w:rFonts w:ascii="Times New Roman"/>
          <w:b/>
          <w:i w:val="false"/>
          <w:color w:val="000000"/>
        </w:rPr>
        <w:t xml:space="preserve"> 4. Видение развития туристской отрасли</w:t>
      </w:r>
    </w:p>
    <w:bookmarkEnd w:id="257"/>
    <w:bookmarkStart w:name="z277" w:id="258"/>
    <w:p>
      <w:pPr>
        <w:spacing w:after="0"/>
        <w:ind w:left="0"/>
        <w:jc w:val="both"/>
      </w:pPr>
      <w:r>
        <w:rPr>
          <w:rFonts w:ascii="Times New Roman"/>
          <w:b w:val="false"/>
          <w:i w:val="false"/>
          <w:color w:val="000000"/>
          <w:sz w:val="28"/>
        </w:rPr>
        <w:t>
      По итогам реализации Концепции отрасль туризма станет национальным приоритетом экономического развития в Республике Казахстан. Туризм станет одним из прибыльных видов бизнеса, оказывающих мультипликативный эффект для всех заинтересованных сторон – государства, бизнеса и работников. Занятость в отрасли увеличится до 800 тыс. человек. Рост объема валовой добавленной стоимости (далее – ВДС) в отрасли достигнет более 6 трлн тг.</w:t>
      </w:r>
    </w:p>
    <w:bookmarkEnd w:id="258"/>
    <w:bookmarkStart w:name="z278" w:id="259"/>
    <w:p>
      <w:pPr>
        <w:spacing w:after="0"/>
        <w:ind w:left="0"/>
        <w:jc w:val="both"/>
      </w:pPr>
      <w:r>
        <w:rPr>
          <w:rFonts w:ascii="Times New Roman"/>
          <w:b w:val="false"/>
          <w:i w:val="false"/>
          <w:color w:val="000000"/>
          <w:sz w:val="28"/>
        </w:rPr>
        <w:t xml:space="preserve">
      Культура предпринимательской деятельности среди широких слоев населения, ведение семейного, малого и среднего бизнеса, в том числе за счет реализации якорных туристских проектов в приоритетных туристских территориях (далее – ПТТ) будут развиты. </w:t>
      </w:r>
    </w:p>
    <w:bookmarkEnd w:id="259"/>
    <w:bookmarkStart w:name="z279" w:id="260"/>
    <w:p>
      <w:pPr>
        <w:spacing w:after="0"/>
        <w:ind w:left="0"/>
        <w:jc w:val="both"/>
      </w:pPr>
      <w:r>
        <w:rPr>
          <w:rFonts w:ascii="Times New Roman"/>
          <w:b w:val="false"/>
          <w:i w:val="false"/>
          <w:color w:val="000000"/>
          <w:sz w:val="28"/>
        </w:rPr>
        <w:t xml:space="preserve">
      Количество внутренних и въездных туристов в Казахстан достигнет плановых показателей, в связи с увеличенным количеством въездных туристов возрастет экспорт услуг по классификации "Поездки". </w:t>
      </w:r>
    </w:p>
    <w:bookmarkEnd w:id="260"/>
    <w:bookmarkStart w:name="z280" w:id="261"/>
    <w:p>
      <w:pPr>
        <w:spacing w:after="0"/>
        <w:ind w:left="0"/>
        <w:jc w:val="both"/>
      </w:pPr>
      <w:r>
        <w:rPr>
          <w:rFonts w:ascii="Times New Roman"/>
          <w:b w:val="false"/>
          <w:i w:val="false"/>
          <w:color w:val="000000"/>
          <w:sz w:val="28"/>
        </w:rPr>
        <w:t>
      Государством будут созданы благоприятные условия для привлечения инвестиций в отрасль, рост которых в услугах по проживанию и питанию достигнет около 260 млрд тг.</w:t>
      </w:r>
    </w:p>
    <w:bookmarkEnd w:id="261"/>
    <w:bookmarkStart w:name="z281" w:id="262"/>
    <w:p>
      <w:pPr>
        <w:spacing w:after="0"/>
        <w:ind w:left="0"/>
        <w:jc w:val="both"/>
      </w:pPr>
      <w:r>
        <w:rPr>
          <w:rFonts w:ascii="Times New Roman"/>
          <w:b w:val="false"/>
          <w:i w:val="false"/>
          <w:color w:val="000000"/>
          <w:sz w:val="28"/>
        </w:rPr>
        <w:t xml:space="preserve">
      Приоритетные туристские территории будут обеспечены качественной инженерно-транспортной и туристской инфраструктурой. Вопрос обеспечения удовлетворения потребностей туристов в туристских местах будет решен. </w:t>
      </w:r>
    </w:p>
    <w:bookmarkEnd w:id="262"/>
    <w:bookmarkStart w:name="z282" w:id="263"/>
    <w:p>
      <w:pPr>
        <w:spacing w:after="0"/>
        <w:ind w:left="0"/>
        <w:jc w:val="both"/>
      </w:pPr>
      <w:r>
        <w:rPr>
          <w:rFonts w:ascii="Times New Roman"/>
          <w:b w:val="false"/>
          <w:i w:val="false"/>
          <w:color w:val="000000"/>
          <w:sz w:val="28"/>
        </w:rPr>
        <w:t>
      Будет обеспечен комфорт по пути следования туриста, включая аэропорты, железнодорожные вокзалы и автостанции, а также доступ к туристским объектам, будут установлены благоустроенные СГУ и современные объекты придорожного сервиса. На всех ключевых объектах транспортно-логистической инфраструктуры будет обеспечено стабильное покрытие сетью мобильной связи с доступом к сети Интернет, что позволит предоставлять широкую линейку цифровых онлайн-сервисов для туристов.</w:t>
      </w:r>
    </w:p>
    <w:bookmarkEnd w:id="263"/>
    <w:bookmarkStart w:name="z283" w:id="264"/>
    <w:p>
      <w:pPr>
        <w:spacing w:after="0"/>
        <w:ind w:left="0"/>
        <w:jc w:val="both"/>
      </w:pPr>
      <w:r>
        <w:rPr>
          <w:rFonts w:ascii="Times New Roman"/>
          <w:b w:val="false"/>
          <w:i w:val="false"/>
          <w:color w:val="000000"/>
          <w:sz w:val="28"/>
        </w:rPr>
        <w:t xml:space="preserve">
      Будут налажены полеты со всех регионов страны в основные туристские дестинации. Количество пассажирских вагонов будет увеличено по направлениям, ведущим на курортные зоны страны. Ассортимент и качество туристских продуктов станет достаточным, сервис в местах размещения и на туристских объектах будет соответствовать международным стандартам, турист будет получать услуги высокого качества. </w:t>
      </w:r>
    </w:p>
    <w:bookmarkEnd w:id="264"/>
    <w:bookmarkStart w:name="z284" w:id="265"/>
    <w:p>
      <w:pPr>
        <w:spacing w:after="0"/>
        <w:ind w:left="0"/>
        <w:jc w:val="both"/>
      </w:pPr>
      <w:r>
        <w:rPr>
          <w:rFonts w:ascii="Times New Roman"/>
          <w:b w:val="false"/>
          <w:i w:val="false"/>
          <w:color w:val="000000"/>
          <w:sz w:val="28"/>
        </w:rPr>
        <w:t xml:space="preserve">
      Будут внедряться цифровые инструменты, которые повысят конкуренцию в туристском рынке, а также облегчат взаимодействие в отрасли между субъектами. Охват мест размещения туристов информационной системой "eQonaq" будет составлять 100 %. </w:t>
      </w:r>
    </w:p>
    <w:bookmarkEnd w:id="265"/>
    <w:bookmarkStart w:name="z285" w:id="266"/>
    <w:p>
      <w:pPr>
        <w:spacing w:after="0"/>
        <w:ind w:left="0"/>
        <w:jc w:val="both"/>
      </w:pPr>
      <w:r>
        <w:rPr>
          <w:rFonts w:ascii="Times New Roman"/>
          <w:b w:val="false"/>
          <w:i w:val="false"/>
          <w:color w:val="000000"/>
          <w:sz w:val="28"/>
        </w:rPr>
        <w:t>
      Будут созданы положительные и продуктивные межкультурные отношения, способствующие продвижению национального и межгосударственного взаимопонимания, включая продвижение культурно-познавательного, агротуризма, социального, медицинского, экологического, делового, детско-юношеского и других видов туризма.</w:t>
      </w:r>
    </w:p>
    <w:bookmarkEnd w:id="266"/>
    <w:bookmarkStart w:name="z286" w:id="267"/>
    <w:p>
      <w:pPr>
        <w:spacing w:after="0"/>
        <w:ind w:left="0"/>
        <w:jc w:val="both"/>
      </w:pPr>
      <w:r>
        <w:rPr>
          <w:rFonts w:ascii="Times New Roman"/>
          <w:b w:val="false"/>
          <w:i w:val="false"/>
          <w:color w:val="000000"/>
          <w:sz w:val="28"/>
        </w:rPr>
        <w:t>
      Страна будет узнаваемой на региональном и мировом рынках за счет активного странового маркетинга. Будет действовать стратегия, позволяющая выделить страну на карте, и популяризировать не только въездной, но и внутренний туризм. В Рейтинге ВЭФ по глобальному Индексу развития путешествий и туризма Казахстан войдет в ТОП-50 стран.</w:t>
      </w:r>
    </w:p>
    <w:bookmarkEnd w:id="267"/>
    <w:bookmarkStart w:name="z287" w:id="268"/>
    <w:p>
      <w:pPr>
        <w:spacing w:after="0"/>
        <w:ind w:left="0"/>
        <w:jc w:val="left"/>
      </w:pPr>
      <w:r>
        <w:rPr>
          <w:rFonts w:ascii="Times New Roman"/>
          <w:b/>
          <w:i w:val="false"/>
          <w:color w:val="000000"/>
        </w:rPr>
        <w:t xml:space="preserve"> 5. Основные принципы и подходы развития туристской отрасли</w:t>
      </w:r>
    </w:p>
    <w:bookmarkEnd w:id="268"/>
    <w:bookmarkStart w:name="z288" w:id="269"/>
    <w:p>
      <w:pPr>
        <w:spacing w:after="0"/>
        <w:ind w:left="0"/>
        <w:jc w:val="both"/>
      </w:pPr>
      <w:r>
        <w:rPr>
          <w:rFonts w:ascii="Times New Roman"/>
          <w:b w:val="false"/>
          <w:i w:val="false"/>
          <w:color w:val="000000"/>
          <w:sz w:val="28"/>
        </w:rPr>
        <w:t>
      Настоящая Концепция будет сохранять преемственность и базироваться на принципах качества, конкурентности, рентабельности и устойчивого развития.</w:t>
      </w:r>
    </w:p>
    <w:bookmarkEnd w:id="269"/>
    <w:bookmarkStart w:name="z289" w:id="270"/>
    <w:p>
      <w:pPr>
        <w:spacing w:after="0"/>
        <w:ind w:left="0"/>
        <w:jc w:val="both"/>
      </w:pPr>
      <w:r>
        <w:rPr>
          <w:rFonts w:ascii="Times New Roman"/>
          <w:b w:val="false"/>
          <w:i w:val="false"/>
          <w:color w:val="000000"/>
          <w:sz w:val="28"/>
        </w:rPr>
        <w:t>
      Концепция отражает комплексное развитие и благоустройство туристских дестинаций страны, включая развитие транспортной инфраструктуры, доступность автомобильного сообщения и устойчивого городского транспорта, развитие воздушного и железнодорожного сообщения, инфраструктуры пограничных пунктов пропуска, водоснабжения и водоотведения, управления твердыми отходами, электроснабжения и телекоммуникаций, сервисной и другой туристской инфраструктуры (транспортные хабы, аэропорты, железнодорожные вокзалы, автомобильные дороги местного значения, подъездные пути к туристским объектам вне населенных пунктов, придорожный сервис, санитарно-гигиенические узлы, благоустройство территории, мягкая инфраструктура и т.д.), создание качественных и аутентичных туристских продуктов вокруг туристских дестинаций с учетом природного, историко-культурного, этнического разнообразия и особенностей гастрономии Казахстана, также будет учтена культурно-географическая карта сакральных объектов страны "Сакральная география".</w:t>
      </w:r>
    </w:p>
    <w:bookmarkEnd w:id="270"/>
    <w:bookmarkStart w:name="z290" w:id="271"/>
    <w:p>
      <w:pPr>
        <w:spacing w:after="0"/>
        <w:ind w:left="0"/>
        <w:jc w:val="both"/>
      </w:pPr>
      <w:r>
        <w:rPr>
          <w:rFonts w:ascii="Times New Roman"/>
          <w:b w:val="false"/>
          <w:i w:val="false"/>
          <w:color w:val="000000"/>
          <w:sz w:val="28"/>
        </w:rPr>
        <w:t>
      В ходе реализации Концепции будет сделан упор на решение имеющихся проблем в туристской отрасли с учетом глобальных тенденций и вызовов, в связи чем обозначены основные подходы:</w:t>
      </w:r>
    </w:p>
    <w:bookmarkEnd w:id="271"/>
    <w:bookmarkStart w:name="z291" w:id="272"/>
    <w:p>
      <w:pPr>
        <w:spacing w:after="0"/>
        <w:ind w:left="0"/>
        <w:jc w:val="left"/>
      </w:pPr>
      <w:r>
        <w:rPr>
          <w:rFonts w:ascii="Times New Roman"/>
          <w:b/>
          <w:i w:val="false"/>
          <w:color w:val="000000"/>
        </w:rPr>
        <w:t xml:space="preserve"> 5.1. Создание и развитие инфраструктуры туризма, логистики</w:t>
      </w:r>
    </w:p>
    <w:bookmarkEnd w:id="272"/>
    <w:bookmarkStart w:name="z292" w:id="273"/>
    <w:p>
      <w:pPr>
        <w:spacing w:after="0"/>
        <w:ind w:left="0"/>
        <w:jc w:val="both"/>
      </w:pPr>
      <w:r>
        <w:rPr>
          <w:rFonts w:ascii="Times New Roman"/>
          <w:b w:val="false"/>
          <w:i w:val="false"/>
          <w:color w:val="000000"/>
          <w:sz w:val="28"/>
        </w:rPr>
        <w:t>
      В дальнейшем государственная политика развития туристской отрасли будет продолжена в рамках развития инженерно-коммуникационной и транспортной инфраструктуры на туристских территориях.</w:t>
      </w:r>
    </w:p>
    <w:bookmarkEnd w:id="273"/>
    <w:bookmarkStart w:name="z293" w:id="274"/>
    <w:p>
      <w:pPr>
        <w:spacing w:after="0"/>
        <w:ind w:left="0"/>
        <w:jc w:val="both"/>
      </w:pPr>
      <w:r>
        <w:rPr>
          <w:rFonts w:ascii="Times New Roman"/>
          <w:b w:val="false"/>
          <w:i w:val="false"/>
          <w:color w:val="000000"/>
          <w:sz w:val="28"/>
        </w:rPr>
        <w:t>
      Для развития инфраструктуры туризма необходимо обеспечить системное планирование развития дестинаций и их инвестиционную привлекательность.</w:t>
      </w:r>
    </w:p>
    <w:bookmarkEnd w:id="274"/>
    <w:bookmarkStart w:name="z294" w:id="275"/>
    <w:p>
      <w:pPr>
        <w:spacing w:after="0"/>
        <w:ind w:left="0"/>
        <w:jc w:val="both"/>
      </w:pPr>
      <w:r>
        <w:rPr>
          <w:rFonts w:ascii="Times New Roman"/>
          <w:b w:val="false"/>
          <w:i w:val="false"/>
          <w:color w:val="000000"/>
          <w:sz w:val="28"/>
        </w:rPr>
        <w:t xml:space="preserve">
      Инвестиционная привлекательность будет достигаться за счет применения инструментов стимулирования, предусмотренных законодательством по вопросам туристской отрасли, а также стратегических документов поддержки предпринимательства. </w:t>
      </w:r>
    </w:p>
    <w:bookmarkEnd w:id="275"/>
    <w:bookmarkStart w:name="z295" w:id="276"/>
    <w:p>
      <w:pPr>
        <w:spacing w:after="0"/>
        <w:ind w:left="0"/>
        <w:jc w:val="both"/>
      </w:pPr>
      <w:r>
        <w:rPr>
          <w:rFonts w:ascii="Times New Roman"/>
          <w:b w:val="false"/>
          <w:i w:val="false"/>
          <w:color w:val="000000"/>
          <w:sz w:val="28"/>
        </w:rPr>
        <w:t>
      По оценке ожидается увеличение койко-мест в местах размещения Казахстана до 280 тыс. в 2029 году.</w:t>
      </w:r>
    </w:p>
    <w:bookmarkEnd w:id="276"/>
    <w:bookmarkStart w:name="z296" w:id="277"/>
    <w:p>
      <w:pPr>
        <w:spacing w:after="0"/>
        <w:ind w:left="0"/>
        <w:jc w:val="both"/>
      </w:pPr>
      <w:r>
        <w:rPr>
          <w:rFonts w:ascii="Times New Roman"/>
          <w:b w:val="false"/>
          <w:i w:val="false"/>
          <w:color w:val="000000"/>
          <w:sz w:val="28"/>
        </w:rPr>
        <w:t xml:space="preserve">
      Будут реализованы мероприятия по строительству на приоритетных туристских территориях объектов, способных удовлетворить потребности туриста, в соответствии с законодательством Республики Казахстан. </w:t>
      </w:r>
    </w:p>
    <w:bookmarkEnd w:id="277"/>
    <w:bookmarkStart w:name="z297" w:id="278"/>
    <w:p>
      <w:pPr>
        <w:spacing w:after="0"/>
        <w:ind w:left="0"/>
        <w:jc w:val="both"/>
      </w:pPr>
      <w:r>
        <w:rPr>
          <w:rFonts w:ascii="Times New Roman"/>
          <w:b w:val="false"/>
          <w:i w:val="false"/>
          <w:color w:val="000000"/>
          <w:sz w:val="28"/>
        </w:rPr>
        <w:t xml:space="preserve">
      В целях реализации мероприятий по финансированию проектов в сфере туризма на основании решения Правительства и/или комиссии при Правительстве АО "Банк Развития Казахстана" будет предоставлять льготное долгосрочное финансирование по ставке вознаграждения не более 7 % годовых для конечных заемщиков, сроком не более 20 лет, с собственным участием предприятия не менее 20 % от суммы проекта. Источником финансирования будут являться бюджетные средства и рыночное фондирование в пропорции 85/15. Бюджетные средства будут выделяться в форме бюджетного кредита и (или) увеличения уставного капитала АО "Банк Развития Казахстана" для обеспечения исполнения ковенантов, установленных Законом "О Банке Развития Казахстана". </w:t>
      </w:r>
    </w:p>
    <w:bookmarkEnd w:id="278"/>
    <w:bookmarkStart w:name="z298" w:id="279"/>
    <w:p>
      <w:pPr>
        <w:spacing w:after="0"/>
        <w:ind w:left="0"/>
        <w:jc w:val="both"/>
      </w:pPr>
      <w:r>
        <w:rPr>
          <w:rFonts w:ascii="Times New Roman"/>
          <w:b w:val="false"/>
          <w:i w:val="false"/>
          <w:color w:val="000000"/>
          <w:sz w:val="28"/>
        </w:rPr>
        <w:t>
      Будет развиваться строительство подъездных дорог к туристским объектам вне населенных пунктов.</w:t>
      </w:r>
    </w:p>
    <w:bookmarkEnd w:id="279"/>
    <w:bookmarkStart w:name="z299" w:id="280"/>
    <w:p>
      <w:pPr>
        <w:spacing w:after="0"/>
        <w:ind w:left="0"/>
        <w:jc w:val="both"/>
      </w:pPr>
      <w:r>
        <w:rPr>
          <w:rFonts w:ascii="Times New Roman"/>
          <w:b w:val="false"/>
          <w:i w:val="false"/>
          <w:color w:val="000000"/>
          <w:sz w:val="28"/>
        </w:rPr>
        <w:t>
      Для развития инфраструктуры на территории национальных парков, а также в туристских локациях вне населенных пунктов, будет проработан вопрос по наделению соответствующих законодательных компетенций за местными исполнительными органами. Данная мера позволит увеличить эффективность и облегчить механизм строительства недостающей инфраструктуры.</w:t>
      </w:r>
    </w:p>
    <w:bookmarkEnd w:id="280"/>
    <w:bookmarkStart w:name="z300" w:id="281"/>
    <w:p>
      <w:pPr>
        <w:spacing w:after="0"/>
        <w:ind w:left="0"/>
        <w:jc w:val="both"/>
      </w:pPr>
      <w:r>
        <w:rPr>
          <w:rFonts w:ascii="Times New Roman"/>
          <w:b w:val="false"/>
          <w:i w:val="false"/>
          <w:color w:val="000000"/>
          <w:sz w:val="28"/>
        </w:rPr>
        <w:t>
      Также будут приниматься комплексные меры, направленные на расширение инвестиционного потенциала с целью развития туристских ресурсов.</w:t>
      </w:r>
    </w:p>
    <w:bookmarkEnd w:id="281"/>
    <w:bookmarkStart w:name="z301" w:id="282"/>
    <w:p>
      <w:pPr>
        <w:spacing w:after="0"/>
        <w:ind w:left="0"/>
        <w:jc w:val="both"/>
      </w:pPr>
      <w:r>
        <w:rPr>
          <w:rFonts w:ascii="Times New Roman"/>
          <w:b w:val="false"/>
          <w:i w:val="false"/>
          <w:color w:val="000000"/>
          <w:sz w:val="28"/>
        </w:rPr>
        <w:t>
      Государственное участие в реализации инвестиционных проектов будет осуществляться в части выделения льготного финансирования в рамках стратегических документов, инвестиционных преференций в рамках заключения инвестиционных контрактов, решения земельных, инфраструктурных и иных проблемных вопросов с государственными органами.</w:t>
      </w:r>
    </w:p>
    <w:bookmarkEnd w:id="282"/>
    <w:bookmarkStart w:name="z302" w:id="283"/>
    <w:p>
      <w:pPr>
        <w:spacing w:after="0"/>
        <w:ind w:left="0"/>
        <w:jc w:val="both"/>
      </w:pPr>
      <w:r>
        <w:rPr>
          <w:rFonts w:ascii="Times New Roman"/>
          <w:b w:val="false"/>
          <w:i w:val="false"/>
          <w:color w:val="000000"/>
          <w:sz w:val="28"/>
        </w:rPr>
        <w:t>
      Будет продолжена работа с якорными инвесторами для успешной реализации проектов по экологическому туризму в национальных парках.</w:t>
      </w:r>
    </w:p>
    <w:bookmarkEnd w:id="283"/>
    <w:bookmarkStart w:name="z303" w:id="284"/>
    <w:p>
      <w:pPr>
        <w:spacing w:after="0"/>
        <w:ind w:left="0"/>
        <w:jc w:val="both"/>
      </w:pPr>
      <w:r>
        <w:rPr>
          <w:rFonts w:ascii="Times New Roman"/>
          <w:b w:val="false"/>
          <w:i w:val="false"/>
          <w:color w:val="000000"/>
          <w:sz w:val="28"/>
        </w:rPr>
        <w:t>
      В рамках инфраструктурного развития будет продолжен мониторинг установки, введения в действие и обслуживания СГУ в местах туристского интереса, также будет обеспечено стабильное финансирование на субсидирование содержания СГУ.</w:t>
      </w:r>
    </w:p>
    <w:bookmarkEnd w:id="284"/>
    <w:bookmarkStart w:name="z304" w:id="285"/>
    <w:p>
      <w:pPr>
        <w:spacing w:after="0"/>
        <w:ind w:left="0"/>
        <w:jc w:val="both"/>
      </w:pPr>
      <w:r>
        <w:rPr>
          <w:rFonts w:ascii="Times New Roman"/>
          <w:b w:val="false"/>
          <w:i w:val="false"/>
          <w:color w:val="000000"/>
          <w:sz w:val="28"/>
        </w:rPr>
        <w:t xml:space="preserve">
      В рамках проведенного обследования СГУ и ОПС определена их потребность в туристских дестинациях вдоль автомобильных дорог. По результатам обследования по республике имеется потребность в 931 объектах сервиса с санузлами, из них 438 ед. по линии АО "НК "ҚазАвтоЖол" и 493 ед. по линии Министерства культуры и спорта Республики Казахстан и акиматов областей. </w:t>
      </w:r>
    </w:p>
    <w:bookmarkEnd w:id="285"/>
    <w:bookmarkStart w:name="z305" w:id="286"/>
    <w:p>
      <w:pPr>
        <w:spacing w:after="0"/>
        <w:ind w:left="0"/>
        <w:jc w:val="both"/>
      </w:pPr>
      <w:r>
        <w:rPr>
          <w:rFonts w:ascii="Times New Roman"/>
          <w:b w:val="false"/>
          <w:i w:val="false"/>
          <w:color w:val="000000"/>
          <w:sz w:val="28"/>
        </w:rPr>
        <w:t xml:space="preserve">
      Будет внедряться принцип планирования инвестиций. Так, проведенные работы в регионах по инвентаризации туристских маршрутов и рейтинговой оценке развития туристской инфраструктуры (далее – исследование) позволят выявлять потребности в конкретных объектах и станут источником формирования обоснованных и комплексных предложений для инвесторов, направленных на дальнейшее развитие туристских дестинаций. </w:t>
      </w:r>
    </w:p>
    <w:bookmarkEnd w:id="286"/>
    <w:bookmarkStart w:name="z306" w:id="287"/>
    <w:p>
      <w:pPr>
        <w:spacing w:after="0"/>
        <w:ind w:left="0"/>
        <w:jc w:val="both"/>
      </w:pPr>
      <w:r>
        <w:rPr>
          <w:rFonts w:ascii="Times New Roman"/>
          <w:b w:val="false"/>
          <w:i w:val="false"/>
          <w:color w:val="000000"/>
          <w:sz w:val="28"/>
        </w:rPr>
        <w:t>
      На основе анализа результатов исследований будут разрабатываться рекомендации для заинтересованных сторон по:</w:t>
      </w:r>
    </w:p>
    <w:bookmarkEnd w:id="287"/>
    <w:bookmarkStart w:name="z307" w:id="288"/>
    <w:p>
      <w:pPr>
        <w:spacing w:after="0"/>
        <w:ind w:left="0"/>
        <w:jc w:val="both"/>
      </w:pPr>
      <w:r>
        <w:rPr>
          <w:rFonts w:ascii="Times New Roman"/>
          <w:b w:val="false"/>
          <w:i w:val="false"/>
          <w:color w:val="000000"/>
          <w:sz w:val="28"/>
        </w:rPr>
        <w:t>
      1) взаимосвязанным техническим и организационным мероприятиям, направленным на развитие туристской инфраструктуры индивидуально для каждой дестинации, в том числе по:</w:t>
      </w:r>
    </w:p>
    <w:bookmarkEnd w:id="288"/>
    <w:bookmarkStart w:name="z308" w:id="289"/>
    <w:p>
      <w:pPr>
        <w:spacing w:after="0"/>
        <w:ind w:left="0"/>
        <w:jc w:val="both"/>
      </w:pPr>
      <w:r>
        <w:rPr>
          <w:rFonts w:ascii="Times New Roman"/>
          <w:b w:val="false"/>
          <w:i w:val="false"/>
          <w:color w:val="000000"/>
          <w:sz w:val="28"/>
        </w:rPr>
        <w:t>
      проработке вопроса строительства, ремонта, реконструкции и модернизации автомобильных и железнодорожных дорог до/между туристскими объектами, а также аэропортов, вокзалов в туристских дестинациях;</w:t>
      </w:r>
    </w:p>
    <w:bookmarkEnd w:id="289"/>
    <w:bookmarkStart w:name="z309" w:id="290"/>
    <w:p>
      <w:pPr>
        <w:spacing w:after="0"/>
        <w:ind w:left="0"/>
        <w:jc w:val="both"/>
      </w:pPr>
      <w:r>
        <w:rPr>
          <w:rFonts w:ascii="Times New Roman"/>
          <w:b w:val="false"/>
          <w:i w:val="false"/>
          <w:color w:val="000000"/>
          <w:sz w:val="28"/>
        </w:rPr>
        <w:t>
      развитию/модернизации полноценной придорожной, сервисной и мягкой инфраструктуры на территории дестинаций, по пути следования к ним с определением необходимости конкретных объектов и их местоположения (СГУ, объекты кемпинга, сервисного обслуживания, пункты общественного питания, медицинские и санитарные пункты, информационные стенды, указатели, знаки ориентирования, подъездные пути, элементы благоустройства для людей с ограниченными возможностями и прочее);</w:t>
      </w:r>
    </w:p>
    <w:bookmarkEnd w:id="290"/>
    <w:bookmarkStart w:name="z310" w:id="291"/>
    <w:p>
      <w:pPr>
        <w:spacing w:after="0"/>
        <w:ind w:left="0"/>
        <w:jc w:val="both"/>
      </w:pPr>
      <w:r>
        <w:rPr>
          <w:rFonts w:ascii="Times New Roman"/>
          <w:b w:val="false"/>
          <w:i w:val="false"/>
          <w:color w:val="000000"/>
          <w:sz w:val="28"/>
        </w:rPr>
        <w:t>
      2) совершенствованию/расширению действующих и созданию новых туристских продуктов и маршрутов, повышению их привлекательности для туристов, развитию мягкой инфраструктуры типовых туристских маршрутов.</w:t>
      </w:r>
    </w:p>
    <w:bookmarkEnd w:id="291"/>
    <w:bookmarkStart w:name="z311" w:id="292"/>
    <w:p>
      <w:pPr>
        <w:spacing w:after="0"/>
        <w:ind w:left="0"/>
        <w:jc w:val="both"/>
      </w:pPr>
      <w:r>
        <w:rPr>
          <w:rFonts w:ascii="Times New Roman"/>
          <w:b w:val="false"/>
          <w:i w:val="false"/>
          <w:color w:val="000000"/>
          <w:sz w:val="28"/>
        </w:rPr>
        <w:t>
      Инвентаризация туристских маршрутов будет осуществляться совместно с МИО, представителями отраслевых и предпринимательских ассоциаций, туристского бизнеса.</w:t>
      </w:r>
    </w:p>
    <w:bookmarkEnd w:id="292"/>
    <w:bookmarkStart w:name="z312" w:id="293"/>
    <w:p>
      <w:pPr>
        <w:spacing w:after="0"/>
        <w:ind w:left="0"/>
        <w:jc w:val="both"/>
      </w:pPr>
      <w:r>
        <w:rPr>
          <w:rFonts w:ascii="Times New Roman"/>
          <w:b w:val="false"/>
          <w:i w:val="false"/>
          <w:color w:val="000000"/>
          <w:sz w:val="28"/>
        </w:rPr>
        <w:t xml:space="preserve">
      Результаты проводимого мониторинга будут освещаться на существующих интернет-ресурсах, а также доводиться до сведения заинтересованных центральных и местных исполнительных органов, депутатского корпуса, общественных организаций. Это позволит обеспечить прозрачность и независимость деятельности, консолидировать силы и создать действенный механизм, стимулирующий МИО осуществлять реализацию конкретных мероприятий по развитию туризма в управляемых территориях. </w:t>
      </w:r>
    </w:p>
    <w:bookmarkEnd w:id="293"/>
    <w:bookmarkStart w:name="z313" w:id="294"/>
    <w:p>
      <w:pPr>
        <w:spacing w:after="0"/>
        <w:ind w:left="0"/>
        <w:jc w:val="both"/>
      </w:pPr>
      <w:r>
        <w:rPr>
          <w:rFonts w:ascii="Times New Roman"/>
          <w:b w:val="false"/>
          <w:i w:val="false"/>
          <w:color w:val="000000"/>
          <w:sz w:val="28"/>
        </w:rPr>
        <w:t xml:space="preserve">
      В целях проведения сравнительного анализа, возможности оценки эффективности вложенных средств и оценки динамики развития, планируется выработка методики и внедрение национальной рейтинговой оценки регионов по уровню развитости туристской инфраструктуры. </w:t>
      </w:r>
    </w:p>
    <w:bookmarkEnd w:id="294"/>
    <w:bookmarkStart w:name="z314" w:id="295"/>
    <w:p>
      <w:pPr>
        <w:spacing w:after="0"/>
        <w:ind w:left="0"/>
        <w:jc w:val="both"/>
      </w:pPr>
      <w:r>
        <w:rPr>
          <w:rFonts w:ascii="Times New Roman"/>
          <w:b w:val="false"/>
          <w:i w:val="false"/>
          <w:color w:val="000000"/>
          <w:sz w:val="28"/>
        </w:rPr>
        <w:t>
      Рейтинговая оценка будет учитывать лучший международный опыт и охватывать как ПТТ, так и ТОП-50 дестинаций, включенных в Карту туристификации Казахстана.</w:t>
      </w:r>
    </w:p>
    <w:bookmarkEnd w:id="295"/>
    <w:bookmarkStart w:name="z315" w:id="296"/>
    <w:p>
      <w:pPr>
        <w:spacing w:after="0"/>
        <w:ind w:left="0"/>
        <w:jc w:val="both"/>
      </w:pPr>
      <w:r>
        <w:rPr>
          <w:rFonts w:ascii="Times New Roman"/>
          <w:b w:val="false"/>
          <w:i w:val="false"/>
          <w:color w:val="000000"/>
          <w:sz w:val="28"/>
        </w:rPr>
        <w:t>
      В целях усиления авиадоступности между туристскими дестинациями и регионами страны на первом этапе определены туристские дестинации: побережье Каспия (Мангистауская область, город Актау) и побережье озера Алаколь (область Жетісу, город Ушарал), как дестинации с высоким туристским потенциалом и низкой транспортной доступностью.</w:t>
      </w:r>
    </w:p>
    <w:bookmarkEnd w:id="296"/>
    <w:bookmarkStart w:name="z316" w:id="297"/>
    <w:p>
      <w:pPr>
        <w:spacing w:after="0"/>
        <w:ind w:left="0"/>
        <w:jc w:val="both"/>
      </w:pPr>
      <w:r>
        <w:rPr>
          <w:rFonts w:ascii="Times New Roman"/>
          <w:b w:val="false"/>
          <w:i w:val="false"/>
          <w:color w:val="000000"/>
          <w:sz w:val="28"/>
        </w:rPr>
        <w:t>
      В этой связи для расширения географии и снижения стоимости внутренних авиаперелетов будет проработан вопрос с отечественными авиакомпаниями по открытию новых регулярных авиамаршрутов, удешевлению билетов, а также наработке маршрута в части заполняемости бортов самолетов.</w:t>
      </w:r>
    </w:p>
    <w:bookmarkEnd w:id="297"/>
    <w:bookmarkStart w:name="z317" w:id="298"/>
    <w:p>
      <w:pPr>
        <w:spacing w:after="0"/>
        <w:ind w:left="0"/>
        <w:jc w:val="both"/>
      </w:pPr>
      <w:r>
        <w:rPr>
          <w:rFonts w:ascii="Times New Roman"/>
          <w:b w:val="false"/>
          <w:i w:val="false"/>
          <w:color w:val="000000"/>
          <w:sz w:val="28"/>
        </w:rPr>
        <w:t>
      Для дальнейшего развития транспортной доступности отечественные авиакомпании, железнодорожные и автотранспортные перевозчики будут развивать интермодальные пассажирские перевозки внутри страны, что означает использование двух и более видов транспорта, участвующих в процессе перевозки пассажиров с целью наиболее полного качественного удовлетворения транспортных потребностей.</w:t>
      </w:r>
    </w:p>
    <w:bookmarkEnd w:id="298"/>
    <w:bookmarkStart w:name="z318" w:id="299"/>
    <w:p>
      <w:pPr>
        <w:spacing w:after="0"/>
        <w:ind w:left="0"/>
        <w:jc w:val="both"/>
      </w:pPr>
      <w:r>
        <w:rPr>
          <w:rFonts w:ascii="Times New Roman"/>
          <w:b w:val="false"/>
          <w:i w:val="false"/>
          <w:color w:val="000000"/>
          <w:sz w:val="28"/>
        </w:rPr>
        <w:t>
      В целях создания благоприятного инвестиционного климата, а также стимулирования предпринимательской активности в сфере туризма в рамках Закона с 2022 года началась реализация новых законодательных мер:</w:t>
      </w:r>
    </w:p>
    <w:bookmarkEnd w:id="299"/>
    <w:bookmarkStart w:name="z319" w:id="300"/>
    <w:p>
      <w:pPr>
        <w:spacing w:after="0"/>
        <w:ind w:left="0"/>
        <w:jc w:val="both"/>
      </w:pPr>
      <w:r>
        <w:rPr>
          <w:rFonts w:ascii="Times New Roman"/>
          <w:b w:val="false"/>
          <w:i w:val="false"/>
          <w:color w:val="000000"/>
          <w:sz w:val="28"/>
        </w:rPr>
        <w:t xml:space="preserve">
      1) снижение порогового уровня для инвестиционных преференций при создании объектов туристской деятельности на ПТТ; </w:t>
      </w:r>
    </w:p>
    <w:bookmarkEnd w:id="300"/>
    <w:bookmarkStart w:name="z320" w:id="301"/>
    <w:p>
      <w:pPr>
        <w:spacing w:after="0"/>
        <w:ind w:left="0"/>
        <w:jc w:val="both"/>
      </w:pPr>
      <w:r>
        <w:rPr>
          <w:rFonts w:ascii="Times New Roman"/>
          <w:b w:val="false"/>
          <w:i w:val="false"/>
          <w:color w:val="000000"/>
          <w:sz w:val="28"/>
        </w:rPr>
        <w:t>
      2) возмещение части затрат по приобретению оборудования и техники для горнолыжных курортов;</w:t>
      </w:r>
    </w:p>
    <w:bookmarkEnd w:id="301"/>
    <w:bookmarkStart w:name="z321" w:id="302"/>
    <w:p>
      <w:pPr>
        <w:spacing w:after="0"/>
        <w:ind w:left="0"/>
        <w:jc w:val="both"/>
      </w:pPr>
      <w:r>
        <w:rPr>
          <w:rFonts w:ascii="Times New Roman"/>
          <w:b w:val="false"/>
          <w:i w:val="false"/>
          <w:color w:val="000000"/>
          <w:sz w:val="28"/>
        </w:rPr>
        <w:t>
      3) возмещение части затрат при строительстве, реконструкции туристских объектов;</w:t>
      </w:r>
    </w:p>
    <w:bookmarkEnd w:id="302"/>
    <w:bookmarkStart w:name="z322" w:id="303"/>
    <w:p>
      <w:pPr>
        <w:spacing w:after="0"/>
        <w:ind w:left="0"/>
        <w:jc w:val="both"/>
      </w:pPr>
      <w:r>
        <w:rPr>
          <w:rFonts w:ascii="Times New Roman"/>
          <w:b w:val="false"/>
          <w:i w:val="false"/>
          <w:color w:val="000000"/>
          <w:sz w:val="28"/>
        </w:rPr>
        <w:t>
      4) возмещение части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 (туравтобусы);</w:t>
      </w:r>
    </w:p>
    <w:bookmarkEnd w:id="303"/>
    <w:bookmarkStart w:name="z323" w:id="304"/>
    <w:p>
      <w:pPr>
        <w:spacing w:after="0"/>
        <w:ind w:left="0"/>
        <w:jc w:val="both"/>
      </w:pPr>
      <w:r>
        <w:rPr>
          <w:rFonts w:ascii="Times New Roman"/>
          <w:b w:val="false"/>
          <w:i w:val="false"/>
          <w:color w:val="000000"/>
          <w:sz w:val="28"/>
        </w:rPr>
        <w:t>
      5) возмещение части затрат по строительству объектов придорожного сервиса;</w:t>
      </w:r>
    </w:p>
    <w:bookmarkEnd w:id="304"/>
    <w:bookmarkStart w:name="z324" w:id="305"/>
    <w:p>
      <w:pPr>
        <w:spacing w:after="0"/>
        <w:ind w:left="0"/>
        <w:jc w:val="both"/>
      </w:pPr>
      <w:r>
        <w:rPr>
          <w:rFonts w:ascii="Times New Roman"/>
          <w:b w:val="false"/>
          <w:i w:val="false"/>
          <w:color w:val="000000"/>
          <w:sz w:val="28"/>
        </w:rPr>
        <w:t>
      6) субсидирование на содержание СГУ;</w:t>
      </w:r>
    </w:p>
    <w:bookmarkEnd w:id="305"/>
    <w:bookmarkStart w:name="z325" w:id="306"/>
    <w:p>
      <w:pPr>
        <w:spacing w:after="0"/>
        <w:ind w:left="0"/>
        <w:jc w:val="both"/>
      </w:pPr>
      <w:r>
        <w:rPr>
          <w:rFonts w:ascii="Times New Roman"/>
          <w:b w:val="false"/>
          <w:i w:val="false"/>
          <w:color w:val="000000"/>
          <w:sz w:val="28"/>
        </w:rPr>
        <w:t>
      7) уплата туристского взноса для иностранцев (размер определяется маслихатами).</w:t>
      </w:r>
    </w:p>
    <w:bookmarkEnd w:id="306"/>
    <w:bookmarkStart w:name="z326" w:id="307"/>
    <w:p>
      <w:pPr>
        <w:spacing w:after="0"/>
        <w:ind w:left="0"/>
        <w:jc w:val="both"/>
      </w:pPr>
      <w:r>
        <w:rPr>
          <w:rFonts w:ascii="Times New Roman"/>
          <w:b w:val="false"/>
          <w:i w:val="false"/>
          <w:color w:val="000000"/>
          <w:sz w:val="28"/>
        </w:rPr>
        <w:t xml:space="preserve">
      Важным фактором развития регионального туризма является привлечение частного капитала на реализацию мелких, средних и крупных "якорных" инвестиционных проектов. Будет продолжена работа по сопровождению таких проектов. В качестве приоритетных территорий будут выступать такие туристские дестинации, как Мангистауская область, Туркестанская область, Алматинский горный кластер и другие. </w:t>
      </w:r>
    </w:p>
    <w:bookmarkEnd w:id="307"/>
    <w:bookmarkStart w:name="z327" w:id="308"/>
    <w:p>
      <w:pPr>
        <w:spacing w:after="0"/>
        <w:ind w:left="0"/>
        <w:jc w:val="both"/>
      </w:pPr>
      <w:r>
        <w:rPr>
          <w:rFonts w:ascii="Times New Roman"/>
          <w:b w:val="false"/>
          <w:i w:val="false"/>
          <w:color w:val="000000"/>
          <w:sz w:val="28"/>
        </w:rPr>
        <w:t>
      Повышение транспортной доступности будет обеспечиваться посредством строительства и реконструкции автомобильных дорог, развития инфраструктуры пунктов пропуска на Государственной границе Республики Казахстан, автовокзалов и автостанций, железнодорожных вокзалов и станций, а также аэропортов к ключевым объектам туристского интереса в соответствии с Картой туристификации Казахстана, а также через повышение доступности авиаперелетов, автомобильных и железнодорожных перевозок.</w:t>
      </w:r>
    </w:p>
    <w:bookmarkEnd w:id="308"/>
    <w:bookmarkStart w:name="z328" w:id="309"/>
    <w:p>
      <w:pPr>
        <w:spacing w:after="0"/>
        <w:ind w:left="0"/>
        <w:jc w:val="both"/>
      </w:pPr>
      <w:r>
        <w:rPr>
          <w:rFonts w:ascii="Times New Roman"/>
          <w:b w:val="false"/>
          <w:i w:val="false"/>
          <w:color w:val="000000"/>
          <w:sz w:val="28"/>
        </w:rPr>
        <w:t xml:space="preserve">
      Будет проводиться мониторинг строительства и реконструкции республиканских и местных дорог, в том числе автодорог "последней мили", к объектам Карты туристификации Казахстана. </w:t>
      </w:r>
    </w:p>
    <w:bookmarkEnd w:id="309"/>
    <w:bookmarkStart w:name="z329" w:id="310"/>
    <w:p>
      <w:pPr>
        <w:spacing w:after="0"/>
        <w:ind w:left="0"/>
        <w:jc w:val="both"/>
      </w:pPr>
      <w:r>
        <w:rPr>
          <w:rFonts w:ascii="Times New Roman"/>
          <w:b w:val="false"/>
          <w:i w:val="false"/>
          <w:color w:val="000000"/>
          <w:sz w:val="28"/>
        </w:rPr>
        <w:t xml:space="preserve">
      Покрытие страны сетью ЕС для ЕV за счет частных инвестиций послужит развитию туризма по международному транспортному коридору Западная Европа–Западный Китай и, как следствие, развитие сетей общественного питания. </w:t>
      </w:r>
    </w:p>
    <w:bookmarkEnd w:id="310"/>
    <w:bookmarkStart w:name="z330" w:id="311"/>
    <w:p>
      <w:pPr>
        <w:spacing w:after="0"/>
        <w:ind w:left="0"/>
        <w:jc w:val="both"/>
      </w:pPr>
      <w:r>
        <w:rPr>
          <w:rFonts w:ascii="Times New Roman"/>
          <w:b w:val="false"/>
          <w:i w:val="false"/>
          <w:color w:val="000000"/>
          <w:sz w:val="28"/>
        </w:rPr>
        <w:t>
      Для дальнейшего развития пунктов пропуска на Государственной границе Республики Казахстан предусматриваются меры по совершенствованию государственной политики и координации межведомственной работы. В этих целях будет проработан вопрос по приоритизации модернизации и реконструкции пунктов пропуска через Государственную границу Республики Казахстан.</w:t>
      </w:r>
    </w:p>
    <w:bookmarkEnd w:id="311"/>
    <w:bookmarkStart w:name="z331" w:id="312"/>
    <w:p>
      <w:pPr>
        <w:spacing w:after="0"/>
        <w:ind w:left="0"/>
        <w:jc w:val="both"/>
      </w:pPr>
      <w:r>
        <w:rPr>
          <w:rFonts w:ascii="Times New Roman"/>
          <w:b w:val="false"/>
          <w:i w:val="false"/>
          <w:color w:val="000000"/>
          <w:sz w:val="28"/>
        </w:rPr>
        <w:t xml:space="preserve">
      Для развития инфраструктуры аэропортов будет проработан вопрос по дальнейшей реконструкции взлетно-посадочных полос (ВПП), терминалов аэропортов и материально-технической инфраструктуры. </w:t>
      </w:r>
    </w:p>
    <w:bookmarkEnd w:id="312"/>
    <w:bookmarkStart w:name="z332" w:id="313"/>
    <w:p>
      <w:pPr>
        <w:spacing w:after="0"/>
        <w:ind w:left="0"/>
        <w:jc w:val="both"/>
      </w:pPr>
      <w:r>
        <w:rPr>
          <w:rFonts w:ascii="Times New Roman"/>
          <w:b w:val="false"/>
          <w:i w:val="false"/>
          <w:color w:val="000000"/>
          <w:sz w:val="28"/>
        </w:rPr>
        <w:t>
      Будет рассмотрен вопрос по дальнейшему развитию инфраструктуры аэропортов: модернизации технической оснащенности и обновления специализированного оборудования в аэропортах; повышению уровня комфортного пребывания пассажиров (развитие внутренней инфраструктуры, увеличение спектра предоставляемых дополнительных услуг, размещение дополнительных пассажирских кресел в залах ожидания рейсов, обеспечение багажными тележками, детскими уголками и т.п.); а также повышению квалификации сотрудников аэропорта, непосредственно задействованных в оказании услуг пассажирам на стойках регистрации и служб досмотра.</w:t>
      </w:r>
    </w:p>
    <w:bookmarkEnd w:id="313"/>
    <w:bookmarkStart w:name="z333" w:id="314"/>
    <w:p>
      <w:pPr>
        <w:spacing w:after="0"/>
        <w:ind w:left="0"/>
        <w:jc w:val="both"/>
      </w:pPr>
      <w:r>
        <w:rPr>
          <w:rFonts w:ascii="Times New Roman"/>
          <w:b w:val="false"/>
          <w:i w:val="false"/>
          <w:color w:val="000000"/>
          <w:sz w:val="28"/>
        </w:rPr>
        <w:t>
      Будет рассмотрен вопрос дальнейшего развития инфраструктуры железнодорожного транспорта и перевозок, в том числе продолжения работ по строительству и реконструкции железнодорожных вокзалов и станций к ПТТ; выделения дополнительных поездов на внутренние и международные маршруты в летний период; увеличения подвижного состава пассажирских вагонов и рейсов в пиковый сезон.</w:t>
      </w:r>
    </w:p>
    <w:bookmarkEnd w:id="314"/>
    <w:bookmarkStart w:name="z334" w:id="315"/>
    <w:p>
      <w:pPr>
        <w:spacing w:after="0"/>
        <w:ind w:left="0"/>
        <w:jc w:val="both"/>
      </w:pPr>
      <w:r>
        <w:rPr>
          <w:rFonts w:ascii="Times New Roman"/>
          <w:b w:val="false"/>
          <w:i w:val="false"/>
          <w:color w:val="000000"/>
          <w:sz w:val="28"/>
        </w:rPr>
        <w:t>
      Кроме того, в целях развития круизного туризма на территории Каспийского моря будет проработан вопрос по строительству морского вокзала в порту Актау.</w:t>
      </w:r>
    </w:p>
    <w:bookmarkEnd w:id="315"/>
    <w:bookmarkStart w:name="z335" w:id="316"/>
    <w:p>
      <w:pPr>
        <w:spacing w:after="0"/>
        <w:ind w:left="0"/>
        <w:jc w:val="both"/>
      </w:pPr>
      <w:r>
        <w:rPr>
          <w:rFonts w:ascii="Times New Roman"/>
          <w:b w:val="false"/>
          <w:i w:val="false"/>
          <w:color w:val="000000"/>
          <w:sz w:val="28"/>
        </w:rPr>
        <w:t>
      Для планомерного становления индустрии туризма Казахстана немаловажным является развитие региональной авиации. Казахстан, обладая обширной территорией, а также имея неразвитые автомобильные дороги местного значения, в том числе межобластные, не может обеспечить постоянную связь туристских дестинаций с крупными городами республики, в связи с этим отсутствует необходимая туристская доступность и привлекательность казахстанских зон отдыха. Решение данной проблемы видится в развитии регулярных и (или) сезонных авиамаршрутов между ключевыми туристскими дестинациями и крупными городами, областными центрами.</w:t>
      </w:r>
    </w:p>
    <w:bookmarkEnd w:id="316"/>
    <w:bookmarkStart w:name="z336" w:id="317"/>
    <w:p>
      <w:pPr>
        <w:spacing w:after="0"/>
        <w:ind w:left="0"/>
        <w:jc w:val="both"/>
      </w:pPr>
      <w:r>
        <w:rPr>
          <w:rFonts w:ascii="Times New Roman"/>
          <w:b w:val="false"/>
          <w:i w:val="false"/>
          <w:color w:val="000000"/>
          <w:sz w:val="28"/>
        </w:rPr>
        <w:t>
      В целях развития сети авиамаршрутов, соединяющих Казахстан с другими дестинациями, на постоянной основе будут проводиться переговоры с авиационными властями иностранных государств по вопросам открытия новых авиарейсов.</w:t>
      </w:r>
    </w:p>
    <w:bookmarkEnd w:id="317"/>
    <w:bookmarkStart w:name="z337" w:id="318"/>
    <w:p>
      <w:pPr>
        <w:spacing w:after="0"/>
        <w:ind w:left="0"/>
        <w:jc w:val="both"/>
      </w:pPr>
      <w:r>
        <w:rPr>
          <w:rFonts w:ascii="Times New Roman"/>
          <w:b w:val="false"/>
          <w:i w:val="false"/>
          <w:color w:val="000000"/>
          <w:sz w:val="28"/>
        </w:rPr>
        <w:t xml:space="preserve">
      Для расширения географии и снижения стоимости внутренних авиаперелетов будет прорабатываться вопрос по увеличению количества маршрутов внутренних авиаперевозок между регионами страны. </w:t>
      </w:r>
    </w:p>
    <w:bookmarkEnd w:id="318"/>
    <w:bookmarkStart w:name="z338" w:id="319"/>
    <w:p>
      <w:pPr>
        <w:spacing w:after="0"/>
        <w:ind w:left="0"/>
        <w:jc w:val="both"/>
      </w:pPr>
      <w:r>
        <w:rPr>
          <w:rFonts w:ascii="Times New Roman"/>
          <w:b w:val="false"/>
          <w:i w:val="false"/>
          <w:color w:val="000000"/>
          <w:sz w:val="28"/>
        </w:rPr>
        <w:t>
      В рамках развития устойчивого туризма на территориях ООПТ будет применен эффективный мировой опыт в области управления ГНПП, используемый в деятельности Агентств национальных парков США, Австралии, Грузии.</w:t>
      </w:r>
    </w:p>
    <w:bookmarkEnd w:id="319"/>
    <w:bookmarkStart w:name="z339" w:id="320"/>
    <w:p>
      <w:pPr>
        <w:spacing w:after="0"/>
        <w:ind w:left="0"/>
        <w:jc w:val="both"/>
      </w:pPr>
      <w:r>
        <w:rPr>
          <w:rFonts w:ascii="Times New Roman"/>
          <w:b w:val="false"/>
          <w:i w:val="false"/>
          <w:color w:val="000000"/>
          <w:sz w:val="28"/>
        </w:rPr>
        <w:t xml:space="preserve">
      На территории ООПТ будут привлечены инвесторы, которые будут обеспечивать сохранность значимых природных объектов страны. Также будет продолжена работа по развитию инфраструктуры ГНПП. </w:t>
      </w:r>
    </w:p>
    <w:bookmarkEnd w:id="320"/>
    <w:bookmarkStart w:name="z340" w:id="321"/>
    <w:p>
      <w:pPr>
        <w:spacing w:after="0"/>
        <w:ind w:left="0"/>
        <w:jc w:val="both"/>
      </w:pPr>
      <w:r>
        <w:rPr>
          <w:rFonts w:ascii="Times New Roman"/>
          <w:b w:val="false"/>
          <w:i w:val="false"/>
          <w:color w:val="000000"/>
          <w:sz w:val="28"/>
        </w:rPr>
        <w:t>
      Для обеспечения объектов туризма на ООПТ необходимой инфраструктурой и привлечения инвесторов, осуществляющих туристскую и рекреационную деятельность, совместно с МИО будет продолжено строительство объектов инфраструктуры.</w:t>
      </w:r>
    </w:p>
    <w:bookmarkEnd w:id="321"/>
    <w:bookmarkStart w:name="z341" w:id="322"/>
    <w:p>
      <w:pPr>
        <w:spacing w:after="0"/>
        <w:ind w:left="0"/>
        <w:jc w:val="both"/>
      </w:pPr>
      <w:r>
        <w:rPr>
          <w:rFonts w:ascii="Times New Roman"/>
          <w:b w:val="false"/>
          <w:i w:val="false"/>
          <w:color w:val="000000"/>
          <w:sz w:val="28"/>
        </w:rPr>
        <w:t>
      В рамках развития Имантау-Шалкарской курортной зоны (далее – ИШКЗ) планируется разработка дорожной карты туристско-рекреационной деятельности ИШКЗ, которая также предусматривает новую модель управления участками курортной зоны ГНПП "Кокшетау" в пилотном режиме для развития экотуризма.</w:t>
      </w:r>
    </w:p>
    <w:bookmarkEnd w:id="322"/>
    <w:bookmarkStart w:name="z342" w:id="323"/>
    <w:p>
      <w:pPr>
        <w:spacing w:after="0"/>
        <w:ind w:left="0"/>
        <w:jc w:val="both"/>
      </w:pPr>
      <w:r>
        <w:rPr>
          <w:rFonts w:ascii="Times New Roman"/>
          <w:b w:val="false"/>
          <w:i w:val="false"/>
          <w:color w:val="000000"/>
          <w:sz w:val="28"/>
        </w:rPr>
        <w:t>
      Также планируется усилить меры по привлечению инвесторов в целях реализации проекта по развитию ИШКЗ, а также проработать вопрос обеспечения необходимой инженерной и транспортной инфраструктуры ИШКЗ.</w:t>
      </w:r>
    </w:p>
    <w:bookmarkEnd w:id="323"/>
    <w:bookmarkStart w:name="z343" w:id="324"/>
    <w:p>
      <w:pPr>
        <w:spacing w:after="0"/>
        <w:ind w:left="0"/>
        <w:jc w:val="left"/>
      </w:pPr>
      <w:r>
        <w:rPr>
          <w:rFonts w:ascii="Times New Roman"/>
          <w:b/>
          <w:i w:val="false"/>
          <w:color w:val="000000"/>
        </w:rPr>
        <w:t xml:space="preserve"> 5.2. Создание благоприятного климата, повышение качества сервиса и развитие цифровизации</w:t>
      </w:r>
    </w:p>
    <w:bookmarkEnd w:id="324"/>
    <w:bookmarkStart w:name="z344" w:id="325"/>
    <w:p>
      <w:pPr>
        <w:spacing w:after="0"/>
        <w:ind w:left="0"/>
        <w:jc w:val="both"/>
      </w:pPr>
      <w:r>
        <w:rPr>
          <w:rFonts w:ascii="Times New Roman"/>
          <w:b w:val="false"/>
          <w:i w:val="false"/>
          <w:color w:val="000000"/>
          <w:sz w:val="28"/>
        </w:rPr>
        <w:t>
      Особый акцент будет сделан на повышение доступности и качества туристских услуг и продуктов путем развития туристских дестинаций и массового вовлечения трудовых ресурсов в отрасль, создание благоприятного туристского климата, популяризации туристского потенциала Казахстана.</w:t>
      </w:r>
    </w:p>
    <w:bookmarkEnd w:id="325"/>
    <w:bookmarkStart w:name="z345" w:id="326"/>
    <w:p>
      <w:pPr>
        <w:spacing w:after="0"/>
        <w:ind w:left="0"/>
        <w:jc w:val="both"/>
      </w:pPr>
      <w:r>
        <w:rPr>
          <w:rFonts w:ascii="Times New Roman"/>
          <w:b w:val="false"/>
          <w:i w:val="false"/>
          <w:color w:val="000000"/>
          <w:sz w:val="28"/>
        </w:rPr>
        <w:t>
      По мере улучшения санитарно-эпидемиологической ситуации, связанной с пандемией COVID-19, будут сняты ограничения пересечения Государственной границы Республики Казахстан иностранцами и лицами без гражданства.</w:t>
      </w:r>
    </w:p>
    <w:bookmarkEnd w:id="326"/>
    <w:bookmarkStart w:name="z346" w:id="327"/>
    <w:p>
      <w:pPr>
        <w:spacing w:after="0"/>
        <w:ind w:left="0"/>
        <w:jc w:val="both"/>
      </w:pPr>
      <w:r>
        <w:rPr>
          <w:rFonts w:ascii="Times New Roman"/>
          <w:b w:val="false"/>
          <w:i w:val="false"/>
          <w:color w:val="000000"/>
          <w:sz w:val="28"/>
        </w:rPr>
        <w:t>
      Будет проработан вопрос по дальнейшему возобновлению прямого (регулярные, нерегулярные чартерные рейсы) воздушного сообщения с дальним и ближним зарубежьем, целевыми рынками Казахстана.</w:t>
      </w:r>
    </w:p>
    <w:bookmarkEnd w:id="327"/>
    <w:bookmarkStart w:name="z347" w:id="328"/>
    <w:p>
      <w:pPr>
        <w:spacing w:after="0"/>
        <w:ind w:left="0"/>
        <w:jc w:val="both"/>
      </w:pPr>
      <w:r>
        <w:rPr>
          <w:rFonts w:ascii="Times New Roman"/>
          <w:b w:val="false"/>
          <w:i w:val="false"/>
          <w:color w:val="000000"/>
          <w:sz w:val="28"/>
        </w:rPr>
        <w:t>
      Продолжится работа по увеличению списка стран, граждане которых смогут посещать Республику Казахстан без виз. Министерством иностранных дел ведется работа по согласованию проектов соглашений с 26 странами, позволяющих освободить от взаимных визовых требований. Среди них: Бахрейн, Доминиканская Республика, Парагвай, Австрия, Саудовская Аравия, Сан-Марино, Венесуэла и др. страны. Это позволит увеличить количество стран до 100, граждане которых смогут въезжать в Казахстан без визы.</w:t>
      </w:r>
    </w:p>
    <w:bookmarkEnd w:id="328"/>
    <w:bookmarkStart w:name="z348" w:id="329"/>
    <w:p>
      <w:pPr>
        <w:spacing w:after="0"/>
        <w:ind w:left="0"/>
        <w:jc w:val="both"/>
      </w:pPr>
      <w:r>
        <w:rPr>
          <w:rFonts w:ascii="Times New Roman"/>
          <w:b w:val="false"/>
          <w:i w:val="false"/>
          <w:color w:val="000000"/>
          <w:sz w:val="28"/>
        </w:rPr>
        <w:t xml:space="preserve">
      Дальнейшая либерализация визовой политики будет достигаться за счет внедрения электронной системы сбора, обработки и анализа информации о местах временного проживания иностранных посетителей ("Информационная система e-Qonaq (e-Hotel)"). </w:t>
      </w:r>
    </w:p>
    <w:bookmarkEnd w:id="329"/>
    <w:bookmarkStart w:name="z349" w:id="330"/>
    <w:p>
      <w:pPr>
        <w:spacing w:after="0"/>
        <w:ind w:left="0"/>
        <w:jc w:val="both"/>
      </w:pPr>
      <w:r>
        <w:rPr>
          <w:rFonts w:ascii="Times New Roman"/>
          <w:b w:val="false"/>
          <w:i w:val="false"/>
          <w:color w:val="000000"/>
          <w:sz w:val="28"/>
        </w:rPr>
        <w:t>
      Также будут внесены предложения по принятию следующих мер в отношении стран - целевых рынков (страны Ближнего Востока и Юго-Восточной Азии, а также Индия, Китай, Иран):</w:t>
      </w:r>
    </w:p>
    <w:bookmarkEnd w:id="330"/>
    <w:bookmarkStart w:name="z350" w:id="331"/>
    <w:p>
      <w:pPr>
        <w:spacing w:after="0"/>
        <w:ind w:left="0"/>
        <w:jc w:val="both"/>
      </w:pPr>
      <w:r>
        <w:rPr>
          <w:rFonts w:ascii="Times New Roman"/>
          <w:b w:val="false"/>
          <w:i w:val="false"/>
          <w:color w:val="000000"/>
          <w:sz w:val="28"/>
        </w:rPr>
        <w:t xml:space="preserve">
      расширение перечня стран по системе электронные визы – "e-visa"; </w:t>
      </w:r>
    </w:p>
    <w:bookmarkEnd w:id="331"/>
    <w:bookmarkStart w:name="z351" w:id="332"/>
    <w:p>
      <w:pPr>
        <w:spacing w:after="0"/>
        <w:ind w:left="0"/>
        <w:jc w:val="both"/>
      </w:pPr>
      <w:r>
        <w:rPr>
          <w:rFonts w:ascii="Times New Roman"/>
          <w:b w:val="false"/>
          <w:i w:val="false"/>
          <w:color w:val="000000"/>
          <w:sz w:val="28"/>
        </w:rPr>
        <w:t>
      рассмотрение возможности отмены требования о приглашении;</w:t>
      </w:r>
    </w:p>
    <w:bookmarkEnd w:id="332"/>
    <w:bookmarkStart w:name="z352" w:id="333"/>
    <w:p>
      <w:pPr>
        <w:spacing w:after="0"/>
        <w:ind w:left="0"/>
        <w:jc w:val="both"/>
      </w:pPr>
      <w:r>
        <w:rPr>
          <w:rFonts w:ascii="Times New Roman"/>
          <w:b w:val="false"/>
          <w:i w:val="false"/>
          <w:color w:val="000000"/>
          <w:sz w:val="28"/>
        </w:rPr>
        <w:t xml:space="preserve">
      рассмотрение возможности упрощенной выдачи виз для иностранных граждан – резидентов ОАЭ. </w:t>
      </w:r>
    </w:p>
    <w:bookmarkEnd w:id="333"/>
    <w:bookmarkStart w:name="z353" w:id="334"/>
    <w:p>
      <w:pPr>
        <w:spacing w:after="0"/>
        <w:ind w:left="0"/>
        <w:jc w:val="both"/>
      </w:pPr>
      <w:r>
        <w:rPr>
          <w:rFonts w:ascii="Times New Roman"/>
          <w:b w:val="false"/>
          <w:i w:val="false"/>
          <w:color w:val="000000"/>
          <w:sz w:val="28"/>
        </w:rPr>
        <w:t xml:space="preserve">
      Дальнейшее внедрение "e-Qonaq" (e-Hotel) и мобильных приложений позволит выстроить должный миграционный контроль иностранцев в период пребывания в Республике Казахстан. </w:t>
      </w:r>
    </w:p>
    <w:bookmarkEnd w:id="334"/>
    <w:bookmarkStart w:name="z354" w:id="335"/>
    <w:p>
      <w:pPr>
        <w:spacing w:after="0"/>
        <w:ind w:left="0"/>
        <w:jc w:val="both"/>
      </w:pPr>
      <w:r>
        <w:rPr>
          <w:rFonts w:ascii="Times New Roman"/>
          <w:b w:val="false"/>
          <w:i w:val="false"/>
          <w:color w:val="000000"/>
          <w:sz w:val="28"/>
        </w:rPr>
        <w:t xml:space="preserve">
      Для управления рисками в условиях либерализации визово-миграционной политики предусматривается принятие следующих мер: </w:t>
      </w:r>
    </w:p>
    <w:bookmarkEnd w:id="335"/>
    <w:bookmarkStart w:name="z355" w:id="336"/>
    <w:p>
      <w:pPr>
        <w:spacing w:after="0"/>
        <w:ind w:left="0"/>
        <w:jc w:val="both"/>
      </w:pPr>
      <w:r>
        <w:rPr>
          <w:rFonts w:ascii="Times New Roman"/>
          <w:b w:val="false"/>
          <w:i w:val="false"/>
          <w:color w:val="000000"/>
          <w:sz w:val="28"/>
        </w:rPr>
        <w:t>
      1) предоставление доступа Комитету национальной безопасности, Министерству внутренних дел к информационным системам регистрации посетителей всех гостиниц и других мест размещения;</w:t>
      </w:r>
    </w:p>
    <w:bookmarkEnd w:id="336"/>
    <w:bookmarkStart w:name="z356" w:id="337"/>
    <w:p>
      <w:pPr>
        <w:spacing w:after="0"/>
        <w:ind w:left="0"/>
        <w:jc w:val="both"/>
      </w:pPr>
      <w:r>
        <w:rPr>
          <w:rFonts w:ascii="Times New Roman"/>
          <w:b w:val="false"/>
          <w:i w:val="false"/>
          <w:color w:val="000000"/>
          <w:sz w:val="28"/>
        </w:rPr>
        <w:t xml:space="preserve">
      2) предоставление информации Комитету национальной безопасности, Министерству внутренних дел о пассажирах авиалиний и автобусных перевозок. </w:t>
      </w:r>
    </w:p>
    <w:bookmarkEnd w:id="337"/>
    <w:bookmarkStart w:name="z357" w:id="338"/>
    <w:p>
      <w:pPr>
        <w:spacing w:after="0"/>
        <w:ind w:left="0"/>
        <w:jc w:val="both"/>
      </w:pPr>
      <w:r>
        <w:rPr>
          <w:rFonts w:ascii="Times New Roman"/>
          <w:b w:val="false"/>
          <w:i w:val="false"/>
          <w:color w:val="000000"/>
          <w:sz w:val="28"/>
        </w:rPr>
        <w:t>
      Вопросы управления рисками будут решаться в рамках либерализации визово-миграционной политики.</w:t>
      </w:r>
    </w:p>
    <w:bookmarkEnd w:id="338"/>
    <w:bookmarkStart w:name="z358" w:id="339"/>
    <w:p>
      <w:pPr>
        <w:spacing w:after="0"/>
        <w:ind w:left="0"/>
        <w:jc w:val="both"/>
      </w:pPr>
      <w:r>
        <w:rPr>
          <w:rFonts w:ascii="Times New Roman"/>
          <w:b w:val="false"/>
          <w:i w:val="false"/>
          <w:color w:val="000000"/>
          <w:sz w:val="28"/>
        </w:rPr>
        <w:t>
      Для обеспечения безопасности туристов на туристских объектах необходимо предусмотреть требование по информированию территориальных подразделений МЧС о маршрутах передвижении туристов и туристских групп, а также хранения, использования и снятия с учета представленной информации.</w:t>
      </w:r>
    </w:p>
    <w:bookmarkEnd w:id="339"/>
    <w:bookmarkStart w:name="z359" w:id="340"/>
    <w:p>
      <w:pPr>
        <w:spacing w:after="0"/>
        <w:ind w:left="0"/>
        <w:jc w:val="both"/>
      </w:pPr>
      <w:r>
        <w:rPr>
          <w:rFonts w:ascii="Times New Roman"/>
          <w:b w:val="false"/>
          <w:i w:val="false"/>
          <w:color w:val="000000"/>
          <w:sz w:val="28"/>
        </w:rPr>
        <w:t xml:space="preserve">
      Будет продолжена работа по функционированию информационной системы "e-Qonaq" (e-Hotel) и ее внедрению в регионах Казахстана (областные центры и ПТТ). Будет предусмотрен автоматизированный сбор и обработка административных данных от субъектов, представляющих отчетность в сфере услуг по организации временного проживания. </w:t>
      </w:r>
    </w:p>
    <w:bookmarkEnd w:id="340"/>
    <w:bookmarkStart w:name="z360" w:id="341"/>
    <w:p>
      <w:pPr>
        <w:spacing w:after="0"/>
        <w:ind w:left="0"/>
        <w:jc w:val="both"/>
      </w:pPr>
      <w:r>
        <w:rPr>
          <w:rFonts w:ascii="Times New Roman"/>
          <w:b w:val="false"/>
          <w:i w:val="false"/>
          <w:color w:val="000000"/>
          <w:sz w:val="28"/>
        </w:rPr>
        <w:t>
      Это послужит основанием для снижения нагрузки на респондентов и оптимизацию (отмены) действующих статистических форм общегосударственного статистического наблюдения, позволит структурировать данные, повысит эффективность управления туристской отраслью в стране, что, в конечном итоге, приведет к трансформации отрасли в полноценный сегмент цифровой экономики с использованием единой цифровой информационной платформы.</w:t>
      </w:r>
    </w:p>
    <w:bookmarkEnd w:id="341"/>
    <w:bookmarkStart w:name="z361" w:id="342"/>
    <w:p>
      <w:pPr>
        <w:spacing w:after="0"/>
        <w:ind w:left="0"/>
        <w:jc w:val="both"/>
      </w:pPr>
      <w:r>
        <w:rPr>
          <w:rFonts w:ascii="Times New Roman"/>
          <w:b w:val="false"/>
          <w:i w:val="false"/>
          <w:color w:val="000000"/>
          <w:sz w:val="28"/>
        </w:rPr>
        <w:t>
      Для совершенствования туристского образования необходимо проработать вопрос по обновлению профессиональных стандартов для отрасли туризма, а также принятию новых образовательных стандартов, отвечающих потребностям отрасли и значительно расширяющих объем специализированных дисциплин и практических занятий.</w:t>
      </w:r>
    </w:p>
    <w:bookmarkEnd w:id="342"/>
    <w:bookmarkStart w:name="z362" w:id="343"/>
    <w:p>
      <w:pPr>
        <w:spacing w:after="0"/>
        <w:ind w:left="0"/>
        <w:jc w:val="both"/>
      </w:pPr>
      <w:r>
        <w:rPr>
          <w:rFonts w:ascii="Times New Roman"/>
          <w:b w:val="false"/>
          <w:i w:val="false"/>
          <w:color w:val="000000"/>
          <w:sz w:val="28"/>
        </w:rPr>
        <w:t>
      При этом к составу преподавательских кадров необходимо привлекать практических работников из туристской индустрии с целью повышения уровня преподавания специализированных дисциплин.</w:t>
      </w:r>
    </w:p>
    <w:bookmarkEnd w:id="343"/>
    <w:bookmarkStart w:name="z363" w:id="344"/>
    <w:p>
      <w:pPr>
        <w:spacing w:after="0"/>
        <w:ind w:left="0"/>
        <w:jc w:val="both"/>
      </w:pPr>
      <w:r>
        <w:rPr>
          <w:rFonts w:ascii="Times New Roman"/>
          <w:b w:val="false"/>
          <w:i w:val="false"/>
          <w:color w:val="000000"/>
          <w:sz w:val="28"/>
        </w:rPr>
        <w:t xml:space="preserve">
      Также планируется проводить работы по повышению квалификации работников отраслей туризма в онлайн формате. </w:t>
      </w:r>
    </w:p>
    <w:bookmarkEnd w:id="344"/>
    <w:bookmarkStart w:name="z364" w:id="345"/>
    <w:p>
      <w:pPr>
        <w:spacing w:after="0"/>
        <w:ind w:left="0"/>
        <w:jc w:val="both"/>
      </w:pPr>
      <w:r>
        <w:rPr>
          <w:rFonts w:ascii="Times New Roman"/>
          <w:b w:val="false"/>
          <w:i w:val="false"/>
          <w:color w:val="000000"/>
          <w:sz w:val="28"/>
        </w:rPr>
        <w:t xml:space="preserve">
      Будут разрабатываться специальные программы для субъектов туристского бизнеса по развитию туристских продуктов, в том числе по MICE туризму, стандартам качества туристских услуг и другое. </w:t>
      </w:r>
    </w:p>
    <w:bookmarkEnd w:id="345"/>
    <w:bookmarkStart w:name="z365" w:id="346"/>
    <w:p>
      <w:pPr>
        <w:spacing w:after="0"/>
        <w:ind w:left="0"/>
        <w:jc w:val="both"/>
      </w:pPr>
      <w:r>
        <w:rPr>
          <w:rFonts w:ascii="Times New Roman"/>
          <w:b w:val="false"/>
          <w:i w:val="false"/>
          <w:color w:val="000000"/>
          <w:sz w:val="28"/>
        </w:rPr>
        <w:t>
      До конца 2029 года планируется обеспечить охват мероприятиями по развитию компетенций не менее 14 тыс. занятых в сфере туризма.</w:t>
      </w:r>
    </w:p>
    <w:bookmarkEnd w:id="346"/>
    <w:bookmarkStart w:name="z366" w:id="347"/>
    <w:p>
      <w:pPr>
        <w:spacing w:after="0"/>
        <w:ind w:left="0"/>
        <w:jc w:val="both"/>
      </w:pPr>
      <w:r>
        <w:rPr>
          <w:rFonts w:ascii="Times New Roman"/>
          <w:b w:val="false"/>
          <w:i w:val="false"/>
          <w:color w:val="000000"/>
          <w:sz w:val="28"/>
        </w:rPr>
        <w:t xml:space="preserve">
      Для повышения качества туристских услуг планируется введение добровольной сертификации субъектов индустрии туризма по примеру международной системы стандартизации с механизмом стимулирования и мотивации "знак качества". При этом необходимо продвижение идеи соответствия стандартам и распространения соответствующей информации среди субъектов бизнеса, в том числе через проведение обучения, так как по результатам проведенного исследования стандартов качества на основе международного опыта (Китай, Испания, Швейцария) в 2020 году многие субъекты бизнеса не владеют информацией о требованиях или существовании тех или иных стандартов в сфере туризма. </w:t>
      </w:r>
    </w:p>
    <w:bookmarkEnd w:id="347"/>
    <w:bookmarkStart w:name="z367" w:id="348"/>
    <w:p>
      <w:pPr>
        <w:spacing w:after="0"/>
        <w:ind w:left="0"/>
        <w:jc w:val="both"/>
      </w:pPr>
      <w:r>
        <w:rPr>
          <w:rFonts w:ascii="Times New Roman"/>
          <w:b w:val="false"/>
          <w:i w:val="false"/>
          <w:color w:val="000000"/>
          <w:sz w:val="28"/>
        </w:rPr>
        <w:t>
      Кроме того, для развития туристских продуктов и повышения качества турмаршрутов планируется проводить маркетинговые исследования, включающие сбор актуальных данных о востребованности и состоянии тех или иных туристских маршрутов и объектов для дальнейшего использования туристскими операторами при разработке своих продуктовых предложений, в том числе:</w:t>
      </w:r>
    </w:p>
    <w:bookmarkEnd w:id="348"/>
    <w:bookmarkStart w:name="z368" w:id="349"/>
    <w:p>
      <w:pPr>
        <w:spacing w:after="0"/>
        <w:ind w:left="0"/>
        <w:jc w:val="both"/>
      </w:pPr>
      <w:r>
        <w:rPr>
          <w:rFonts w:ascii="Times New Roman"/>
          <w:b w:val="false"/>
          <w:i w:val="false"/>
          <w:color w:val="000000"/>
          <w:sz w:val="28"/>
        </w:rPr>
        <w:t>
      1) изучение трендов и спроса на казахстанские туристские продукты и услуги в целевых сегментах;</w:t>
      </w:r>
    </w:p>
    <w:bookmarkEnd w:id="349"/>
    <w:bookmarkStart w:name="z369" w:id="350"/>
    <w:p>
      <w:pPr>
        <w:spacing w:after="0"/>
        <w:ind w:left="0"/>
        <w:jc w:val="both"/>
      </w:pPr>
      <w:r>
        <w:rPr>
          <w:rFonts w:ascii="Times New Roman"/>
          <w:b w:val="false"/>
          <w:i w:val="false"/>
          <w:color w:val="000000"/>
          <w:sz w:val="28"/>
        </w:rPr>
        <w:t>
      2) инвентаризация и диагностика объектов туристского интереса и действующих туристских маршрутов, определение мер по их благоустройству.</w:t>
      </w:r>
    </w:p>
    <w:bookmarkEnd w:id="350"/>
    <w:bookmarkStart w:name="z370" w:id="351"/>
    <w:p>
      <w:pPr>
        <w:spacing w:after="0"/>
        <w:ind w:left="0"/>
        <w:jc w:val="both"/>
      </w:pPr>
      <w:r>
        <w:rPr>
          <w:rFonts w:ascii="Times New Roman"/>
          <w:b w:val="false"/>
          <w:i w:val="false"/>
          <w:color w:val="000000"/>
          <w:sz w:val="28"/>
        </w:rPr>
        <w:t>
      В результате проведенных исследований будут созданы базы данных (реестров) объектов туристского интереса, проведена оценка их текущего состояния, выработаны рекомендации по развитию и улучшению.</w:t>
      </w:r>
    </w:p>
    <w:bookmarkEnd w:id="351"/>
    <w:bookmarkStart w:name="z371" w:id="352"/>
    <w:p>
      <w:pPr>
        <w:spacing w:after="0"/>
        <w:ind w:left="0"/>
        <w:jc w:val="both"/>
      </w:pPr>
      <w:r>
        <w:rPr>
          <w:rFonts w:ascii="Times New Roman"/>
          <w:b w:val="false"/>
          <w:i w:val="false"/>
          <w:color w:val="000000"/>
          <w:sz w:val="28"/>
        </w:rPr>
        <w:t>
      В целях повышения качества сервиса и доступности туристских продуктов и услуг будут приняты меры по:</w:t>
      </w:r>
    </w:p>
    <w:bookmarkEnd w:id="352"/>
    <w:bookmarkStart w:name="z372" w:id="353"/>
    <w:p>
      <w:pPr>
        <w:spacing w:after="0"/>
        <w:ind w:left="0"/>
        <w:jc w:val="both"/>
      </w:pPr>
      <w:r>
        <w:rPr>
          <w:rFonts w:ascii="Times New Roman"/>
          <w:b w:val="false"/>
          <w:i w:val="false"/>
          <w:color w:val="000000"/>
          <w:sz w:val="28"/>
        </w:rPr>
        <w:t>
      1) актуализации стандартов в сфере туризма до международного уровня, в том числе разработке и утверждению новых современных стандартов;</w:t>
      </w:r>
    </w:p>
    <w:bookmarkEnd w:id="353"/>
    <w:bookmarkStart w:name="z373" w:id="354"/>
    <w:p>
      <w:pPr>
        <w:spacing w:after="0"/>
        <w:ind w:left="0"/>
        <w:jc w:val="both"/>
      </w:pPr>
      <w:r>
        <w:rPr>
          <w:rFonts w:ascii="Times New Roman"/>
          <w:b w:val="false"/>
          <w:i w:val="false"/>
          <w:color w:val="000000"/>
          <w:sz w:val="28"/>
        </w:rPr>
        <w:t xml:space="preserve">
      2) внедрению национальных стандартов и увеличению уровня их применения до 10 % в 2023 году; </w:t>
      </w:r>
    </w:p>
    <w:bookmarkEnd w:id="354"/>
    <w:bookmarkStart w:name="z374" w:id="355"/>
    <w:p>
      <w:pPr>
        <w:spacing w:after="0"/>
        <w:ind w:left="0"/>
        <w:jc w:val="both"/>
      </w:pPr>
      <w:r>
        <w:rPr>
          <w:rFonts w:ascii="Times New Roman"/>
          <w:b w:val="false"/>
          <w:i w:val="false"/>
          <w:color w:val="000000"/>
          <w:sz w:val="28"/>
        </w:rPr>
        <w:t>
      3) внедрению в пилотном режиме системы добровольной сертификации туристских услуг субъектов индустрии туризма на базе одной или нескольких ПТТ на основе международной системы стандартизации и распространению внедрения системы в других ПТТ и регионах Казахстана ("знак качества");</w:t>
      </w:r>
    </w:p>
    <w:bookmarkEnd w:id="355"/>
    <w:bookmarkStart w:name="z375" w:id="356"/>
    <w:p>
      <w:pPr>
        <w:spacing w:after="0"/>
        <w:ind w:left="0"/>
        <w:jc w:val="both"/>
      </w:pPr>
      <w:r>
        <w:rPr>
          <w:rFonts w:ascii="Times New Roman"/>
          <w:b w:val="false"/>
          <w:i w:val="false"/>
          <w:color w:val="000000"/>
          <w:sz w:val="28"/>
        </w:rPr>
        <w:t>
      4) продолжению внедрения информационной системы "e-Qonaq" (e-Hotel) и реестра гостиниц с обязательным включением в него субъектов мест размещения: гостиницы, хостелы, санатории и др.;</w:t>
      </w:r>
    </w:p>
    <w:bookmarkEnd w:id="356"/>
    <w:bookmarkStart w:name="z376" w:id="357"/>
    <w:p>
      <w:pPr>
        <w:spacing w:after="0"/>
        <w:ind w:left="0"/>
        <w:jc w:val="both"/>
      </w:pPr>
      <w:r>
        <w:rPr>
          <w:rFonts w:ascii="Times New Roman"/>
          <w:b w:val="false"/>
          <w:i w:val="false"/>
          <w:color w:val="000000"/>
          <w:sz w:val="28"/>
        </w:rPr>
        <w:t>
      5) совершенствованию механизма классификации мест размещений.</w:t>
      </w:r>
    </w:p>
    <w:bookmarkEnd w:id="357"/>
    <w:bookmarkStart w:name="z377" w:id="358"/>
    <w:p>
      <w:pPr>
        <w:spacing w:after="0"/>
        <w:ind w:left="0"/>
        <w:jc w:val="both"/>
      </w:pPr>
      <w:r>
        <w:rPr>
          <w:rFonts w:ascii="Times New Roman"/>
          <w:b w:val="false"/>
          <w:i w:val="false"/>
          <w:color w:val="000000"/>
          <w:sz w:val="28"/>
        </w:rPr>
        <w:t>
      Также качество оказываемых услуг зависит от повышения квалификации персонала, что включает в себя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w:t>
      </w:r>
    </w:p>
    <w:bookmarkEnd w:id="358"/>
    <w:bookmarkStart w:name="z378" w:id="359"/>
    <w:p>
      <w:pPr>
        <w:spacing w:after="0"/>
        <w:ind w:left="0"/>
        <w:jc w:val="both"/>
      </w:pPr>
      <w:r>
        <w:rPr>
          <w:rFonts w:ascii="Times New Roman"/>
          <w:b w:val="false"/>
          <w:i w:val="false"/>
          <w:color w:val="000000"/>
          <w:sz w:val="28"/>
        </w:rPr>
        <w:t>
      Для обеспечения посетителей региона всей необходимой информацией, в том числе о расположении туристских объектов, описании деятельности и перечне предоставляемых услуг на местах, будет продолжено развитие цифровой платформы (национальный туристский портал) путем следующих мер:</w:t>
      </w:r>
    </w:p>
    <w:bookmarkEnd w:id="359"/>
    <w:bookmarkStart w:name="z379" w:id="360"/>
    <w:p>
      <w:pPr>
        <w:spacing w:after="0"/>
        <w:ind w:left="0"/>
        <w:jc w:val="both"/>
      </w:pPr>
      <w:r>
        <w:rPr>
          <w:rFonts w:ascii="Times New Roman"/>
          <w:b w:val="false"/>
          <w:i w:val="false"/>
          <w:color w:val="000000"/>
          <w:sz w:val="28"/>
        </w:rPr>
        <w:t>
      - повышения вовлечения объектов туристского интереса (отели, музеи, ГНПП и так далее) в интернет-среду, что обеспечит доступность данных объектов;</w:t>
      </w:r>
    </w:p>
    <w:bookmarkEnd w:id="360"/>
    <w:bookmarkStart w:name="z380" w:id="361"/>
    <w:p>
      <w:pPr>
        <w:spacing w:after="0"/>
        <w:ind w:left="0"/>
        <w:jc w:val="both"/>
      </w:pPr>
      <w:r>
        <w:rPr>
          <w:rFonts w:ascii="Times New Roman"/>
          <w:b w:val="false"/>
          <w:i w:val="false"/>
          <w:color w:val="000000"/>
          <w:sz w:val="28"/>
        </w:rPr>
        <w:t>
      - расширения функционала, внедрения онлайн-бронирования, формирования аналитических баз и т.д.</w:t>
      </w:r>
    </w:p>
    <w:bookmarkEnd w:id="361"/>
    <w:bookmarkStart w:name="z381" w:id="362"/>
    <w:p>
      <w:pPr>
        <w:spacing w:after="0"/>
        <w:ind w:left="0"/>
        <w:jc w:val="both"/>
      </w:pPr>
      <w:r>
        <w:rPr>
          <w:rFonts w:ascii="Times New Roman"/>
          <w:b w:val="false"/>
          <w:i w:val="false"/>
          <w:color w:val="000000"/>
          <w:sz w:val="28"/>
        </w:rPr>
        <w:t>
      Портал станет единой системой мобильных приложений и веб-порталов, направленной на повышение узнаваемости и лояльности к казахстанскому туристскому продукту среди иностранных и внутренних туристов. Система будет также призвана автоматизировать отдельные бизнес-процессы для владельцев туристского бизнеса, мониторить рынок через систему оценок и рейтингов.</w:t>
      </w:r>
    </w:p>
    <w:bookmarkEnd w:id="362"/>
    <w:bookmarkStart w:name="z382" w:id="363"/>
    <w:p>
      <w:pPr>
        <w:spacing w:after="0"/>
        <w:ind w:left="0"/>
        <w:jc w:val="both"/>
      </w:pPr>
      <w:r>
        <w:rPr>
          <w:rFonts w:ascii="Times New Roman"/>
          <w:b w:val="false"/>
          <w:i w:val="false"/>
          <w:color w:val="000000"/>
          <w:sz w:val="28"/>
        </w:rPr>
        <w:t xml:space="preserve">
      Реализация цифровых платформ, информационных систем будет осуществляться на некоммерческой основе и не будет предусматривать оказание платных услуг для физических и юридических лиц, ограничений для появления субъектов частного предпринимательства, в том числе цифровых платформ частного бизнеса. </w:t>
      </w:r>
    </w:p>
    <w:bookmarkEnd w:id="363"/>
    <w:bookmarkStart w:name="z383" w:id="364"/>
    <w:p>
      <w:pPr>
        <w:spacing w:after="0"/>
        <w:ind w:left="0"/>
        <w:jc w:val="both"/>
      </w:pPr>
      <w:r>
        <w:rPr>
          <w:rFonts w:ascii="Times New Roman"/>
          <w:b w:val="false"/>
          <w:i w:val="false"/>
          <w:color w:val="000000"/>
          <w:sz w:val="28"/>
        </w:rPr>
        <w:t>
      В рамках совершенствования системы подготовки кадров туристской отрасли будут дальше реализовываться следующие меры:</w:t>
      </w:r>
    </w:p>
    <w:bookmarkEnd w:id="364"/>
    <w:bookmarkStart w:name="z384" w:id="365"/>
    <w:p>
      <w:pPr>
        <w:spacing w:after="0"/>
        <w:ind w:left="0"/>
        <w:jc w:val="both"/>
      </w:pPr>
      <w:r>
        <w:rPr>
          <w:rFonts w:ascii="Times New Roman"/>
          <w:b w:val="false"/>
          <w:i w:val="false"/>
          <w:color w:val="000000"/>
          <w:sz w:val="28"/>
        </w:rPr>
        <w:t>
      1) разработка методологических рекомендаций по формированию образовательных учебных программ по туризму с привлечением международных экспертов;</w:t>
      </w:r>
    </w:p>
    <w:bookmarkEnd w:id="365"/>
    <w:bookmarkStart w:name="z385" w:id="366"/>
    <w:p>
      <w:pPr>
        <w:spacing w:after="0"/>
        <w:ind w:left="0"/>
        <w:jc w:val="both"/>
      </w:pPr>
      <w:r>
        <w:rPr>
          <w:rFonts w:ascii="Times New Roman"/>
          <w:b w:val="false"/>
          <w:i w:val="false"/>
          <w:color w:val="000000"/>
          <w:sz w:val="28"/>
        </w:rPr>
        <w:t>
      2) рассмотрение и изучение вопроса по увеличению доли дисциплин на английском языке в образовательных программах по подготовке кадров для туристской отрасли;</w:t>
      </w:r>
    </w:p>
    <w:bookmarkEnd w:id="366"/>
    <w:bookmarkStart w:name="z386" w:id="367"/>
    <w:p>
      <w:pPr>
        <w:spacing w:after="0"/>
        <w:ind w:left="0"/>
        <w:jc w:val="both"/>
      </w:pPr>
      <w:r>
        <w:rPr>
          <w:rFonts w:ascii="Times New Roman"/>
          <w:b w:val="false"/>
          <w:i w:val="false"/>
          <w:color w:val="000000"/>
          <w:sz w:val="28"/>
        </w:rPr>
        <w:t>
      3) привлечение представителей бизнеса и заинтересованных сторон к разработке образовательных программ и учебно-методических материалов;</w:t>
      </w:r>
    </w:p>
    <w:bookmarkEnd w:id="367"/>
    <w:bookmarkStart w:name="z387" w:id="368"/>
    <w:p>
      <w:pPr>
        <w:spacing w:after="0"/>
        <w:ind w:left="0"/>
        <w:jc w:val="both"/>
      </w:pPr>
      <w:r>
        <w:rPr>
          <w:rFonts w:ascii="Times New Roman"/>
          <w:b w:val="false"/>
          <w:i w:val="false"/>
          <w:color w:val="000000"/>
          <w:sz w:val="28"/>
        </w:rPr>
        <w:t>
      4) рассмотрение возможности привлечения представителей бизнеса, в том числе менеджеров отелей, туроператоров, выпускников программы "Болашак" к преподаванию дисциплин и руководству выпускными работами;</w:t>
      </w:r>
    </w:p>
    <w:bookmarkEnd w:id="368"/>
    <w:bookmarkStart w:name="z388" w:id="369"/>
    <w:p>
      <w:pPr>
        <w:spacing w:after="0"/>
        <w:ind w:left="0"/>
        <w:jc w:val="both"/>
      </w:pPr>
      <w:r>
        <w:rPr>
          <w:rFonts w:ascii="Times New Roman"/>
          <w:b w:val="false"/>
          <w:i w:val="false"/>
          <w:color w:val="000000"/>
          <w:sz w:val="28"/>
        </w:rPr>
        <w:t>
      5) рассмотрение возможности внедрения в программы обучения краткосрочных курсов (Coursera, Academy.tourismonline.kz).</w:t>
      </w:r>
    </w:p>
    <w:bookmarkEnd w:id="369"/>
    <w:bookmarkStart w:name="z389" w:id="370"/>
    <w:p>
      <w:pPr>
        <w:spacing w:after="0"/>
        <w:ind w:left="0"/>
        <w:jc w:val="both"/>
      </w:pPr>
      <w:r>
        <w:rPr>
          <w:rFonts w:ascii="Times New Roman"/>
          <w:b w:val="false"/>
          <w:i w:val="false"/>
          <w:color w:val="000000"/>
          <w:sz w:val="28"/>
        </w:rPr>
        <w:t xml:space="preserve">
      Для стимулирования и продвижения пакетных туров будет задействована программа развития туристских продуктов. Суть Программы заключается в отборе и дальнейшем продвижении туристских продуктов, представляющих собой пакетные туры с гарантированной датой и фиксированными ценами на ПТТ. </w:t>
      </w:r>
    </w:p>
    <w:bookmarkEnd w:id="370"/>
    <w:bookmarkStart w:name="z390" w:id="371"/>
    <w:p>
      <w:pPr>
        <w:spacing w:after="0"/>
        <w:ind w:left="0"/>
        <w:jc w:val="both"/>
      </w:pPr>
      <w:r>
        <w:rPr>
          <w:rFonts w:ascii="Times New Roman"/>
          <w:b w:val="false"/>
          <w:i w:val="false"/>
          <w:color w:val="000000"/>
          <w:sz w:val="28"/>
        </w:rPr>
        <w:t xml:space="preserve">
      Для стимулирования разработки большого ассортимента туристских продуктов в рамках Программы развития турпродуктов будут продвигаться турпродукты с гарантированной датой и фиксированными ценами на ПТТ. </w:t>
      </w:r>
    </w:p>
    <w:bookmarkEnd w:id="371"/>
    <w:bookmarkStart w:name="z391" w:id="372"/>
    <w:p>
      <w:pPr>
        <w:spacing w:after="0"/>
        <w:ind w:left="0"/>
        <w:jc w:val="both"/>
      </w:pPr>
      <w:r>
        <w:rPr>
          <w:rFonts w:ascii="Times New Roman"/>
          <w:b w:val="false"/>
          <w:i w:val="false"/>
          <w:color w:val="000000"/>
          <w:sz w:val="28"/>
        </w:rPr>
        <w:t xml:space="preserve">
      Будет оказываться консультационная поддержка в создании и правильной "упаковке" качественных казахстанских туристских продуктов для туристов. </w:t>
      </w:r>
    </w:p>
    <w:bookmarkEnd w:id="372"/>
    <w:bookmarkStart w:name="z392" w:id="373"/>
    <w:p>
      <w:pPr>
        <w:spacing w:after="0"/>
        <w:ind w:left="0"/>
        <w:jc w:val="both"/>
      </w:pPr>
      <w:r>
        <w:rPr>
          <w:rFonts w:ascii="Times New Roman"/>
          <w:b w:val="false"/>
          <w:i w:val="false"/>
          <w:color w:val="000000"/>
          <w:sz w:val="28"/>
        </w:rPr>
        <w:t>
      Будет проведена сертификация малых региональных средств размещения - гостевых домов.</w:t>
      </w:r>
    </w:p>
    <w:bookmarkEnd w:id="373"/>
    <w:bookmarkStart w:name="z393" w:id="374"/>
    <w:p>
      <w:pPr>
        <w:spacing w:after="0"/>
        <w:ind w:left="0"/>
        <w:jc w:val="both"/>
      </w:pPr>
      <w:r>
        <w:rPr>
          <w:rFonts w:ascii="Times New Roman"/>
          <w:b w:val="false"/>
          <w:i w:val="false"/>
          <w:color w:val="000000"/>
          <w:sz w:val="28"/>
        </w:rPr>
        <w:t>
      Введение нормы по требованию в информировании территориальных подразделений МЧС о маршрутах передвижении туристов и туристских групп, а также хранения, использования и снятия с учета представленной информации обеспечит своевременную организацию поисковых мероприятий, оказанию в случае необходимости медицинской помощи или эвакуации по заранее известным маршрутам следования туристов в случае их несвоевременного возвращения с туристских походов.</w:t>
      </w:r>
    </w:p>
    <w:bookmarkEnd w:id="374"/>
    <w:bookmarkStart w:name="z394" w:id="375"/>
    <w:p>
      <w:pPr>
        <w:spacing w:after="0"/>
        <w:ind w:left="0"/>
        <w:jc w:val="both"/>
      </w:pPr>
      <w:r>
        <w:rPr>
          <w:rFonts w:ascii="Times New Roman"/>
          <w:b w:val="false"/>
          <w:i w:val="false"/>
          <w:color w:val="000000"/>
          <w:sz w:val="28"/>
        </w:rPr>
        <w:t>
      Кроме того, в целях обеспечения безопасности туристов и повышения комфорта путешествия, будет принят стандарт по маркировке туристских троп и обеспечено единообразие подхода маркировки туристских троп по всему Казахстану. Разделение троп по сложности и уровню подготовки туристов, с соответствием каждой категории определенному цвету, размещение информации о сложности маршрута в начале тропы и необходимых требованиях к туристу, установка стандартизированных указателей, информационных щитов и стендов позволят лучше ориентироваться туристам и исключить опасные походы.</w:t>
      </w:r>
    </w:p>
    <w:bookmarkEnd w:id="375"/>
    <w:bookmarkStart w:name="z395" w:id="376"/>
    <w:p>
      <w:pPr>
        <w:spacing w:after="0"/>
        <w:ind w:left="0"/>
        <w:jc w:val="both"/>
      </w:pPr>
      <w:r>
        <w:rPr>
          <w:rFonts w:ascii="Times New Roman"/>
          <w:b w:val="false"/>
          <w:i w:val="false"/>
          <w:color w:val="000000"/>
          <w:sz w:val="28"/>
        </w:rPr>
        <w:t>
      Основным фактором повышения туристского потенциала страны и привлечения туристов, как внутренних, так и иностранных, является качественное и всестороннее продвижение туристских объектов и продуктов. Управление продвижением туристских объектов на международном уровне и страновым брэндингом будет осуществляться АО "НК "Kazakh Tourism".</w:t>
      </w:r>
    </w:p>
    <w:bookmarkEnd w:id="376"/>
    <w:bookmarkStart w:name="z396" w:id="377"/>
    <w:p>
      <w:pPr>
        <w:spacing w:after="0"/>
        <w:ind w:left="0"/>
        <w:jc w:val="both"/>
      </w:pPr>
      <w:r>
        <w:rPr>
          <w:rFonts w:ascii="Times New Roman"/>
          <w:b w:val="false"/>
          <w:i w:val="false"/>
          <w:color w:val="000000"/>
          <w:sz w:val="28"/>
        </w:rPr>
        <w:t>
      Для развития продвижения регионального туристского потенциала и туристских объектов важно интегрировать представителей бизнеса в процесс управления отраслью через внедрение механизма DMO (Destination management organization).</w:t>
      </w:r>
    </w:p>
    <w:bookmarkEnd w:id="377"/>
    <w:bookmarkStart w:name="z397" w:id="378"/>
    <w:p>
      <w:pPr>
        <w:spacing w:after="0"/>
        <w:ind w:left="0"/>
        <w:jc w:val="both"/>
      </w:pPr>
      <w:r>
        <w:rPr>
          <w:rFonts w:ascii="Times New Roman"/>
          <w:b w:val="false"/>
          <w:i w:val="false"/>
          <w:color w:val="000000"/>
          <w:sz w:val="28"/>
        </w:rPr>
        <w:t xml:space="preserve">
      На первом этапе планируется проработать вопрос необходимости региональных туристских офисов в пилотном режиме. </w:t>
      </w:r>
    </w:p>
    <w:bookmarkEnd w:id="378"/>
    <w:bookmarkStart w:name="z398" w:id="379"/>
    <w:p>
      <w:pPr>
        <w:spacing w:after="0"/>
        <w:ind w:left="0"/>
        <w:jc w:val="both"/>
      </w:pPr>
      <w:r>
        <w:rPr>
          <w:rFonts w:ascii="Times New Roman"/>
          <w:b w:val="false"/>
          <w:i w:val="false"/>
          <w:color w:val="000000"/>
          <w:sz w:val="28"/>
        </w:rPr>
        <w:t>
      В этой связи будет проработан вопрос по разрешению деятельности тотализаторов на территориях ипподромов с целью создания дополнительных источников финансирования и коммерциализации для ипподромов и условий для развития конной индустрии в целом.</w:t>
      </w:r>
    </w:p>
    <w:bookmarkEnd w:id="379"/>
    <w:bookmarkStart w:name="z399" w:id="380"/>
    <w:p>
      <w:pPr>
        <w:spacing w:after="0"/>
        <w:ind w:left="0"/>
        <w:jc w:val="both"/>
      </w:pPr>
      <w:r>
        <w:rPr>
          <w:rFonts w:ascii="Times New Roman"/>
          <w:b w:val="false"/>
          <w:i w:val="false"/>
          <w:color w:val="000000"/>
          <w:sz w:val="28"/>
        </w:rPr>
        <w:t xml:space="preserve">
      В целях развития игорного бизнеса как части туристской отрасли необходимо будет проработать качественное формирование пакетных предложений. Одним из таких предложений могут выступать пакетные туры Каспийского моря со стороны Казахстана, так как в ряде прикаспийских стран запрещены азартные игры. </w:t>
      </w:r>
    </w:p>
    <w:bookmarkEnd w:id="380"/>
    <w:bookmarkStart w:name="z400" w:id="381"/>
    <w:p>
      <w:pPr>
        <w:spacing w:after="0"/>
        <w:ind w:left="0"/>
        <w:jc w:val="both"/>
      </w:pPr>
      <w:r>
        <w:rPr>
          <w:rFonts w:ascii="Times New Roman"/>
          <w:b w:val="false"/>
          <w:i w:val="false"/>
          <w:color w:val="000000"/>
          <w:sz w:val="28"/>
        </w:rPr>
        <w:t>
      Развитие турпродуктов также будет проводиться с учетом следующих приоритетных направлений туризма:</w:t>
      </w:r>
    </w:p>
    <w:bookmarkEnd w:id="381"/>
    <w:bookmarkStart w:name="z401" w:id="382"/>
    <w:p>
      <w:pPr>
        <w:spacing w:after="0"/>
        <w:ind w:left="0"/>
        <w:jc w:val="both"/>
      </w:pPr>
      <w:r>
        <w:rPr>
          <w:rFonts w:ascii="Times New Roman"/>
          <w:b w:val="false"/>
          <w:i w:val="false"/>
          <w:color w:val="000000"/>
          <w:sz w:val="28"/>
        </w:rPr>
        <w:t>
      Экологический туризм</w:t>
      </w:r>
    </w:p>
    <w:bookmarkEnd w:id="382"/>
    <w:bookmarkStart w:name="z402" w:id="383"/>
    <w:p>
      <w:pPr>
        <w:spacing w:after="0"/>
        <w:ind w:left="0"/>
        <w:jc w:val="both"/>
      </w:pPr>
      <w:r>
        <w:rPr>
          <w:rFonts w:ascii="Times New Roman"/>
          <w:b w:val="false"/>
          <w:i w:val="false"/>
          <w:color w:val="000000"/>
          <w:sz w:val="28"/>
        </w:rPr>
        <w:t>
      В целях внедрения устойчивых форм управления в развитие экологического туризма предусматриваются следующие меры:</w:t>
      </w:r>
    </w:p>
    <w:bookmarkEnd w:id="383"/>
    <w:bookmarkStart w:name="z403" w:id="384"/>
    <w:p>
      <w:pPr>
        <w:spacing w:after="0"/>
        <w:ind w:left="0"/>
        <w:jc w:val="both"/>
      </w:pPr>
      <w:r>
        <w:rPr>
          <w:rFonts w:ascii="Times New Roman"/>
          <w:b w:val="false"/>
          <w:i w:val="false"/>
          <w:color w:val="000000"/>
          <w:sz w:val="28"/>
        </w:rPr>
        <w:t xml:space="preserve">
      1) развитие экологического туризма на основе действующих практик и законодательства в области туризма, в том числе в ООПТ; </w:t>
      </w:r>
    </w:p>
    <w:bookmarkEnd w:id="384"/>
    <w:bookmarkStart w:name="z404" w:id="385"/>
    <w:p>
      <w:pPr>
        <w:spacing w:after="0"/>
        <w:ind w:left="0"/>
        <w:jc w:val="both"/>
      </w:pPr>
      <w:r>
        <w:rPr>
          <w:rFonts w:ascii="Times New Roman"/>
          <w:b w:val="false"/>
          <w:i w:val="false"/>
          <w:color w:val="000000"/>
          <w:sz w:val="28"/>
        </w:rPr>
        <w:t>
      2) внедрение добровольной сертификации субъектов экотуризма в рамках системы оценки качества;</w:t>
      </w:r>
    </w:p>
    <w:bookmarkEnd w:id="385"/>
    <w:bookmarkStart w:name="z405" w:id="386"/>
    <w:p>
      <w:pPr>
        <w:spacing w:after="0"/>
        <w:ind w:left="0"/>
        <w:jc w:val="both"/>
      </w:pPr>
      <w:r>
        <w:rPr>
          <w:rFonts w:ascii="Times New Roman"/>
          <w:b w:val="false"/>
          <w:i w:val="false"/>
          <w:color w:val="000000"/>
          <w:sz w:val="28"/>
        </w:rPr>
        <w:t>
      3) создание реестра и проработка вопроса по созданию платформы онлайн-бронирования сертифицированных гостевых домов;</w:t>
      </w:r>
    </w:p>
    <w:bookmarkEnd w:id="386"/>
    <w:bookmarkStart w:name="z406" w:id="387"/>
    <w:p>
      <w:pPr>
        <w:spacing w:after="0"/>
        <w:ind w:left="0"/>
        <w:jc w:val="both"/>
      </w:pPr>
      <w:r>
        <w:rPr>
          <w:rFonts w:ascii="Times New Roman"/>
          <w:b w:val="false"/>
          <w:i w:val="false"/>
          <w:color w:val="000000"/>
          <w:sz w:val="28"/>
        </w:rPr>
        <w:t>
      4) формы и стандарты устойчивого развития будут внедряться в ПТТ на системной основе и продвигаться по стране в рамках информационной кампании по бережному отношению к природе.</w:t>
      </w:r>
    </w:p>
    <w:bookmarkEnd w:id="387"/>
    <w:bookmarkStart w:name="z407" w:id="388"/>
    <w:p>
      <w:pPr>
        <w:spacing w:after="0"/>
        <w:ind w:left="0"/>
        <w:jc w:val="both"/>
      </w:pPr>
      <w:r>
        <w:rPr>
          <w:rFonts w:ascii="Times New Roman"/>
          <w:b w:val="false"/>
          <w:i w:val="false"/>
          <w:color w:val="000000"/>
          <w:sz w:val="28"/>
        </w:rPr>
        <w:t>
      Агротуризм (сельский туризм)</w:t>
      </w:r>
    </w:p>
    <w:bookmarkEnd w:id="388"/>
    <w:bookmarkStart w:name="z408" w:id="389"/>
    <w:p>
      <w:pPr>
        <w:spacing w:after="0"/>
        <w:ind w:left="0"/>
        <w:jc w:val="both"/>
      </w:pPr>
      <w:r>
        <w:rPr>
          <w:rFonts w:ascii="Times New Roman"/>
          <w:b w:val="false"/>
          <w:i w:val="false"/>
          <w:color w:val="000000"/>
          <w:sz w:val="28"/>
        </w:rPr>
        <w:t>
      Принцип занятия агротуризмом заключается в привлечении туристов в села (сельскохозяйственные земли) и оказание им услуг, как например, знакомство с сельскохозяйственной деятельностью, проведение мастер-классов, демонстрация и дегустация продукции и др., а также реализации им производимой продукции.</w:t>
      </w:r>
    </w:p>
    <w:bookmarkEnd w:id="389"/>
    <w:bookmarkStart w:name="z409" w:id="390"/>
    <w:p>
      <w:pPr>
        <w:spacing w:after="0"/>
        <w:ind w:left="0"/>
        <w:jc w:val="both"/>
      </w:pPr>
      <w:r>
        <w:rPr>
          <w:rFonts w:ascii="Times New Roman"/>
          <w:b w:val="false"/>
          <w:i w:val="false"/>
          <w:color w:val="000000"/>
          <w:sz w:val="28"/>
        </w:rPr>
        <w:t>
      В этой связи будут приняты меры по:</w:t>
      </w:r>
    </w:p>
    <w:bookmarkEnd w:id="390"/>
    <w:bookmarkStart w:name="z410" w:id="391"/>
    <w:p>
      <w:pPr>
        <w:spacing w:after="0"/>
        <w:ind w:left="0"/>
        <w:jc w:val="both"/>
      </w:pPr>
      <w:r>
        <w:rPr>
          <w:rFonts w:ascii="Times New Roman"/>
          <w:b w:val="false"/>
          <w:i w:val="false"/>
          <w:color w:val="000000"/>
          <w:sz w:val="28"/>
        </w:rPr>
        <w:t>
      1) развитию МИО агротуристских объектов в сельской местности: полевые исследования с выездом в регионы, где будет осуществляться поиск и выявление перспективных точек и инициативных групп, готовых развивать агротуризм;</w:t>
      </w:r>
    </w:p>
    <w:bookmarkEnd w:id="391"/>
    <w:bookmarkStart w:name="z411" w:id="392"/>
    <w:p>
      <w:pPr>
        <w:spacing w:after="0"/>
        <w:ind w:left="0"/>
        <w:jc w:val="both"/>
      </w:pPr>
      <w:r>
        <w:rPr>
          <w:rFonts w:ascii="Times New Roman"/>
          <w:b w:val="false"/>
          <w:i w:val="false"/>
          <w:color w:val="000000"/>
          <w:sz w:val="28"/>
        </w:rPr>
        <w:t>
      2) проведению обучающих мероприятий для сельских жителей в регионах Казахстана. Во время вводных курсов сельские жители смогут получить информацию об услугах, которые можно оказывать туристам в селах, о способах привлечения клиентов и др.;</w:t>
      </w:r>
    </w:p>
    <w:bookmarkEnd w:id="392"/>
    <w:bookmarkStart w:name="z412" w:id="393"/>
    <w:p>
      <w:pPr>
        <w:spacing w:after="0"/>
        <w:ind w:left="0"/>
        <w:jc w:val="both"/>
      </w:pPr>
      <w:r>
        <w:rPr>
          <w:rFonts w:ascii="Times New Roman"/>
          <w:b w:val="false"/>
          <w:i w:val="false"/>
          <w:color w:val="000000"/>
          <w:sz w:val="28"/>
        </w:rPr>
        <w:t>
      3) составлению и ведению реестра субъектов, оказывающих услуги в агротуризме, привлечению инвестиций в регионы, улучшению инфраструктуры сел и развитию брендинга территории;</w:t>
      </w:r>
    </w:p>
    <w:bookmarkEnd w:id="393"/>
    <w:bookmarkStart w:name="z413" w:id="394"/>
    <w:p>
      <w:pPr>
        <w:spacing w:after="0"/>
        <w:ind w:left="0"/>
        <w:jc w:val="both"/>
      </w:pPr>
      <w:r>
        <w:rPr>
          <w:rFonts w:ascii="Times New Roman"/>
          <w:b w:val="false"/>
          <w:i w:val="false"/>
          <w:color w:val="000000"/>
          <w:sz w:val="28"/>
        </w:rPr>
        <w:t>
      4) совершенствованию законодательства в части предоставления возможности фермерам заниматься агротуризмом на землях сельскохозяйственного назначения. Развитие данной меры будет способствовать повышению уровня благосостояния сельских территорий путем обеспечения дополнительной занятости сельского населения (в среднем по 2,2 тыс. в год или 1% от всех фермерских и крестьянских хозяйств).</w:t>
      </w:r>
    </w:p>
    <w:bookmarkEnd w:id="394"/>
    <w:bookmarkStart w:name="z414" w:id="395"/>
    <w:p>
      <w:pPr>
        <w:spacing w:after="0"/>
        <w:ind w:left="0"/>
        <w:jc w:val="both"/>
      </w:pPr>
      <w:r>
        <w:rPr>
          <w:rFonts w:ascii="Times New Roman"/>
          <w:b w:val="false"/>
          <w:i w:val="false"/>
          <w:color w:val="000000"/>
          <w:sz w:val="28"/>
        </w:rPr>
        <w:t>
      Этнографический туризм и ремесленничество</w:t>
      </w:r>
    </w:p>
    <w:bookmarkEnd w:id="395"/>
    <w:bookmarkStart w:name="z415" w:id="396"/>
    <w:p>
      <w:pPr>
        <w:spacing w:after="0"/>
        <w:ind w:left="0"/>
        <w:jc w:val="both"/>
      </w:pPr>
      <w:r>
        <w:rPr>
          <w:rFonts w:ascii="Times New Roman"/>
          <w:b w:val="false"/>
          <w:i w:val="false"/>
          <w:color w:val="000000"/>
          <w:sz w:val="28"/>
        </w:rPr>
        <w:t>
      Развитие этнографического туризма будет осуществляться через:</w:t>
      </w:r>
    </w:p>
    <w:bookmarkEnd w:id="396"/>
    <w:bookmarkStart w:name="z416" w:id="397"/>
    <w:p>
      <w:pPr>
        <w:spacing w:after="0"/>
        <w:ind w:left="0"/>
        <w:jc w:val="both"/>
      </w:pPr>
      <w:r>
        <w:rPr>
          <w:rFonts w:ascii="Times New Roman"/>
          <w:b w:val="false"/>
          <w:i w:val="false"/>
          <w:color w:val="000000"/>
          <w:sz w:val="28"/>
        </w:rPr>
        <w:t>
      1) разработку и распространение информации о возможностях ведения малого бизнеса в сфере туризма в сельских регионах (открытие гостевых домов с упором на национальное гостеприимство и этнографические элементы), в том числе по дистрибуции турпродуктов;</w:t>
      </w:r>
    </w:p>
    <w:bookmarkEnd w:id="397"/>
    <w:bookmarkStart w:name="z417" w:id="398"/>
    <w:p>
      <w:pPr>
        <w:spacing w:after="0"/>
        <w:ind w:left="0"/>
        <w:jc w:val="both"/>
      </w:pPr>
      <w:r>
        <w:rPr>
          <w:rFonts w:ascii="Times New Roman"/>
          <w:b w:val="false"/>
          <w:i w:val="false"/>
          <w:color w:val="000000"/>
          <w:sz w:val="28"/>
        </w:rPr>
        <w:t>
      2) выпуск иллюстрированных сборников казахских легенд, связанных с природными, культурными и иными достопримечательностями Казахстана.</w:t>
      </w:r>
    </w:p>
    <w:bookmarkEnd w:id="398"/>
    <w:bookmarkStart w:name="z418" w:id="399"/>
    <w:p>
      <w:pPr>
        <w:spacing w:after="0"/>
        <w:ind w:left="0"/>
        <w:jc w:val="both"/>
      </w:pPr>
      <w:r>
        <w:rPr>
          <w:rFonts w:ascii="Times New Roman"/>
          <w:b w:val="false"/>
          <w:i w:val="false"/>
          <w:color w:val="000000"/>
          <w:sz w:val="28"/>
        </w:rPr>
        <w:t>
      Немаловажным фактором для туриста в погружении в культурную среду является развитие ремесленничества. В 2020 году было проведено комплексное исследование ремесленничества, как составной части турпродукта, по итогам которого выработаны следующие подходы по преодолению системных проблем ремесленной отрасли:</w:t>
      </w:r>
    </w:p>
    <w:bookmarkEnd w:id="399"/>
    <w:bookmarkStart w:name="z419" w:id="400"/>
    <w:p>
      <w:pPr>
        <w:spacing w:after="0"/>
        <w:ind w:left="0"/>
        <w:jc w:val="both"/>
      </w:pPr>
      <w:r>
        <w:rPr>
          <w:rFonts w:ascii="Times New Roman"/>
          <w:b w:val="false"/>
          <w:i w:val="false"/>
          <w:color w:val="000000"/>
          <w:sz w:val="28"/>
        </w:rPr>
        <w:t>
      1) будут усовершенствованы нормативные правовые акты в области развития ремесленничества (закрепление статуса ремесленников, ввод нового кода ОКЭД и др.), и актуализирована концепция развития ремесленничества в Казахстане;</w:t>
      </w:r>
    </w:p>
    <w:bookmarkEnd w:id="400"/>
    <w:bookmarkStart w:name="z420" w:id="401"/>
    <w:p>
      <w:pPr>
        <w:spacing w:after="0"/>
        <w:ind w:left="0"/>
        <w:jc w:val="both"/>
      </w:pPr>
      <w:r>
        <w:rPr>
          <w:rFonts w:ascii="Times New Roman"/>
          <w:b w:val="false"/>
          <w:i w:val="false"/>
          <w:color w:val="000000"/>
          <w:sz w:val="28"/>
        </w:rPr>
        <w:t>
      2) будет сформирован национальный реестр ремесленников Казахстана с закреплением статуса ремесленников;</w:t>
      </w:r>
    </w:p>
    <w:bookmarkEnd w:id="401"/>
    <w:bookmarkStart w:name="z421" w:id="402"/>
    <w:p>
      <w:pPr>
        <w:spacing w:after="0"/>
        <w:ind w:left="0"/>
        <w:jc w:val="both"/>
      </w:pPr>
      <w:r>
        <w:rPr>
          <w:rFonts w:ascii="Times New Roman"/>
          <w:b w:val="false"/>
          <w:i w:val="false"/>
          <w:color w:val="000000"/>
          <w:sz w:val="28"/>
        </w:rPr>
        <w:t>
      3) планируется открыть центры ремесленников с созданием сети ремесленнических мастерских в ПТТ;</w:t>
      </w:r>
    </w:p>
    <w:bookmarkEnd w:id="402"/>
    <w:bookmarkStart w:name="z422" w:id="403"/>
    <w:p>
      <w:pPr>
        <w:spacing w:after="0"/>
        <w:ind w:left="0"/>
        <w:jc w:val="both"/>
      </w:pPr>
      <w:r>
        <w:rPr>
          <w:rFonts w:ascii="Times New Roman"/>
          <w:b w:val="false"/>
          <w:i w:val="false"/>
          <w:color w:val="000000"/>
          <w:sz w:val="28"/>
        </w:rPr>
        <w:t>
      4) разработка стандартов и визуальной айдентики национальной и региональной ремесленной продукции (сувенирная продукция);</w:t>
      </w:r>
    </w:p>
    <w:bookmarkEnd w:id="403"/>
    <w:bookmarkStart w:name="z423" w:id="404"/>
    <w:p>
      <w:pPr>
        <w:spacing w:after="0"/>
        <w:ind w:left="0"/>
        <w:jc w:val="both"/>
      </w:pPr>
      <w:r>
        <w:rPr>
          <w:rFonts w:ascii="Times New Roman"/>
          <w:b w:val="false"/>
          <w:i w:val="false"/>
          <w:color w:val="000000"/>
          <w:sz w:val="28"/>
        </w:rPr>
        <w:t>
      5) широкое продвижение ремесленного искусства и повышение статуса ремесленников в Казахстане, интеграция существующих онлайн-платформ по ремесленничеству с единым маркетплейсом для реализации ремесленной продукции;</w:t>
      </w:r>
    </w:p>
    <w:bookmarkEnd w:id="404"/>
    <w:bookmarkStart w:name="z424" w:id="405"/>
    <w:p>
      <w:pPr>
        <w:spacing w:after="0"/>
        <w:ind w:left="0"/>
        <w:jc w:val="both"/>
      </w:pPr>
      <w:r>
        <w:rPr>
          <w:rFonts w:ascii="Times New Roman"/>
          <w:b w:val="false"/>
          <w:i w:val="false"/>
          <w:color w:val="000000"/>
          <w:sz w:val="28"/>
        </w:rPr>
        <w:t>
      6) обучение ремесленников маркетингу и навыкам продаж;</w:t>
      </w:r>
    </w:p>
    <w:bookmarkEnd w:id="405"/>
    <w:bookmarkStart w:name="z425" w:id="406"/>
    <w:p>
      <w:pPr>
        <w:spacing w:after="0"/>
        <w:ind w:left="0"/>
        <w:jc w:val="both"/>
      </w:pPr>
      <w:r>
        <w:rPr>
          <w:rFonts w:ascii="Times New Roman"/>
          <w:b w:val="false"/>
          <w:i w:val="false"/>
          <w:color w:val="000000"/>
          <w:sz w:val="28"/>
        </w:rPr>
        <w:t>
      7) содействие созданию саморегулируемой организации в сфере ремесленничества в Казахстане.</w:t>
      </w:r>
    </w:p>
    <w:bookmarkEnd w:id="406"/>
    <w:bookmarkStart w:name="z426" w:id="407"/>
    <w:p>
      <w:pPr>
        <w:spacing w:after="0"/>
        <w:ind w:left="0"/>
        <w:jc w:val="both"/>
      </w:pPr>
      <w:r>
        <w:rPr>
          <w:rFonts w:ascii="Times New Roman"/>
          <w:b w:val="false"/>
          <w:i w:val="false"/>
          <w:color w:val="000000"/>
          <w:sz w:val="28"/>
        </w:rPr>
        <w:t>
      Непременным атрибутом современных городов в развитых странах и туристских локациях являются торговые улицы, которые практически не развиты в Казахстане в связи с отсутствием застроек, приспособленных для такой торговли.</w:t>
      </w:r>
    </w:p>
    <w:bookmarkEnd w:id="407"/>
    <w:bookmarkStart w:name="z427" w:id="408"/>
    <w:p>
      <w:pPr>
        <w:spacing w:after="0"/>
        <w:ind w:left="0"/>
        <w:jc w:val="both"/>
      </w:pPr>
      <w:r>
        <w:rPr>
          <w:rFonts w:ascii="Times New Roman"/>
          <w:b w:val="false"/>
          <w:i w:val="false"/>
          <w:color w:val="000000"/>
          <w:sz w:val="28"/>
        </w:rPr>
        <w:t>
      Торговые улицы могут стать туристскими локациями, притягивающими посетителей обилием сувенирных лавок с изделиями народного творчества и блюдами национальной кухни. Одним из путей развития может быть закрытие улиц для автотранспорта и установка торговых павильонов с бессрочным размещением, между которыми будет проходить пешеходный трафик.</w:t>
      </w:r>
    </w:p>
    <w:bookmarkEnd w:id="408"/>
    <w:bookmarkStart w:name="z428" w:id="409"/>
    <w:p>
      <w:pPr>
        <w:spacing w:after="0"/>
        <w:ind w:left="0"/>
        <w:jc w:val="both"/>
      </w:pPr>
      <w:r>
        <w:rPr>
          <w:rFonts w:ascii="Times New Roman"/>
          <w:b w:val="false"/>
          <w:i w:val="false"/>
          <w:color w:val="000000"/>
          <w:sz w:val="28"/>
        </w:rPr>
        <w:t>
      Развитие торговой инфраструктуры в туристской отрасли даст импульс развитию субъектам предпринимательства, а также возродит ремесленничество как вид деятельности, который является неотъемлемой частью национально-культурной идентификации.</w:t>
      </w:r>
    </w:p>
    <w:bookmarkEnd w:id="409"/>
    <w:bookmarkStart w:name="z429" w:id="410"/>
    <w:p>
      <w:pPr>
        <w:spacing w:after="0"/>
        <w:ind w:left="0"/>
        <w:jc w:val="both"/>
      </w:pPr>
      <w:r>
        <w:rPr>
          <w:rFonts w:ascii="Times New Roman"/>
          <w:b w:val="false"/>
          <w:i w:val="false"/>
          <w:color w:val="000000"/>
          <w:sz w:val="28"/>
        </w:rPr>
        <w:t>
      Кемпинговый туризм и автокараванинг</w:t>
      </w:r>
    </w:p>
    <w:bookmarkEnd w:id="410"/>
    <w:bookmarkStart w:name="z430" w:id="411"/>
    <w:p>
      <w:pPr>
        <w:spacing w:after="0"/>
        <w:ind w:left="0"/>
        <w:jc w:val="both"/>
      </w:pPr>
      <w:r>
        <w:rPr>
          <w:rFonts w:ascii="Times New Roman"/>
          <w:b w:val="false"/>
          <w:i w:val="false"/>
          <w:color w:val="000000"/>
          <w:sz w:val="28"/>
        </w:rPr>
        <w:t>
      В целях успешного развития кемпингового туризма и автокараванинга будут реализованы следующие меры:</w:t>
      </w:r>
    </w:p>
    <w:bookmarkEnd w:id="411"/>
    <w:bookmarkStart w:name="z431" w:id="412"/>
    <w:p>
      <w:pPr>
        <w:spacing w:after="0"/>
        <w:ind w:left="0"/>
        <w:jc w:val="both"/>
      </w:pPr>
      <w:r>
        <w:rPr>
          <w:rFonts w:ascii="Times New Roman"/>
          <w:b w:val="false"/>
          <w:i w:val="false"/>
          <w:color w:val="000000"/>
          <w:sz w:val="28"/>
        </w:rPr>
        <w:t>
      1) разработка стандартов проектирования и деятельности кемпингов (перечня оказываемых услуг и уровня сервиса) в зависимости от их категории на основе международных стандартов развитых стран, совершенствование Правил дорожного движения Казахстана с учетом международного опыта по обеспечению удобного дорожного движения для рекреационного транспорта (знаки и т.д.);</w:t>
      </w:r>
    </w:p>
    <w:bookmarkEnd w:id="412"/>
    <w:bookmarkStart w:name="z432" w:id="413"/>
    <w:p>
      <w:pPr>
        <w:spacing w:after="0"/>
        <w:ind w:left="0"/>
        <w:jc w:val="both"/>
      </w:pPr>
      <w:r>
        <w:rPr>
          <w:rFonts w:ascii="Times New Roman"/>
          <w:b w:val="false"/>
          <w:i w:val="false"/>
          <w:color w:val="000000"/>
          <w:sz w:val="28"/>
        </w:rPr>
        <w:t>
      2) содействие созданию сети кемпингов, трейлерных парков, глэмпингов ("гламурный" кемпинг), этноаулов вдоль наиболее популярных автомаршрутов, в том числе с использованием механизмов государственно-частного партнерства;</w:t>
      </w:r>
    </w:p>
    <w:bookmarkEnd w:id="413"/>
    <w:bookmarkStart w:name="z433" w:id="414"/>
    <w:p>
      <w:pPr>
        <w:spacing w:after="0"/>
        <w:ind w:left="0"/>
        <w:jc w:val="both"/>
      </w:pPr>
      <w:r>
        <w:rPr>
          <w:rFonts w:ascii="Times New Roman"/>
          <w:b w:val="false"/>
          <w:i w:val="false"/>
          <w:color w:val="000000"/>
          <w:sz w:val="28"/>
        </w:rPr>
        <w:t>
      3) содействие организации караванинг-стоянок и охраняемых TIR-парковок совместно АО "НК "КазАвтоЖол".</w:t>
      </w:r>
    </w:p>
    <w:bookmarkEnd w:id="414"/>
    <w:bookmarkStart w:name="z434" w:id="415"/>
    <w:p>
      <w:pPr>
        <w:spacing w:after="0"/>
        <w:ind w:left="0"/>
        <w:jc w:val="both"/>
      </w:pPr>
      <w:r>
        <w:rPr>
          <w:rFonts w:ascii="Times New Roman"/>
          <w:b w:val="false"/>
          <w:i w:val="false"/>
          <w:color w:val="000000"/>
          <w:sz w:val="28"/>
        </w:rPr>
        <w:t>
      Детско-юношеский (далее – ДЮТ) и молодежный туризм</w:t>
      </w:r>
    </w:p>
    <w:bookmarkEnd w:id="415"/>
    <w:bookmarkStart w:name="z435" w:id="416"/>
    <w:p>
      <w:pPr>
        <w:spacing w:after="0"/>
        <w:ind w:left="0"/>
        <w:jc w:val="both"/>
      </w:pPr>
      <w:r>
        <w:rPr>
          <w:rFonts w:ascii="Times New Roman"/>
          <w:b w:val="false"/>
          <w:i w:val="false"/>
          <w:color w:val="000000"/>
          <w:sz w:val="28"/>
        </w:rPr>
        <w:t>
      В целях стимулирования ДЮТ предусматривается реализация следующих мер:</w:t>
      </w:r>
    </w:p>
    <w:bookmarkEnd w:id="416"/>
    <w:bookmarkStart w:name="z436" w:id="417"/>
    <w:p>
      <w:pPr>
        <w:spacing w:after="0"/>
        <w:ind w:left="0"/>
        <w:jc w:val="both"/>
      </w:pPr>
      <w:r>
        <w:rPr>
          <w:rFonts w:ascii="Times New Roman"/>
          <w:b w:val="false"/>
          <w:i w:val="false"/>
          <w:color w:val="000000"/>
          <w:sz w:val="28"/>
        </w:rPr>
        <w:t>
      1) разработка дорожной карты развития ДЮТ с включением конкретных мер по преодолению инфраструктурных, законодательных барьеров, обеспечению безопасного отдыха детей, подготовке соответствующих специалистов для летних лагерей и других субъектов ДЮТ;</w:t>
      </w:r>
    </w:p>
    <w:bookmarkEnd w:id="417"/>
    <w:bookmarkStart w:name="z437" w:id="418"/>
    <w:p>
      <w:pPr>
        <w:spacing w:after="0"/>
        <w:ind w:left="0"/>
        <w:jc w:val="both"/>
      </w:pPr>
      <w:r>
        <w:rPr>
          <w:rFonts w:ascii="Times New Roman"/>
          <w:b w:val="false"/>
          <w:i w:val="false"/>
          <w:color w:val="000000"/>
          <w:sz w:val="28"/>
        </w:rPr>
        <w:t>
      2) трансформация проекта "Живые уроки" с дальнейшей его реализацией МИО;</w:t>
      </w:r>
    </w:p>
    <w:bookmarkEnd w:id="418"/>
    <w:bookmarkStart w:name="z438" w:id="419"/>
    <w:p>
      <w:pPr>
        <w:spacing w:after="0"/>
        <w:ind w:left="0"/>
        <w:jc w:val="both"/>
      </w:pPr>
      <w:r>
        <w:rPr>
          <w:rFonts w:ascii="Times New Roman"/>
          <w:b w:val="false"/>
          <w:i w:val="false"/>
          <w:color w:val="000000"/>
          <w:sz w:val="28"/>
        </w:rPr>
        <w:t>
      3) проработка вопроса включения проекта "Живые уроки" в школьную программу;</w:t>
      </w:r>
    </w:p>
    <w:bookmarkEnd w:id="419"/>
    <w:bookmarkStart w:name="z439" w:id="420"/>
    <w:p>
      <w:pPr>
        <w:spacing w:after="0"/>
        <w:ind w:left="0"/>
        <w:jc w:val="both"/>
      </w:pPr>
      <w:r>
        <w:rPr>
          <w:rFonts w:ascii="Times New Roman"/>
          <w:b w:val="false"/>
          <w:i w:val="false"/>
          <w:color w:val="000000"/>
          <w:sz w:val="28"/>
        </w:rPr>
        <w:t>
      4) подготовка экскурсоводов для детских туристских групп;</w:t>
      </w:r>
    </w:p>
    <w:bookmarkEnd w:id="420"/>
    <w:bookmarkStart w:name="z440" w:id="421"/>
    <w:p>
      <w:pPr>
        <w:spacing w:after="0"/>
        <w:ind w:left="0"/>
        <w:jc w:val="both"/>
      </w:pPr>
      <w:r>
        <w:rPr>
          <w:rFonts w:ascii="Times New Roman"/>
          <w:b w:val="false"/>
          <w:i w:val="false"/>
          <w:color w:val="000000"/>
          <w:sz w:val="28"/>
        </w:rPr>
        <w:t xml:space="preserve">
      5) расширение линейки турпродуктов, направленных на детскую аудиторию. </w:t>
      </w:r>
    </w:p>
    <w:bookmarkEnd w:id="421"/>
    <w:bookmarkStart w:name="z441" w:id="422"/>
    <w:p>
      <w:pPr>
        <w:spacing w:after="0"/>
        <w:ind w:left="0"/>
        <w:jc w:val="both"/>
      </w:pPr>
      <w:r>
        <w:rPr>
          <w:rFonts w:ascii="Times New Roman"/>
          <w:b w:val="false"/>
          <w:i w:val="false"/>
          <w:color w:val="000000"/>
          <w:sz w:val="28"/>
        </w:rPr>
        <w:t>
      В целях стимулирования молодежи к развитию туризма будут предусмотрены следующие меры:</w:t>
      </w:r>
    </w:p>
    <w:bookmarkEnd w:id="422"/>
    <w:bookmarkStart w:name="z442" w:id="423"/>
    <w:p>
      <w:pPr>
        <w:spacing w:after="0"/>
        <w:ind w:left="0"/>
        <w:jc w:val="both"/>
      </w:pPr>
      <w:r>
        <w:rPr>
          <w:rFonts w:ascii="Times New Roman"/>
          <w:b w:val="false"/>
          <w:i w:val="false"/>
          <w:color w:val="000000"/>
          <w:sz w:val="28"/>
        </w:rPr>
        <w:t>
      1) формирование специальных туров для молодежи;</w:t>
      </w:r>
    </w:p>
    <w:bookmarkEnd w:id="423"/>
    <w:bookmarkStart w:name="z443" w:id="424"/>
    <w:p>
      <w:pPr>
        <w:spacing w:after="0"/>
        <w:ind w:left="0"/>
        <w:jc w:val="both"/>
      </w:pPr>
      <w:r>
        <w:rPr>
          <w:rFonts w:ascii="Times New Roman"/>
          <w:b w:val="false"/>
          <w:i w:val="false"/>
          <w:color w:val="000000"/>
          <w:sz w:val="28"/>
        </w:rPr>
        <w:t>
      2) развитие молодежного предпринимательства с целью открытия новых ниш в туризме;</w:t>
      </w:r>
    </w:p>
    <w:bookmarkEnd w:id="424"/>
    <w:bookmarkStart w:name="z444" w:id="425"/>
    <w:p>
      <w:pPr>
        <w:spacing w:after="0"/>
        <w:ind w:left="0"/>
        <w:jc w:val="both"/>
      </w:pPr>
      <w:r>
        <w:rPr>
          <w:rFonts w:ascii="Times New Roman"/>
          <w:b w:val="false"/>
          <w:i w:val="false"/>
          <w:color w:val="000000"/>
          <w:sz w:val="28"/>
        </w:rPr>
        <w:t>
      3) привлечение представителей молодежи к крупным туристским мероприятиям для занятости (услуги сервиса, гидов и пр.).</w:t>
      </w:r>
    </w:p>
    <w:bookmarkEnd w:id="425"/>
    <w:bookmarkStart w:name="z445" w:id="426"/>
    <w:p>
      <w:pPr>
        <w:spacing w:after="0"/>
        <w:ind w:left="0"/>
        <w:jc w:val="both"/>
      </w:pPr>
      <w:r>
        <w:rPr>
          <w:rFonts w:ascii="Times New Roman"/>
          <w:b w:val="false"/>
          <w:i w:val="false"/>
          <w:color w:val="000000"/>
          <w:sz w:val="28"/>
        </w:rPr>
        <w:t>
      Лечебно-оздоровительный и медицинский туризм</w:t>
      </w:r>
    </w:p>
    <w:bookmarkEnd w:id="426"/>
    <w:bookmarkStart w:name="z446" w:id="427"/>
    <w:p>
      <w:pPr>
        <w:spacing w:after="0"/>
        <w:ind w:left="0"/>
        <w:jc w:val="both"/>
      </w:pPr>
      <w:r>
        <w:rPr>
          <w:rFonts w:ascii="Times New Roman"/>
          <w:b w:val="false"/>
          <w:i w:val="false"/>
          <w:color w:val="000000"/>
          <w:sz w:val="28"/>
        </w:rPr>
        <w:t>
      Целью развития лечебно-оздоровительного и медицинского туризма будет создание конкурентоспособного сектора здравоохранения, интегрированного в глобальную рыночную систему медицинского туризма.</w:t>
      </w:r>
    </w:p>
    <w:bookmarkEnd w:id="427"/>
    <w:bookmarkStart w:name="z447" w:id="428"/>
    <w:p>
      <w:pPr>
        <w:spacing w:after="0"/>
        <w:ind w:left="0"/>
        <w:jc w:val="both"/>
      </w:pPr>
      <w:r>
        <w:rPr>
          <w:rFonts w:ascii="Times New Roman"/>
          <w:b w:val="false"/>
          <w:i w:val="false"/>
          <w:color w:val="000000"/>
          <w:sz w:val="28"/>
        </w:rPr>
        <w:t xml:space="preserve">
      В Казахстане имеется большой потенциал для развития медицинского туризма (как внутреннего, так и въездного), в том числе для получения сложного лечения, поэтому будет уделено внимание повышению потенциала организаций здравоохранения и сервисных услуг для привлечения иностранных пациентов. Также будут формироваться качественные инновационные медицинские и оздоровительные услуги на базе ведущих медицинских и санаторно-курортных организаций. </w:t>
      </w:r>
    </w:p>
    <w:bookmarkEnd w:id="428"/>
    <w:bookmarkStart w:name="z448" w:id="429"/>
    <w:p>
      <w:pPr>
        <w:spacing w:after="0"/>
        <w:ind w:left="0"/>
        <w:jc w:val="both"/>
      </w:pPr>
      <w:r>
        <w:rPr>
          <w:rFonts w:ascii="Times New Roman"/>
          <w:b w:val="false"/>
          <w:i w:val="false"/>
          <w:color w:val="000000"/>
          <w:sz w:val="28"/>
        </w:rPr>
        <w:t>
      В этой связи в целях успешного развития лечебно-оздоровительного и медицинского видов туризма будут реализованы следующие меры по:</w:t>
      </w:r>
    </w:p>
    <w:bookmarkEnd w:id="429"/>
    <w:bookmarkStart w:name="z449" w:id="430"/>
    <w:p>
      <w:pPr>
        <w:spacing w:after="0"/>
        <w:ind w:left="0"/>
        <w:jc w:val="both"/>
      </w:pPr>
      <w:r>
        <w:rPr>
          <w:rFonts w:ascii="Times New Roman"/>
          <w:b w:val="false"/>
          <w:i w:val="false"/>
          <w:color w:val="000000"/>
          <w:sz w:val="28"/>
        </w:rPr>
        <w:t>
      1) межотраслевой координации деятельности, направленной на укрепление, развитие и повышение качества санаторно-курортных, рекреационных, оздоровительных услуг населению;</w:t>
      </w:r>
    </w:p>
    <w:bookmarkEnd w:id="430"/>
    <w:bookmarkStart w:name="z450" w:id="431"/>
    <w:p>
      <w:pPr>
        <w:spacing w:after="0"/>
        <w:ind w:left="0"/>
        <w:jc w:val="both"/>
      </w:pPr>
      <w:r>
        <w:rPr>
          <w:rFonts w:ascii="Times New Roman"/>
          <w:b w:val="false"/>
          <w:i w:val="false"/>
          <w:color w:val="000000"/>
          <w:sz w:val="28"/>
        </w:rPr>
        <w:t>
      2) развитию сотрудничества медицинских организаций и санаторно-курортных организаций с туроператорами с целью увеличения предложения качественных лечебно-оздоровительных услуг круглый год;</w:t>
      </w:r>
    </w:p>
    <w:bookmarkEnd w:id="431"/>
    <w:bookmarkStart w:name="z451" w:id="432"/>
    <w:p>
      <w:pPr>
        <w:spacing w:after="0"/>
        <w:ind w:left="0"/>
        <w:jc w:val="both"/>
      </w:pPr>
      <w:r>
        <w:rPr>
          <w:rFonts w:ascii="Times New Roman"/>
          <w:b w:val="false"/>
          <w:i w:val="false"/>
          <w:color w:val="000000"/>
          <w:sz w:val="28"/>
        </w:rPr>
        <w:t>
      3) развитию сервиса и менеджмента в медицинских организациях;</w:t>
      </w:r>
    </w:p>
    <w:bookmarkEnd w:id="432"/>
    <w:bookmarkStart w:name="z452" w:id="433"/>
    <w:p>
      <w:pPr>
        <w:spacing w:after="0"/>
        <w:ind w:left="0"/>
        <w:jc w:val="both"/>
      </w:pPr>
      <w:r>
        <w:rPr>
          <w:rFonts w:ascii="Times New Roman"/>
          <w:b w:val="false"/>
          <w:i w:val="false"/>
          <w:color w:val="000000"/>
          <w:sz w:val="28"/>
        </w:rPr>
        <w:t>
      4) формированию и продвижению медицинских туристских продуктов Казахстана на зарубежном рынке;</w:t>
      </w:r>
    </w:p>
    <w:bookmarkEnd w:id="433"/>
    <w:bookmarkStart w:name="z453" w:id="434"/>
    <w:p>
      <w:pPr>
        <w:spacing w:after="0"/>
        <w:ind w:left="0"/>
        <w:jc w:val="both"/>
      </w:pPr>
      <w:r>
        <w:rPr>
          <w:rFonts w:ascii="Times New Roman"/>
          <w:b w:val="false"/>
          <w:i w:val="false"/>
          <w:color w:val="000000"/>
          <w:sz w:val="28"/>
        </w:rPr>
        <w:t>
      5) стимулированию и поддержке развития данного направления с учетом успешного международного опыта.</w:t>
      </w:r>
    </w:p>
    <w:bookmarkEnd w:id="434"/>
    <w:bookmarkStart w:name="z454" w:id="435"/>
    <w:p>
      <w:pPr>
        <w:spacing w:after="0"/>
        <w:ind w:left="0"/>
        <w:jc w:val="left"/>
      </w:pPr>
      <w:r>
        <w:rPr>
          <w:rFonts w:ascii="Times New Roman"/>
          <w:b/>
          <w:i w:val="false"/>
          <w:color w:val="000000"/>
        </w:rPr>
        <w:t xml:space="preserve"> 5.3. Продвижение туристского потенциала на региональном и международном уровнях, развитие MICE туризма на территории Республики Казахстан</w:t>
      </w:r>
    </w:p>
    <w:bookmarkEnd w:id="435"/>
    <w:bookmarkStart w:name="z455" w:id="436"/>
    <w:p>
      <w:pPr>
        <w:spacing w:after="0"/>
        <w:ind w:left="0"/>
        <w:jc w:val="both"/>
      </w:pPr>
      <w:r>
        <w:rPr>
          <w:rFonts w:ascii="Times New Roman"/>
          <w:b w:val="false"/>
          <w:i w:val="false"/>
          <w:color w:val="000000"/>
          <w:sz w:val="28"/>
        </w:rPr>
        <w:t>
      Формирование странового туристского бренда Казахстана и создание его положительного имиджа – это сильный инструмент повышения привлекательности туристского потенциала государства.</w:t>
      </w:r>
    </w:p>
    <w:bookmarkEnd w:id="436"/>
    <w:bookmarkStart w:name="z456" w:id="437"/>
    <w:p>
      <w:pPr>
        <w:spacing w:after="0"/>
        <w:ind w:left="0"/>
        <w:jc w:val="both"/>
      </w:pPr>
      <w:r>
        <w:rPr>
          <w:rFonts w:ascii="Times New Roman"/>
          <w:b w:val="false"/>
          <w:i w:val="false"/>
          <w:color w:val="000000"/>
          <w:sz w:val="28"/>
        </w:rPr>
        <w:t>
      Страна, имеющая бренд, привлекает туристов, а ее национальный бизнес и товары получают сильную поддержку в конкурентной борьбе. В этой связи формирование позитивного туристского имиджа Казахстана на международном рынке является важным элементом в повышении конкурентоспособности.</w:t>
      </w:r>
    </w:p>
    <w:bookmarkEnd w:id="437"/>
    <w:bookmarkStart w:name="z457" w:id="438"/>
    <w:p>
      <w:pPr>
        <w:spacing w:after="0"/>
        <w:ind w:left="0"/>
        <w:jc w:val="both"/>
      </w:pPr>
      <w:r>
        <w:rPr>
          <w:rFonts w:ascii="Times New Roman"/>
          <w:b w:val="false"/>
          <w:i w:val="false"/>
          <w:color w:val="000000"/>
          <w:sz w:val="28"/>
        </w:rPr>
        <w:t>
      В целях повышения информированности о туристском потенциале Республики Казахстан необходимо продолжать работу по продвижению и рекламе уникальных природных достопримечательностей на международном рынке, используя такие инструменты, как размещение цифровой рекламы в интернете, видео реклама на телевидении и/или в интернете, продвижение в социальных сетях, PR-продвижение (в том числе сотрудничество с публичными личностями, отраслевыми агентами влияния и лидерами мнений; привлечение популярных ТВ-шоу и т.д.), сотрудничество с популярными в мире туристскими сайтами и порталами, в том числе размещение информации о Казахстане на таких ресурсах, пресс-туры, блог-туры и др.</w:t>
      </w:r>
    </w:p>
    <w:bookmarkEnd w:id="438"/>
    <w:bookmarkStart w:name="z458" w:id="439"/>
    <w:p>
      <w:pPr>
        <w:spacing w:after="0"/>
        <w:ind w:left="0"/>
        <w:jc w:val="both"/>
      </w:pPr>
      <w:r>
        <w:rPr>
          <w:rFonts w:ascii="Times New Roman"/>
          <w:b w:val="false"/>
          <w:i w:val="false"/>
          <w:color w:val="000000"/>
          <w:sz w:val="28"/>
        </w:rPr>
        <w:t>
      Согласно международному опыту проведение ярких и популярных мероприятий является одним из самых эффективных механизмов увеличения туристского потока.</w:t>
      </w:r>
    </w:p>
    <w:bookmarkEnd w:id="439"/>
    <w:bookmarkStart w:name="z459" w:id="440"/>
    <w:p>
      <w:pPr>
        <w:spacing w:after="0"/>
        <w:ind w:left="0"/>
        <w:jc w:val="both"/>
      </w:pPr>
      <w:r>
        <w:rPr>
          <w:rFonts w:ascii="Times New Roman"/>
          <w:b w:val="false"/>
          <w:i w:val="false"/>
          <w:color w:val="000000"/>
          <w:sz w:val="28"/>
        </w:rPr>
        <w:t>
      Данный подход позволит отечественному турбизнесу обеспечить наращивание практических компетенций по проведению эффективных маркетинговых мероприятий в области исследования спроса, продуктовой, ценовой, коммуникативной политики и политики сбыта.</w:t>
      </w:r>
    </w:p>
    <w:bookmarkEnd w:id="440"/>
    <w:bookmarkStart w:name="z460" w:id="441"/>
    <w:p>
      <w:pPr>
        <w:spacing w:after="0"/>
        <w:ind w:left="0"/>
        <w:jc w:val="both"/>
      </w:pPr>
      <w:r>
        <w:rPr>
          <w:rFonts w:ascii="Times New Roman"/>
          <w:b w:val="false"/>
          <w:i w:val="false"/>
          <w:color w:val="000000"/>
          <w:sz w:val="28"/>
        </w:rPr>
        <w:t>
      Для успешного продвижения казахстанских турпродуктов важно наличие стратегического фокуса и комплексного подхода. Ресурсы будут сконцентрированы на продвижении наиболее привлекательных национальных турпродуктов на перспективных географических рынках, которые могут обеспечить значимое увеличение объема туристских потоков в отечественные дестинации.</w:t>
      </w:r>
    </w:p>
    <w:bookmarkEnd w:id="441"/>
    <w:bookmarkStart w:name="z461" w:id="442"/>
    <w:p>
      <w:pPr>
        <w:spacing w:after="0"/>
        <w:ind w:left="0"/>
        <w:jc w:val="both"/>
      </w:pPr>
      <w:r>
        <w:rPr>
          <w:rFonts w:ascii="Times New Roman"/>
          <w:b w:val="false"/>
          <w:i w:val="false"/>
          <w:color w:val="000000"/>
          <w:sz w:val="28"/>
        </w:rPr>
        <w:t>
      В этой связи будет разработана стратегия продвижения и маркетинга с целью формирования правильного подхода в создании туристского имиджа страны.</w:t>
      </w:r>
    </w:p>
    <w:bookmarkEnd w:id="442"/>
    <w:bookmarkStart w:name="z462" w:id="443"/>
    <w:p>
      <w:pPr>
        <w:spacing w:after="0"/>
        <w:ind w:left="0"/>
        <w:jc w:val="both"/>
      </w:pPr>
      <w:r>
        <w:rPr>
          <w:rFonts w:ascii="Times New Roman"/>
          <w:b w:val="false"/>
          <w:i w:val="false"/>
          <w:color w:val="000000"/>
          <w:sz w:val="28"/>
        </w:rPr>
        <w:t>
      Учитывая большой потенциал казахстанского MICE туризма, будут формироваться предложения по дальнейшему развитию данного направления с учетом успешного международного опыта.</w:t>
      </w:r>
    </w:p>
    <w:bookmarkEnd w:id="443"/>
    <w:bookmarkStart w:name="z463" w:id="444"/>
    <w:p>
      <w:pPr>
        <w:spacing w:after="0"/>
        <w:ind w:left="0"/>
        <w:jc w:val="both"/>
      </w:pPr>
      <w:r>
        <w:rPr>
          <w:rFonts w:ascii="Times New Roman"/>
          <w:b w:val="false"/>
          <w:i w:val="false"/>
          <w:color w:val="000000"/>
          <w:sz w:val="28"/>
        </w:rPr>
        <w:t>
      Вместе с тем будет проведена работа по продвижению MICE дестинаций Казахстана на международной арене, в том числе с использованием специальных платформ международных ассоциаций как ICCA, MPA и других.</w:t>
      </w:r>
    </w:p>
    <w:bookmarkEnd w:id="444"/>
    <w:bookmarkStart w:name="z464" w:id="445"/>
    <w:p>
      <w:pPr>
        <w:spacing w:after="0"/>
        <w:ind w:left="0"/>
        <w:jc w:val="both"/>
      </w:pPr>
      <w:r>
        <w:rPr>
          <w:rFonts w:ascii="Times New Roman"/>
          <w:b w:val="false"/>
          <w:i w:val="false"/>
          <w:color w:val="000000"/>
          <w:sz w:val="28"/>
        </w:rPr>
        <w:t xml:space="preserve">
      Для развития данного сегмента туризма АО "НК "Kazakh Tourism" совместно с ключевыми субъектами отрасли продолжит участвовать в зарубежных тендерных площадках (биддинг) путем подачи единой заявки по привлечению различных MICE мероприятий в Казахстан. </w:t>
      </w:r>
    </w:p>
    <w:bookmarkEnd w:id="445"/>
    <w:bookmarkStart w:name="z465" w:id="446"/>
    <w:p>
      <w:pPr>
        <w:spacing w:after="0"/>
        <w:ind w:left="0"/>
        <w:jc w:val="both"/>
      </w:pPr>
      <w:r>
        <w:rPr>
          <w:rFonts w:ascii="Times New Roman"/>
          <w:b w:val="false"/>
          <w:i w:val="false"/>
          <w:color w:val="000000"/>
          <w:sz w:val="28"/>
        </w:rPr>
        <w:t>
      К привлечению MICE мероприятий будут активно привлекаться послы MICE туризма.</w:t>
      </w:r>
    </w:p>
    <w:bookmarkEnd w:id="446"/>
    <w:bookmarkStart w:name="z466" w:id="447"/>
    <w:p>
      <w:pPr>
        <w:spacing w:after="0"/>
        <w:ind w:left="0"/>
        <w:jc w:val="both"/>
      </w:pPr>
      <w:r>
        <w:rPr>
          <w:rFonts w:ascii="Times New Roman"/>
          <w:b w:val="false"/>
          <w:i w:val="false"/>
          <w:color w:val="000000"/>
          <w:sz w:val="28"/>
        </w:rPr>
        <w:t>
      При продвижении Казахстана за рубежом на первом этапе основной фокус продвижения будет на наиболее готовых в плане инфраструктуры и туристских предложений регионах Казахстана: город Астана и Акмолинская область (Щучинско-Боровская курортная зона), город Алматы и Алматинская область, город Шымкент и Туркестанская область, а также город Актау.</w:t>
      </w:r>
    </w:p>
    <w:bookmarkEnd w:id="447"/>
    <w:bookmarkStart w:name="z467" w:id="448"/>
    <w:p>
      <w:pPr>
        <w:spacing w:after="0"/>
        <w:ind w:left="0"/>
        <w:jc w:val="both"/>
      </w:pPr>
      <w:r>
        <w:rPr>
          <w:rFonts w:ascii="Times New Roman"/>
          <w:b w:val="false"/>
          <w:i w:val="false"/>
          <w:color w:val="000000"/>
          <w:sz w:val="28"/>
        </w:rPr>
        <w:t xml:space="preserve">
      Раскрытие и продвижение туристского потенциала Казахстана предусматривается в том числе через реализацию внешней и инвестиционной политики, экспортные бренды, культуру и спорт. </w:t>
      </w:r>
    </w:p>
    <w:bookmarkEnd w:id="448"/>
    <w:bookmarkStart w:name="z468" w:id="449"/>
    <w:p>
      <w:pPr>
        <w:spacing w:after="0"/>
        <w:ind w:left="0"/>
        <w:jc w:val="both"/>
      </w:pPr>
      <w:r>
        <w:rPr>
          <w:rFonts w:ascii="Times New Roman"/>
          <w:b w:val="false"/>
          <w:i w:val="false"/>
          <w:color w:val="000000"/>
          <w:sz w:val="28"/>
        </w:rPr>
        <w:t xml:space="preserve">
      При этом через эти каналы продвижения будут транслироваться историческая уникальность страны, ее природные богатства, многонациональность, самобытность и миролюбие казахстанского народа, современные достижения мирового масштаба, в том числе в политике, спорте, науке и так далее. </w:t>
      </w:r>
    </w:p>
    <w:bookmarkEnd w:id="449"/>
    <w:bookmarkStart w:name="z469" w:id="450"/>
    <w:p>
      <w:pPr>
        <w:spacing w:after="0"/>
        <w:ind w:left="0"/>
        <w:jc w:val="both"/>
      </w:pPr>
      <w:r>
        <w:rPr>
          <w:rFonts w:ascii="Times New Roman"/>
          <w:b w:val="false"/>
          <w:i w:val="false"/>
          <w:color w:val="000000"/>
          <w:sz w:val="28"/>
        </w:rPr>
        <w:t>
      Будет проведена работа по ассоциированию дестинаций с элементами культуры, исторического наследия и природы по аналогии с международным опытом: Япония – сакура, Фудзияма, чайная церемония; Китай - Великая китайская стена, панда, китайская еда; Австралия – кенгуру; Египет – коралловые рифы, пирамиды и др.</w:t>
      </w:r>
    </w:p>
    <w:bookmarkEnd w:id="450"/>
    <w:bookmarkStart w:name="z470" w:id="451"/>
    <w:p>
      <w:pPr>
        <w:spacing w:after="0"/>
        <w:ind w:left="0"/>
        <w:jc w:val="both"/>
      </w:pPr>
      <w:r>
        <w:rPr>
          <w:rFonts w:ascii="Times New Roman"/>
          <w:b w:val="false"/>
          <w:i w:val="false"/>
          <w:color w:val="000000"/>
          <w:sz w:val="28"/>
        </w:rPr>
        <w:t>
      В целях формирования и развития эффективных каналов продвижения туристского бренда будет осуществлено:</w:t>
      </w:r>
    </w:p>
    <w:bookmarkEnd w:id="451"/>
    <w:bookmarkStart w:name="z471" w:id="452"/>
    <w:p>
      <w:pPr>
        <w:spacing w:after="0"/>
        <w:ind w:left="0"/>
        <w:jc w:val="both"/>
      </w:pPr>
      <w:r>
        <w:rPr>
          <w:rFonts w:ascii="Times New Roman"/>
          <w:b w:val="false"/>
          <w:i w:val="false"/>
          <w:color w:val="000000"/>
          <w:sz w:val="28"/>
        </w:rPr>
        <w:t>
      1) привлечение публичных личностей, отраслевых агентов влияния и лидеров мнений (селебрити, блогеры, известные спортсмены, актеры, певцы и т.д.);</w:t>
      </w:r>
    </w:p>
    <w:bookmarkEnd w:id="452"/>
    <w:bookmarkStart w:name="z472" w:id="453"/>
    <w:p>
      <w:pPr>
        <w:spacing w:after="0"/>
        <w:ind w:left="0"/>
        <w:jc w:val="both"/>
      </w:pPr>
      <w:r>
        <w:rPr>
          <w:rFonts w:ascii="Times New Roman"/>
          <w:b w:val="false"/>
          <w:i w:val="false"/>
          <w:color w:val="000000"/>
          <w:sz w:val="28"/>
        </w:rPr>
        <w:t>
      2) активизация работы с посольствами и представительствами стран целевых рынков в Казахстане по вопросам популяризации казахстанского туризма;</w:t>
      </w:r>
    </w:p>
    <w:bookmarkEnd w:id="453"/>
    <w:bookmarkStart w:name="z473" w:id="454"/>
    <w:p>
      <w:pPr>
        <w:spacing w:after="0"/>
        <w:ind w:left="0"/>
        <w:jc w:val="both"/>
      </w:pPr>
      <w:r>
        <w:rPr>
          <w:rFonts w:ascii="Times New Roman"/>
          <w:b w:val="false"/>
          <w:i w:val="false"/>
          <w:color w:val="000000"/>
          <w:sz w:val="28"/>
        </w:rPr>
        <w:t>
      3) использование ресурсов казахской диаспоры и казахстанских студентов за рубежом для продвижения казахстанского туризма;</w:t>
      </w:r>
    </w:p>
    <w:bookmarkEnd w:id="454"/>
    <w:bookmarkStart w:name="z474" w:id="455"/>
    <w:p>
      <w:pPr>
        <w:spacing w:after="0"/>
        <w:ind w:left="0"/>
        <w:jc w:val="both"/>
      </w:pPr>
      <w:r>
        <w:rPr>
          <w:rFonts w:ascii="Times New Roman"/>
          <w:b w:val="false"/>
          <w:i w:val="false"/>
          <w:color w:val="000000"/>
          <w:sz w:val="28"/>
        </w:rPr>
        <w:t>
      4) рассмотрение возможности открытия каналов вещания в странах целевых рынков;</w:t>
      </w:r>
    </w:p>
    <w:bookmarkEnd w:id="455"/>
    <w:bookmarkStart w:name="z475" w:id="456"/>
    <w:p>
      <w:pPr>
        <w:spacing w:after="0"/>
        <w:ind w:left="0"/>
        <w:jc w:val="both"/>
      </w:pPr>
      <w:r>
        <w:rPr>
          <w:rFonts w:ascii="Times New Roman"/>
          <w:b w:val="false"/>
          <w:i w:val="false"/>
          <w:color w:val="000000"/>
          <w:sz w:val="28"/>
        </w:rPr>
        <w:t>
      5) активизация сотрудничества и членство в крупных отраслевых ассоциациях в целях продвижения туристского бренда среди профессиональной аудитории, потенциальных зарубежных инвесторов и партнеров (Всемирная туристская организация (UNWTO), Объединенная федерация ассоциаций туристских агентств (UFTAA), Международная ассоциация гостиниц и ресторанов (IH&amp;RA), Всемирный совет по туризму и путешествиям (WTTC), Всемирная ассоциация туристских агентств (WATA), Туристская ассоциация стран Азии и Тихого океана (PATA), Всемирный туристский форум (WTF), и т.д.);</w:t>
      </w:r>
    </w:p>
    <w:bookmarkEnd w:id="456"/>
    <w:bookmarkStart w:name="z476" w:id="457"/>
    <w:p>
      <w:pPr>
        <w:spacing w:after="0"/>
        <w:ind w:left="0"/>
        <w:jc w:val="both"/>
      </w:pPr>
      <w:r>
        <w:rPr>
          <w:rFonts w:ascii="Times New Roman"/>
          <w:b w:val="false"/>
          <w:i w:val="false"/>
          <w:color w:val="000000"/>
          <w:sz w:val="28"/>
        </w:rPr>
        <w:t>
      6) использование действующего потока иностранцев на пунктах пропуска на Государственной границе Республики Казахстан (информационные флаеры, буклеты, брошюры, лотереи, сувениры и так далее).</w:t>
      </w:r>
    </w:p>
    <w:bookmarkEnd w:id="457"/>
    <w:bookmarkStart w:name="z477" w:id="458"/>
    <w:p>
      <w:pPr>
        <w:spacing w:after="0"/>
        <w:ind w:left="0"/>
        <w:jc w:val="both"/>
      </w:pPr>
      <w:r>
        <w:rPr>
          <w:rFonts w:ascii="Times New Roman"/>
          <w:b w:val="false"/>
          <w:i w:val="false"/>
          <w:color w:val="000000"/>
          <w:sz w:val="28"/>
        </w:rPr>
        <w:t>
      В целях увеличения потенциального охвата планируется изменить концепцию участия Казахстана в выставках, объединив под единым стендом Казахстана субъекты отечественного туристского бизнеса (отели, авто- и авиаперевозчики, туроператоры, и др.), МИО, а также предусмотреть участие в специализированных нишевых выставках, как, например, по тематике MICE для привлечения международных мероприятий в Казахстан, adventure, экотуризм и другие.</w:t>
      </w:r>
    </w:p>
    <w:bookmarkEnd w:id="458"/>
    <w:bookmarkStart w:name="z478" w:id="459"/>
    <w:p>
      <w:pPr>
        <w:spacing w:after="0"/>
        <w:ind w:left="0"/>
        <w:jc w:val="both"/>
      </w:pPr>
      <w:r>
        <w:rPr>
          <w:rFonts w:ascii="Times New Roman"/>
          <w:b w:val="false"/>
          <w:i w:val="false"/>
          <w:color w:val="000000"/>
          <w:sz w:val="28"/>
        </w:rPr>
        <w:t>
      Участие в специальных мероприятиях будет осуществляться в рамках разработанной стратегии продвижения и маркетинга.</w:t>
      </w:r>
    </w:p>
    <w:bookmarkEnd w:id="459"/>
    <w:bookmarkStart w:name="z479" w:id="460"/>
    <w:p>
      <w:pPr>
        <w:spacing w:after="0"/>
        <w:ind w:left="0"/>
        <w:jc w:val="both"/>
      </w:pPr>
      <w:r>
        <w:rPr>
          <w:rFonts w:ascii="Times New Roman"/>
          <w:b w:val="false"/>
          <w:i w:val="false"/>
          <w:color w:val="000000"/>
          <w:sz w:val="28"/>
        </w:rPr>
        <w:t>
      Стимулирование конечного потребителя (туриста) на поездку в Казахстан в зависимости от особенностей медиапотребителя целевых аудиторий будет осуществляться через активное PR-продвижение и рекламу.</w:t>
      </w:r>
    </w:p>
    <w:bookmarkEnd w:id="460"/>
    <w:bookmarkStart w:name="z480" w:id="461"/>
    <w:p>
      <w:pPr>
        <w:spacing w:after="0"/>
        <w:ind w:left="0"/>
        <w:jc w:val="left"/>
      </w:pPr>
      <w:r>
        <w:rPr>
          <w:rFonts w:ascii="Times New Roman"/>
          <w:b/>
          <w:i w:val="false"/>
          <w:color w:val="000000"/>
        </w:rPr>
        <w:t xml:space="preserve"> 6. Целевые индикаторы и ожидаемые результаты в 2029 году</w:t>
      </w:r>
    </w:p>
    <w:bookmarkEnd w:id="461"/>
    <w:bookmarkStart w:name="z481" w:id="462"/>
    <w:p>
      <w:pPr>
        <w:spacing w:after="0"/>
        <w:ind w:left="0"/>
        <w:jc w:val="both"/>
      </w:pPr>
      <w:r>
        <w:rPr>
          <w:rFonts w:ascii="Times New Roman"/>
          <w:b w:val="false"/>
          <w:i w:val="false"/>
          <w:color w:val="000000"/>
          <w:sz w:val="28"/>
        </w:rPr>
        <w:t xml:space="preserve">
      Эффективность реализации Концепции будет измеряться следующими целевыми индикаторами: </w:t>
      </w:r>
    </w:p>
    <w:bookmarkEnd w:id="462"/>
    <w:bookmarkStart w:name="z482" w:id="463"/>
    <w:p>
      <w:pPr>
        <w:spacing w:after="0"/>
        <w:ind w:left="0"/>
        <w:jc w:val="both"/>
      </w:pPr>
      <w:r>
        <w:rPr>
          <w:rFonts w:ascii="Times New Roman"/>
          <w:b w:val="false"/>
          <w:i w:val="false"/>
          <w:color w:val="000000"/>
          <w:sz w:val="28"/>
        </w:rPr>
        <w:t>
      1. Рост объема ВДС в отрасли туризма до 6,3 трлн тг.;</w:t>
      </w:r>
    </w:p>
    <w:bookmarkEnd w:id="463"/>
    <w:bookmarkStart w:name="z483" w:id="464"/>
    <w:p>
      <w:pPr>
        <w:spacing w:after="0"/>
        <w:ind w:left="0"/>
        <w:jc w:val="both"/>
      </w:pPr>
      <w:r>
        <w:rPr>
          <w:rFonts w:ascii="Times New Roman"/>
          <w:b w:val="false"/>
          <w:i w:val="false"/>
          <w:color w:val="000000"/>
          <w:sz w:val="28"/>
        </w:rPr>
        <w:t>
      2. Увеличение занятости в отрасли туризма до 800 тыс. человек;</w:t>
      </w:r>
    </w:p>
    <w:bookmarkEnd w:id="464"/>
    <w:bookmarkStart w:name="z484" w:id="465"/>
    <w:p>
      <w:pPr>
        <w:spacing w:after="0"/>
        <w:ind w:left="0"/>
        <w:jc w:val="both"/>
      </w:pPr>
      <w:r>
        <w:rPr>
          <w:rFonts w:ascii="Times New Roman"/>
          <w:b w:val="false"/>
          <w:i w:val="false"/>
          <w:color w:val="000000"/>
          <w:sz w:val="28"/>
        </w:rPr>
        <w:t>
      3. Рост инвестиций в услугах по проживанию и питанию до 260 млрд тг.;</w:t>
      </w:r>
    </w:p>
    <w:bookmarkEnd w:id="465"/>
    <w:bookmarkStart w:name="z485" w:id="466"/>
    <w:p>
      <w:pPr>
        <w:spacing w:after="0"/>
        <w:ind w:left="0"/>
        <w:jc w:val="both"/>
      </w:pPr>
      <w:r>
        <w:rPr>
          <w:rFonts w:ascii="Times New Roman"/>
          <w:b w:val="false"/>
          <w:i w:val="false"/>
          <w:color w:val="000000"/>
          <w:sz w:val="28"/>
        </w:rPr>
        <w:t>
      4. Увеличение экспорта услуг по классификации "Поездки" до 5,5 млрд долларов США.</w:t>
      </w:r>
    </w:p>
    <w:bookmarkEnd w:id="466"/>
    <w:bookmarkStart w:name="z486" w:id="467"/>
    <w:p>
      <w:pPr>
        <w:spacing w:after="0"/>
        <w:ind w:left="0"/>
        <w:jc w:val="both"/>
      </w:pPr>
      <w:r>
        <w:rPr>
          <w:rFonts w:ascii="Times New Roman"/>
          <w:b w:val="false"/>
          <w:i w:val="false"/>
          <w:color w:val="000000"/>
          <w:sz w:val="28"/>
        </w:rPr>
        <w:t>
      Также по итогам реализации Концепции ожидается достижение следующих результатов в 2029 году:</w:t>
      </w:r>
    </w:p>
    <w:bookmarkEnd w:id="467"/>
    <w:bookmarkStart w:name="z487" w:id="468"/>
    <w:p>
      <w:pPr>
        <w:spacing w:after="0"/>
        <w:ind w:left="0"/>
        <w:jc w:val="both"/>
      </w:pPr>
      <w:r>
        <w:rPr>
          <w:rFonts w:ascii="Times New Roman"/>
          <w:b w:val="false"/>
          <w:i w:val="false"/>
          <w:color w:val="000000"/>
          <w:sz w:val="28"/>
        </w:rPr>
        <w:t>
      1. Увеличение количества внутренних туристов до 11 млн человек;</w:t>
      </w:r>
    </w:p>
    <w:bookmarkEnd w:id="468"/>
    <w:bookmarkStart w:name="z488" w:id="469"/>
    <w:p>
      <w:pPr>
        <w:spacing w:after="0"/>
        <w:ind w:left="0"/>
        <w:jc w:val="both"/>
      </w:pPr>
      <w:r>
        <w:rPr>
          <w:rFonts w:ascii="Times New Roman"/>
          <w:b w:val="false"/>
          <w:i w:val="false"/>
          <w:color w:val="000000"/>
          <w:sz w:val="28"/>
        </w:rPr>
        <w:t>
      2. Увеличение количества въездных туристов до 4 млн человек;</w:t>
      </w:r>
    </w:p>
    <w:bookmarkEnd w:id="469"/>
    <w:bookmarkStart w:name="z489" w:id="470"/>
    <w:p>
      <w:pPr>
        <w:spacing w:after="0"/>
        <w:ind w:left="0"/>
        <w:jc w:val="both"/>
      </w:pPr>
      <w:r>
        <w:rPr>
          <w:rFonts w:ascii="Times New Roman"/>
          <w:b w:val="false"/>
          <w:i w:val="false"/>
          <w:color w:val="000000"/>
          <w:sz w:val="28"/>
        </w:rPr>
        <w:t>
      3. Увеличение охвата гостиниц информационной системой "eQonaq" до 100 %;</w:t>
      </w:r>
    </w:p>
    <w:bookmarkEnd w:id="470"/>
    <w:bookmarkStart w:name="z490" w:id="471"/>
    <w:p>
      <w:pPr>
        <w:spacing w:after="0"/>
        <w:ind w:left="0"/>
        <w:jc w:val="both"/>
      </w:pPr>
      <w:r>
        <w:rPr>
          <w:rFonts w:ascii="Times New Roman"/>
          <w:b w:val="false"/>
          <w:i w:val="false"/>
          <w:color w:val="000000"/>
          <w:sz w:val="28"/>
        </w:rPr>
        <w:t>
      4. 50-е место в Рейтинге ВЭФ по глобальному Индексу развития путешествий и туризма.</w:t>
      </w:r>
    </w:p>
    <w:bookmarkEnd w:id="471"/>
    <w:bookmarkStart w:name="z491" w:id="472"/>
    <w:p>
      <w:pPr>
        <w:spacing w:after="0"/>
        <w:ind w:left="0"/>
        <w:jc w:val="both"/>
      </w:pPr>
      <w:r>
        <w:rPr>
          <w:rFonts w:ascii="Times New Roman"/>
          <w:b w:val="false"/>
          <w:i w:val="false"/>
          <w:color w:val="000000"/>
          <w:sz w:val="28"/>
        </w:rPr>
        <w:t>
      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вышестоящих документах системы государственного планирования.</w:t>
      </w:r>
    </w:p>
    <w:bookmarkEnd w:id="472"/>
    <w:bookmarkStart w:name="z492" w:id="473"/>
    <w:p>
      <w:pPr>
        <w:spacing w:after="0"/>
        <w:ind w:left="0"/>
        <w:jc w:val="both"/>
      </w:pPr>
      <w:r>
        <w:rPr>
          <w:rFonts w:ascii="Times New Roman"/>
          <w:b w:val="false"/>
          <w:i w:val="false"/>
          <w:color w:val="000000"/>
          <w:sz w:val="28"/>
        </w:rPr>
        <w:t xml:space="preserve">
      На другие мероприятия средства будут выделяться с учетом развития экономики и потенциала увеличения доходной базы бюджета. </w:t>
      </w:r>
    </w:p>
    <w:bookmarkEnd w:id="47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туристской отрасли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2023-2029 годы</w:t>
            </w:r>
          </w:p>
        </w:tc>
      </w:tr>
    </w:tbl>
    <w:bookmarkStart w:name="z495" w:id="474"/>
    <w:p>
      <w:pPr>
        <w:spacing w:after="0"/>
        <w:ind w:left="0"/>
        <w:jc w:val="left"/>
      </w:pPr>
      <w:r>
        <w:rPr>
          <w:rFonts w:ascii="Times New Roman"/>
          <w:b/>
          <w:i w:val="false"/>
          <w:color w:val="000000"/>
        </w:rPr>
        <w:t xml:space="preserve"> План действий</w:t>
      </w:r>
      <w:r>
        <w:br/>
      </w:r>
      <w:r>
        <w:rPr>
          <w:rFonts w:ascii="Times New Roman"/>
          <w:b/>
          <w:i w:val="false"/>
          <w:color w:val="000000"/>
        </w:rPr>
        <w:t xml:space="preserve">по реализации Концепции развития туристской отрасли Республики Казахстан </w:t>
      </w:r>
      <w:r>
        <w:br/>
      </w:r>
      <w:r>
        <w:rPr>
          <w:rFonts w:ascii="Times New Roman"/>
          <w:b/>
          <w:i w:val="false"/>
          <w:color w:val="000000"/>
        </w:rPr>
        <w:t>на 2023-2029 годы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5"/>
          <w:p>
            <w:pPr>
              <w:spacing w:after="20"/>
              <w:ind w:left="20"/>
              <w:jc w:val="both"/>
            </w:pPr>
            <w:r>
              <w:rPr>
                <w:rFonts w:ascii="Times New Roman"/>
                <w:b w:val="false"/>
                <w:i w:val="false"/>
                <w:color w:val="000000"/>
                <w:sz w:val="20"/>
              </w:rPr>
              <w:t>
Направление 1. Создание и развитие инфраструктуры туризма, логистики</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 Рост объема ВДС в отрасли туризма до 6,3 трлн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 – 3,5 трлн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 – 3,9 трлн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 – 4,2 трлн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 – 4,7 трлн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 – 5,1 трлн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 – 5,6 трлн тг.;</w:t>
            </w:r>
          </w:p>
          <w:p>
            <w:pPr>
              <w:spacing w:after="20"/>
              <w:ind w:left="20"/>
              <w:jc w:val="both"/>
            </w:pPr>
            <w:r>
              <w:rPr>
                <w:rFonts w:ascii="Times New Roman"/>
                <w:b w:val="false"/>
                <w:i w:val="false"/>
                <w:color w:val="000000"/>
                <w:sz w:val="20"/>
              </w:rPr>
              <w:t>
2029 г. – 6,3 трлн тг.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автомобильной дороги "Астана-Караганды-Балхаш-Бурылбайтал-Курты-Капшагай", 955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"Талдыкорган - Усть-Каменогорск", 768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6"/>
          <w:p>
            <w:pPr>
              <w:spacing w:after="20"/>
              <w:ind w:left="20"/>
              <w:jc w:val="both"/>
            </w:pPr>
            <w:r>
              <w:rPr>
                <w:rFonts w:ascii="Times New Roman"/>
                <w:b w:val="false"/>
                <w:i w:val="false"/>
                <w:color w:val="000000"/>
                <w:sz w:val="20"/>
              </w:rPr>
              <w:t>
МИИР, АО "НК "КазАвтоЖол" (по согласованию)</w:t>
            </w:r>
          </w:p>
          <w:bookmarkEnd w:id="47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проектно-изыскательские работы автомобильной дороги республиканского значения "Караганда - Баянауыл - Калкаман", 324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7"/>
          <w:p>
            <w:pPr>
              <w:spacing w:after="20"/>
              <w:ind w:left="20"/>
              <w:jc w:val="both"/>
            </w:pPr>
            <w:r>
              <w:rPr>
                <w:rFonts w:ascii="Times New Roman"/>
                <w:b w:val="false"/>
                <w:i w:val="false"/>
                <w:color w:val="000000"/>
                <w:sz w:val="20"/>
              </w:rPr>
              <w:t>
МИИР, АО "НК "КазАвтоЖол" (по согласованию)</w:t>
            </w:r>
          </w:p>
          <w:bookmarkEnd w:id="47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 очередь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8"/>
          <w:p>
            <w:pPr>
              <w:spacing w:after="20"/>
              <w:ind w:left="20"/>
              <w:jc w:val="both"/>
            </w:pPr>
            <w:r>
              <w:rPr>
                <w:rFonts w:ascii="Times New Roman"/>
                <w:b w:val="false"/>
                <w:i w:val="false"/>
                <w:color w:val="000000"/>
                <w:sz w:val="20"/>
              </w:rPr>
              <w:t>
УДП (по согласованию)</w:t>
            </w:r>
          </w:p>
          <w:bookmarkEnd w:id="47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велосипедной и пешеходной дорожки вдоль побережья озера Большое Чебачье от курортной зоны "AQBURA" до озера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9"/>
          <w:p>
            <w:pPr>
              <w:spacing w:after="20"/>
              <w:ind w:left="20"/>
              <w:jc w:val="both"/>
            </w:pPr>
            <w:r>
              <w:rPr>
                <w:rFonts w:ascii="Times New Roman"/>
                <w:b w:val="false"/>
                <w:i w:val="false"/>
                <w:color w:val="000000"/>
                <w:sz w:val="20"/>
              </w:rPr>
              <w:t>
УДП (по согласованию)</w:t>
            </w:r>
          </w:p>
          <w:bookmarkEnd w:id="47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0"/>
          <w:p>
            <w:pPr>
              <w:spacing w:after="20"/>
              <w:ind w:left="20"/>
              <w:jc w:val="both"/>
            </w:pPr>
            <w:r>
              <w:rPr>
                <w:rFonts w:ascii="Times New Roman"/>
                <w:b w:val="false"/>
                <w:i w:val="false"/>
                <w:color w:val="000000"/>
                <w:sz w:val="20"/>
              </w:rPr>
              <w:t>
Проработка вопроса строительства модульных зданий водно-спасательных станций:</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на берегу озера Шалкар Айыртауского района Северо-Казахстанской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городе Косшы Акмолинской области;</w:t>
            </w:r>
          </w:p>
          <w:p>
            <w:pPr>
              <w:spacing w:after="20"/>
              <w:ind w:left="20"/>
              <w:jc w:val="both"/>
            </w:pPr>
            <w:r>
              <w:rPr>
                <w:rFonts w:ascii="Times New Roman"/>
                <w:b w:val="false"/>
                <w:i w:val="false"/>
                <w:color w:val="000000"/>
                <w:sz w:val="20"/>
              </w:rPr>
              <w:t>
3) на берегу озера Имантау Айыртауского района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1"/>
          <w:p>
            <w:pPr>
              <w:spacing w:after="20"/>
              <w:ind w:left="20"/>
              <w:jc w:val="both"/>
            </w:pPr>
            <w:r>
              <w:rPr>
                <w:rFonts w:ascii="Times New Roman"/>
                <w:b w:val="false"/>
                <w:i w:val="false"/>
                <w:color w:val="000000"/>
                <w:sz w:val="20"/>
              </w:rPr>
              <w:t>
4 квартал 2024 года</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4 квартал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квартал 2025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2"/>
          <w:p>
            <w:pPr>
              <w:spacing w:after="20"/>
              <w:ind w:left="20"/>
              <w:jc w:val="both"/>
            </w:pPr>
            <w:r>
              <w:rPr>
                <w:rFonts w:ascii="Times New Roman"/>
                <w:b w:val="false"/>
                <w:i w:val="false"/>
                <w:color w:val="000000"/>
                <w:sz w:val="20"/>
              </w:rPr>
              <w:t>
МЧС, Акиматы Северо-Казахстанской и Акмолинской областей</w:t>
            </w:r>
          </w:p>
          <w:bookmarkEnd w:id="48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вопросу покрытия мобильной связью популярных туристских троп, курортных зон, пассажирских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МЦРИАП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января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МИИР, МЭПР, АО "НК "Қазақстан Темір жолы" (по согласованию), операторы связи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механизма туристского взноса с иностранцев (Bed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января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железнодорожной доступности, увеличение количества пассажирских вагонов и их обновление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января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МКС, АО "НК "Қазақстан Темір жолы"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Наделение МИО компетенцией по строительству инфраструктуры в туристских локациях вне населенных пунктов и на территориях ГНПП </w:t>
            </w:r>
            <w:r>
              <w:rPr>
                <w:rFonts w:ascii="Times New Roman"/>
                <w:b w:val="false"/>
                <w:i/>
                <w:color w:val="000000"/>
                <w:sz w:val="20"/>
              </w:rPr>
              <w:t>(без передачи земли на баланс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МИИР,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дорожных карт развития туризма в регионах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3"/>
          <w:p>
            <w:pPr>
              <w:spacing w:after="20"/>
              <w:ind w:left="20"/>
              <w:jc w:val="both"/>
            </w:pPr>
            <w:r>
              <w:rPr>
                <w:rFonts w:ascii="Times New Roman"/>
                <w:b w:val="false"/>
                <w:i w:val="false"/>
                <w:color w:val="000000"/>
                <w:sz w:val="20"/>
              </w:rPr>
              <w:t>
Дорожные карты</w:t>
            </w:r>
          </w:p>
          <w:bookmarkEnd w:id="4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 АО "НК "KazakhTourism"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4"/>
          <w:p>
            <w:pPr>
              <w:spacing w:after="20"/>
              <w:ind w:left="20"/>
              <w:jc w:val="both"/>
            </w:pPr>
            <w:r>
              <w:rPr>
                <w:rFonts w:ascii="Times New Roman"/>
                <w:b w:val="false"/>
                <w:i w:val="false"/>
                <w:color w:val="000000"/>
                <w:sz w:val="20"/>
              </w:rPr>
              <w:t>
Проведение мониторинга реализации инфраструктурных проектов</w:t>
            </w:r>
          </w:p>
          <w:bookmarkEnd w:id="4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июля, до 15 января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"KazakhTourism" (по согласованию), НПП "Атамекен" (по согласованию), АО "НК "КазАвтоЖол"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5"/>
          <w:p>
            <w:pPr>
              <w:spacing w:after="20"/>
              <w:ind w:left="20"/>
              <w:jc w:val="both"/>
            </w:pPr>
            <w:r>
              <w:rPr>
                <w:rFonts w:ascii="Times New Roman"/>
                <w:b w:val="false"/>
                <w:i w:val="false"/>
                <w:color w:val="000000"/>
                <w:sz w:val="20"/>
              </w:rPr>
              <w:t>
Направление 2. Создание благоприятного климата, повышение качества сервиса и развитие цифровизации</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занятости в отрасли туризма до 800 тыс. чел.:</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520 тыс. чел.;</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550 тыс. чел.;</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590 тыс. чел.;</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640 тыс. чел.;</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690 тыс. чел.;</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740 тыс. чел.;</w:t>
            </w:r>
          </w:p>
          <w:p>
            <w:pPr>
              <w:spacing w:after="20"/>
              <w:ind w:left="20"/>
              <w:jc w:val="both"/>
            </w:pPr>
            <w:r>
              <w:rPr>
                <w:rFonts w:ascii="Times New Roman"/>
                <w:b w:val="false"/>
                <w:i w:val="false"/>
                <w:color w:val="000000"/>
                <w:sz w:val="20"/>
              </w:rPr>
              <w:t>
2029 год: 800 тыс.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представителей туристского сообщества (онлайн-обучение, подготовка персонала, тренинги и семинары для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для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6"/>
          <w:p>
            <w:pPr>
              <w:spacing w:after="20"/>
              <w:ind w:left="20"/>
              <w:jc w:val="both"/>
            </w:pPr>
            <w:r>
              <w:rPr>
                <w:rFonts w:ascii="Times New Roman"/>
                <w:b w:val="false"/>
                <w:i w:val="false"/>
                <w:color w:val="000000"/>
                <w:sz w:val="20"/>
              </w:rPr>
              <w:t>
Ежегодно</w:t>
            </w:r>
          </w:p>
          <w:bookmarkEnd w:id="486"/>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 НАО МУТиГ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международных MICE мероприятий в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MICE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7"/>
          <w:p>
            <w:pPr>
              <w:spacing w:after="20"/>
              <w:ind w:left="20"/>
              <w:jc w:val="both"/>
            </w:pPr>
            <w:r>
              <w:rPr>
                <w:rFonts w:ascii="Times New Roman"/>
                <w:b w:val="false"/>
                <w:i w:val="false"/>
                <w:color w:val="000000"/>
                <w:sz w:val="20"/>
              </w:rPr>
              <w:t>
Ежегодно</w:t>
            </w:r>
          </w:p>
          <w:bookmarkEnd w:id="487"/>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цифровой платформы в сфере туризма, в том числе для цифровизации деятельности гидов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8"/>
          <w:p>
            <w:pPr>
              <w:spacing w:after="20"/>
              <w:ind w:left="20"/>
              <w:jc w:val="both"/>
            </w:pPr>
            <w:r>
              <w:rPr>
                <w:rFonts w:ascii="Times New Roman"/>
                <w:b w:val="false"/>
                <w:i w:val="false"/>
                <w:color w:val="000000"/>
                <w:sz w:val="20"/>
              </w:rPr>
              <w:t>
Ежегодно</w:t>
            </w:r>
          </w:p>
          <w:bookmarkEnd w:id="488"/>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технической поддержки и модернизация Национального туристского портала Kazakhstan.travel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9"/>
          <w:p>
            <w:pPr>
              <w:spacing w:after="20"/>
              <w:ind w:left="20"/>
              <w:jc w:val="both"/>
            </w:pPr>
            <w:r>
              <w:rPr>
                <w:rFonts w:ascii="Times New Roman"/>
                <w:b w:val="false"/>
                <w:i w:val="false"/>
                <w:color w:val="000000"/>
                <w:sz w:val="20"/>
              </w:rPr>
              <w:t>
Ежегодно</w:t>
            </w:r>
          </w:p>
          <w:bookmarkEnd w:id="489"/>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межправительственных соглашений по освобождению обоюдных визовых требований для въезда, увеличение перечня стран для въезда без визы в одностороннем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договоры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0"/>
          <w:p>
            <w:pPr>
              <w:spacing w:after="20"/>
              <w:ind w:left="20"/>
              <w:jc w:val="both"/>
            </w:pPr>
            <w:r>
              <w:rPr>
                <w:rFonts w:ascii="Times New Roman"/>
                <w:b w:val="false"/>
                <w:i w:val="false"/>
                <w:color w:val="000000"/>
                <w:sz w:val="20"/>
              </w:rPr>
              <w:t>
Ежегодно</w:t>
            </w:r>
          </w:p>
          <w:bookmarkEnd w:id="490"/>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МКС, МВД, КНБ, АО "НК "KazakhTourism"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долгосрочного пребывания на территории Казахстана иностранных граждан, работающих на основании удаленной работы и без возможности трудоустройства на территории страны (Neo Nomad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1"/>
          <w:p>
            <w:pPr>
              <w:spacing w:after="20"/>
              <w:ind w:left="20"/>
              <w:jc w:val="both"/>
            </w:pPr>
            <w:r>
              <w:rPr>
                <w:rFonts w:ascii="Times New Roman"/>
                <w:b w:val="false"/>
                <w:i w:val="false"/>
                <w:color w:val="000000"/>
                <w:sz w:val="20"/>
              </w:rPr>
              <w:t>
3 квартал 2023 года</w:t>
            </w:r>
          </w:p>
          <w:bookmarkEnd w:id="4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2"/>
          <w:p>
            <w:pPr>
              <w:spacing w:after="20"/>
              <w:ind w:left="20"/>
              <w:jc w:val="both"/>
            </w:pPr>
            <w:r>
              <w:rPr>
                <w:rFonts w:ascii="Times New Roman"/>
                <w:b w:val="false"/>
                <w:i w:val="false"/>
                <w:color w:val="000000"/>
                <w:sz w:val="20"/>
              </w:rPr>
              <w:t>
МИД, МВД, МТСЗН, МКС</w:t>
            </w:r>
          </w:p>
          <w:bookmarkEnd w:id="49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3"/>
          <w:p>
            <w:pPr>
              <w:spacing w:after="20"/>
              <w:ind w:left="20"/>
              <w:jc w:val="both"/>
            </w:pPr>
            <w:r>
              <w:rPr>
                <w:rFonts w:ascii="Times New Roman"/>
                <w:b w:val="false"/>
                <w:i w:val="false"/>
                <w:color w:val="000000"/>
                <w:sz w:val="20"/>
              </w:rPr>
              <w:t xml:space="preserve">
Открытие новых международных авиарейсов </w:t>
            </w:r>
          </w:p>
          <w:bookmarkEnd w:id="4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рейсов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4"/>
          <w:p>
            <w:pPr>
              <w:spacing w:after="20"/>
              <w:ind w:left="20"/>
              <w:jc w:val="both"/>
            </w:pPr>
            <w:r>
              <w:rPr>
                <w:rFonts w:ascii="Times New Roman"/>
                <w:b w:val="false"/>
                <w:i w:val="false"/>
                <w:color w:val="000000"/>
                <w:sz w:val="20"/>
              </w:rPr>
              <w:t>
Ежегодно</w:t>
            </w:r>
          </w:p>
          <w:bookmarkEnd w:id="494"/>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действующих и утверждение новых национальных стандартов в туристской отрасли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МТИ,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5"/>
          <w:p>
            <w:pPr>
              <w:spacing w:after="20"/>
              <w:ind w:left="20"/>
              <w:jc w:val="both"/>
            </w:pPr>
            <w:r>
              <w:rPr>
                <w:rFonts w:ascii="Times New Roman"/>
                <w:b w:val="false"/>
                <w:i w:val="false"/>
                <w:color w:val="000000"/>
                <w:sz w:val="20"/>
              </w:rPr>
              <w:t>
МКС, МТИ, МЭПР, АО "НК "Kazakh Tourism" (по согласованию), НПП "Атамекен" (по согласованию)</w:t>
            </w:r>
          </w:p>
          <w:bookmarkEnd w:id="49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добровольной оценки качества туристских услуг (знак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"Знак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6"/>
          <w:p>
            <w:pPr>
              <w:spacing w:after="20"/>
              <w:ind w:left="20"/>
              <w:jc w:val="both"/>
            </w:pPr>
            <w:r>
              <w:rPr>
                <w:rFonts w:ascii="Times New Roman"/>
                <w:b w:val="false"/>
                <w:i w:val="false"/>
                <w:color w:val="000000"/>
                <w:sz w:val="20"/>
              </w:rPr>
              <w:t>
Ежегодно</w:t>
            </w:r>
          </w:p>
          <w:bookmarkEnd w:id="496"/>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 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классификации мест размещения туристов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7"/>
          <w:p>
            <w:pPr>
              <w:spacing w:after="20"/>
              <w:ind w:left="20"/>
              <w:jc w:val="both"/>
            </w:pPr>
            <w:r>
              <w:rPr>
                <w:rFonts w:ascii="Times New Roman"/>
                <w:b w:val="false"/>
                <w:i w:val="false"/>
                <w:color w:val="000000"/>
                <w:sz w:val="20"/>
              </w:rPr>
              <w:t>
4 квартал</w:t>
            </w:r>
          </w:p>
          <w:bookmarkEnd w:id="497"/>
          <w:p>
            <w:pPr>
              <w:spacing w:after="20"/>
              <w:ind w:left="20"/>
              <w:jc w:val="both"/>
            </w:pPr>
            <w:r>
              <w:rPr>
                <w:rFonts w:ascii="Times New Roman"/>
                <w:b w:val="false"/>
                <w:i w:val="false"/>
                <w:color w:val="000000"/>
                <w:sz w:val="20"/>
              </w:rPr>
              <w:t>
2024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МТИ, АО "НК "Kazakh 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нормативные правовые акты на основе действующих практик в области туризма (стандарты проектирования и деятельности кемпингов; по видам туризма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МКС, МЭПР, МТИ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МЭПР, МТИ, АО "НК "KazakhTourism"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мер по развитию ремесленничества </w:t>
            </w:r>
            <w:r>
              <w:rPr>
                <w:rFonts w:ascii="Times New Roman"/>
                <w:b w:val="false"/>
                <w:i/>
                <w:color w:val="000000"/>
                <w:sz w:val="20"/>
              </w:rPr>
              <w:t>(формирование национального реестра; создание саморегулируемой организации; совершенствование законодательства в сфере ремесленничества; открытие центров ремесленничества в ПТТ; разработка стандарта ремесленной продукции; разработка маркетплэйса для ремесленников)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МТИ, АО "НК "KazakhTourism"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 Республики Казахстан "О туристской деятельности в Республике Казахстан" в части информирования территориальных подразделений МЧС о маршрутах передвижения туристов и туристских групп, а также хранения, использования и снятия с учета представленной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МЧС, АО "НК "Kazakh 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развития детско-юношеского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8"/>
          <w:p>
            <w:pPr>
              <w:spacing w:after="20"/>
              <w:ind w:left="20"/>
              <w:jc w:val="both"/>
            </w:pPr>
            <w:r>
              <w:rPr>
                <w:rFonts w:ascii="Times New Roman"/>
                <w:b w:val="false"/>
                <w:i w:val="false"/>
                <w:color w:val="000000"/>
                <w:sz w:val="20"/>
              </w:rPr>
              <w:t>
4 квартал</w:t>
            </w:r>
          </w:p>
          <w:bookmarkEnd w:id="49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МП, МИО, АО "НК "Kazakh 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стимулированию и поддержке развития медицинского, экологического туризма с учетом успешного международного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 АО "НК "Kazakh 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законодательство, предусматривающие создание гостевых домов и глэмпингов на землях сельскохозяйственного назначения без изменения целевого назначения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строительства современных торговых объектов в ПТТ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квалифицированных кадров для отрасли туризма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9"/>
          <w:p>
            <w:pPr>
              <w:spacing w:after="20"/>
              <w:ind w:left="20"/>
              <w:jc w:val="both"/>
            </w:pPr>
            <w:r>
              <w:rPr>
                <w:rFonts w:ascii="Times New Roman"/>
                <w:b w:val="false"/>
                <w:i w:val="false"/>
                <w:color w:val="000000"/>
                <w:sz w:val="20"/>
              </w:rPr>
              <w:t>
Ежегодно</w:t>
            </w:r>
          </w:p>
          <w:bookmarkEnd w:id="499"/>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НАО МУТИГ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законодательство в сфере игорного бизнеса в части разрешения деятельности тотализаторов на территориях ипподромов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МСХ, МНЭ, МФ,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законодательство, предусматривающие развитие охотничьего туризма путем организации трофейной охоты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туристских маршрутов </w:t>
            </w:r>
            <w:r>
              <w:rPr>
                <w:rFonts w:ascii="Times New Roman"/>
                <w:b w:val="false"/>
                <w:i/>
                <w:color w:val="000000"/>
                <w:sz w:val="20"/>
              </w:rPr>
              <w:t>(пеших, конных, велосипедных)</w:t>
            </w:r>
            <w:r>
              <w:rPr>
                <w:rFonts w:ascii="Times New Roman"/>
                <w:b w:val="false"/>
                <w:i w:val="false"/>
                <w:color w:val="000000"/>
                <w:sz w:val="20"/>
              </w:rPr>
              <w:t xml:space="preserve"> на территории государственных национальных природных парков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0"/>
          <w:p>
            <w:pPr>
              <w:spacing w:after="20"/>
              <w:ind w:left="20"/>
              <w:jc w:val="both"/>
            </w:pPr>
            <w:r>
              <w:rPr>
                <w:rFonts w:ascii="Times New Roman"/>
                <w:b w:val="false"/>
                <w:i w:val="false"/>
                <w:color w:val="000000"/>
                <w:sz w:val="20"/>
              </w:rPr>
              <w:t>
Ежегодно</w:t>
            </w:r>
          </w:p>
          <w:bookmarkEnd w:id="500"/>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МЭПР,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1"/>
          <w:p>
            <w:pPr>
              <w:spacing w:after="20"/>
              <w:ind w:left="20"/>
              <w:jc w:val="both"/>
            </w:pPr>
            <w:r>
              <w:rPr>
                <w:rFonts w:ascii="Times New Roman"/>
                <w:b w:val="false"/>
                <w:i w:val="false"/>
                <w:color w:val="000000"/>
                <w:sz w:val="20"/>
              </w:rPr>
              <w:t>
Направление 3. Продвижение туристского потенциала на региональном и международном уровнях, развитие MICE туризма на территории Республики Казахстан</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 Рост инвестиций в услугах по проживанию и питанию до 260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131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140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160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180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200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220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260 млрд тг.</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 Увеличение экспорта услуг по классификации "Поездки" до 5,5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1,6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2,5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3,2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4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4,5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5 млрд долларов США;</w:t>
            </w:r>
          </w:p>
          <w:p>
            <w:pPr>
              <w:spacing w:after="20"/>
              <w:ind w:left="20"/>
              <w:jc w:val="both"/>
            </w:pPr>
            <w:r>
              <w:rPr>
                <w:rFonts w:ascii="Times New Roman"/>
                <w:b w:val="false"/>
                <w:i w:val="false"/>
                <w:color w:val="000000"/>
                <w:sz w:val="20"/>
              </w:rPr>
              <w:t>
2029 год: 5,5 млрд долларов США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комплексных мер, направленных на расширение инвестиционного потенциала с целью развития туристских ресурсов, в том числе на формирование бизнес-планов инвестиционных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2"/>
          <w:p>
            <w:pPr>
              <w:spacing w:after="20"/>
              <w:ind w:left="20"/>
              <w:jc w:val="both"/>
            </w:pPr>
            <w:r>
              <w:rPr>
                <w:rFonts w:ascii="Times New Roman"/>
                <w:b w:val="false"/>
                <w:i w:val="false"/>
                <w:color w:val="000000"/>
                <w:sz w:val="20"/>
              </w:rPr>
              <w:t>
Ежегодно</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2023-2029 гг.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 АО "НК "Kazakh 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крупных инвестиционных проектов в сфере туризма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3"/>
          <w:p>
            <w:pPr>
              <w:spacing w:after="20"/>
              <w:ind w:left="20"/>
              <w:jc w:val="both"/>
            </w:pPr>
            <w:r>
              <w:rPr>
                <w:rFonts w:ascii="Times New Roman"/>
                <w:b w:val="false"/>
                <w:i w:val="false"/>
                <w:color w:val="000000"/>
                <w:sz w:val="20"/>
              </w:rPr>
              <w:t>
Ежегодно</w:t>
            </w:r>
          </w:p>
          <w:bookmarkEnd w:id="503"/>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 МИО, АО "НК "Kazakh 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бюджетного кредитования АО "Банк Развития Казахстана" для реализации инвестиционных проектов по ставке вознаграждения не более 7% годовых для конечных заемщиков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4"/>
          <w:p>
            <w:pPr>
              <w:spacing w:after="20"/>
              <w:ind w:left="20"/>
              <w:jc w:val="both"/>
            </w:pPr>
            <w:r>
              <w:rPr>
                <w:rFonts w:ascii="Times New Roman"/>
                <w:b w:val="false"/>
                <w:i w:val="false"/>
                <w:color w:val="000000"/>
                <w:sz w:val="20"/>
              </w:rPr>
              <w:t>
Ежегодно</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2024 -2029 гг.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5"/>
          <w:p>
            <w:pPr>
              <w:spacing w:after="20"/>
              <w:ind w:left="20"/>
              <w:jc w:val="both"/>
            </w:pPr>
            <w:r>
              <w:rPr>
                <w:rFonts w:ascii="Times New Roman"/>
                <w:b w:val="false"/>
                <w:i w:val="false"/>
                <w:color w:val="000000"/>
                <w:sz w:val="20"/>
              </w:rPr>
              <w:t>
МКС, МНЭ, МФ, АО "НУХ "Байтерек" (по согласованию)</w:t>
            </w:r>
          </w:p>
          <w:bookmarkEnd w:id="50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инвестиционного проекта в сфере туризма "Строительство гостиничного комплекса и объектов туристского района г. Астана – Ellington"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2024 -2029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Астана, МКС, АО "НК "Kazakh 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инвестиционного проекта в сфере туризма "Теплый пляж" комплекс "Fairmont", 2-ая очередь"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2024 -2029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МКС, АО "НК "Kazakh 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инвестиционного проекта в сфере туризма "Создание туристско-рекреационного центра "Каскасу"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2024 -2029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МКС, АО "НК "Kazakh 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международных выставках, и проведение B2B встреч на международных и внутренних рынках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турпотенциала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6"/>
          <w:p>
            <w:pPr>
              <w:spacing w:after="20"/>
              <w:ind w:left="20"/>
              <w:jc w:val="both"/>
            </w:pPr>
            <w:r>
              <w:rPr>
                <w:rFonts w:ascii="Times New Roman"/>
                <w:b w:val="false"/>
                <w:i w:val="false"/>
                <w:color w:val="000000"/>
                <w:sz w:val="20"/>
              </w:rPr>
              <w:t>
Ежегодно</w:t>
            </w:r>
          </w:p>
          <w:bookmarkEnd w:id="506"/>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МИОР, АО "НК "Kazakh 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туристского потенциала в онлайн формате (онлайн сервисы и платформы о путешествиях, зарубежное телевидение, социальные сети, съемка видеороликов)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Медиаматериалы о туристском потенциале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7"/>
          <w:p>
            <w:pPr>
              <w:spacing w:after="20"/>
              <w:ind w:left="20"/>
              <w:jc w:val="both"/>
            </w:pPr>
            <w:r>
              <w:rPr>
                <w:rFonts w:ascii="Times New Roman"/>
                <w:b w:val="false"/>
                <w:i w:val="false"/>
                <w:color w:val="000000"/>
                <w:sz w:val="20"/>
              </w:rPr>
              <w:t>
Ежегодно</w:t>
            </w:r>
          </w:p>
          <w:bookmarkEnd w:id="507"/>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8"/>
          <w:p>
            <w:pPr>
              <w:spacing w:after="20"/>
              <w:ind w:left="20"/>
              <w:jc w:val="both"/>
            </w:pPr>
            <w:r>
              <w:rPr>
                <w:rFonts w:ascii="Times New Roman"/>
                <w:b w:val="false"/>
                <w:i w:val="false"/>
                <w:color w:val="000000"/>
                <w:sz w:val="20"/>
              </w:rPr>
              <w:t>
АО "НК "Kazakh Tourism" (по согласованию)</w:t>
            </w:r>
          </w:p>
          <w:bookmarkEnd w:id="50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продвижению туристского потенциала (информационные и пресс туры) и рекламной компании (в зарубежных аэропортах, на крупных международных телеканалах), в том числе по бережному отношению к природе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9"/>
          <w:p>
            <w:pPr>
              <w:spacing w:after="20"/>
              <w:ind w:left="20"/>
              <w:jc w:val="both"/>
            </w:pPr>
            <w:r>
              <w:rPr>
                <w:rFonts w:ascii="Times New Roman"/>
                <w:b w:val="false"/>
                <w:i w:val="false"/>
                <w:color w:val="000000"/>
                <w:sz w:val="20"/>
              </w:rPr>
              <w:t>
Ежегодно</w:t>
            </w:r>
          </w:p>
          <w:bookmarkEnd w:id="509"/>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0"/>
          <w:p>
            <w:pPr>
              <w:spacing w:after="20"/>
              <w:ind w:left="20"/>
              <w:jc w:val="both"/>
            </w:pPr>
            <w:r>
              <w:rPr>
                <w:rFonts w:ascii="Times New Roman"/>
                <w:b w:val="false"/>
                <w:i w:val="false"/>
                <w:color w:val="000000"/>
                <w:sz w:val="20"/>
              </w:rPr>
              <w:t>
МКС, АО "НК "Kazakh Tourism" (по согласованию), НПП "Атамекен" (по согласованию)</w:t>
            </w:r>
          </w:p>
          <w:bookmarkEnd w:id="51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действующих мер государственной поддержки туротрасли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11"/>
          <w:p>
            <w:pPr>
              <w:spacing w:after="20"/>
              <w:ind w:left="20"/>
              <w:jc w:val="both"/>
            </w:pPr>
            <w:r>
              <w:rPr>
                <w:rFonts w:ascii="Times New Roman"/>
                <w:b w:val="false"/>
                <w:i w:val="false"/>
                <w:color w:val="000000"/>
                <w:sz w:val="20"/>
              </w:rPr>
              <w:t>
Ежегодно</w:t>
            </w:r>
          </w:p>
          <w:bookmarkEnd w:id="511"/>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 АО "НК "KazakhTourism"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действующих, а также рассмотрение вопроса создания новых мер государственной поддержки туротрасли, в том числе туристский Кэш Бэк, льготное кредитование, гранты для гостевых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"KazakhTourism"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визит-центров за счет частных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2"/>
          <w:p>
            <w:pPr>
              <w:spacing w:after="20"/>
              <w:ind w:left="20"/>
              <w:jc w:val="both"/>
            </w:pPr>
            <w:r>
              <w:rPr>
                <w:rFonts w:ascii="Times New Roman"/>
                <w:b w:val="false"/>
                <w:i w:val="false"/>
                <w:color w:val="000000"/>
                <w:sz w:val="20"/>
              </w:rPr>
              <w:t>
Ежегодно</w:t>
            </w:r>
          </w:p>
          <w:bookmarkEnd w:id="512"/>
          <w:p>
            <w:pPr>
              <w:spacing w:after="20"/>
              <w:ind w:left="20"/>
              <w:jc w:val="both"/>
            </w:pPr>
            <w:r>
              <w:rPr>
                <w:rFonts w:ascii="Times New Roman"/>
                <w:b w:val="false"/>
                <w:i w:val="false"/>
                <w:color w:val="000000"/>
                <w:sz w:val="20"/>
              </w:rPr>
              <w:t>
2023-2029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АО "НК "KazakhTourism" (по согласованию), НПП "Атамекен" (по согласованию)</w:t>
            </w:r>
          </w:p>
        </w:tc>
      </w:tr>
    </w:tbl>
    <w:bookmarkStart w:name="z570" w:id="5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51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 Министерство информации и общественного развития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 Министерство здравоохранения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 Министерство индустрии и инфраструктурного развития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 Министерство финансов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 Министерство культуры и спорта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 Министерство просвещения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 Управление делами Президента Республики Казахстан</w:t>
            </w:r>
          </w:p>
        </w:tc>
      </w:tr>
      <w:tr>
        <w:trPr>
          <w:trHeight w:val="30" w:hRule="atLeast"/>
        </w:trPr>
        <w:tc>
          <w:tcPr>
            <w:tcW w:w="12300" w:type="dxa"/>
            <w:tcBorders/>
            <w:tcMar>
              <w:top w:w="15" w:type="dxa"/>
              <w:left w:w="15" w:type="dxa"/>
              <w:bottom w:w="15" w:type="dxa"/>
              <w:right w:w="15" w:type="dxa"/>
            </w:tcMar>
            <w:vAlign w:val="center"/>
          </w:tcPr>
          <w:bookmarkStart w:name="z571" w:id="514"/>
          <w:p>
            <w:pPr>
              <w:spacing w:after="20"/>
              <w:ind w:left="20"/>
              <w:jc w:val="both"/>
            </w:pPr>
            <w:r>
              <w:rPr>
                <w:rFonts w:ascii="Times New Roman"/>
                <w:b w:val="false"/>
                <w:i w:val="false"/>
                <w:color w:val="000000"/>
                <w:sz w:val="20"/>
              </w:rPr>
              <w:t xml:space="preserve">
МТИ – Министерство торговли и интеграции Республики Казахстан </w:t>
            </w:r>
          </w:p>
          <w:bookmarkEnd w:id="514"/>
          <w:p>
            <w:pPr>
              <w:spacing w:after="20"/>
              <w:ind w:left="20"/>
              <w:jc w:val="both"/>
            </w:pPr>
            <w:r>
              <w:rPr>
                <w:rFonts w:ascii="Times New Roman"/>
                <w:b w:val="false"/>
                <w:i w:val="false"/>
                <w:color w:val="000000"/>
                <w:sz w:val="20"/>
              </w:rPr>
              <w:t>
МИД – Министерство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bookmarkStart w:name="z572" w:id="515"/>
          <w:p>
            <w:pPr>
              <w:spacing w:after="20"/>
              <w:ind w:left="20"/>
              <w:jc w:val="both"/>
            </w:pPr>
            <w:r>
              <w:rPr>
                <w:rFonts w:ascii="Times New Roman"/>
                <w:b w:val="false"/>
                <w:i w:val="false"/>
                <w:color w:val="000000"/>
                <w:sz w:val="20"/>
              </w:rPr>
              <w:t>
МЧС – Министерство по чрезвычайным ситуациям Республики Казахстан</w:t>
            </w:r>
          </w:p>
          <w:bookmarkEnd w:id="515"/>
          <w:p>
            <w:pPr>
              <w:spacing w:after="20"/>
              <w:ind w:left="20"/>
              <w:jc w:val="both"/>
            </w:pPr>
            <w:r>
              <w:rPr>
                <w:rFonts w:ascii="Times New Roman"/>
                <w:b w:val="false"/>
                <w:i w:val="false"/>
                <w:color w:val="000000"/>
                <w:sz w:val="20"/>
              </w:rPr>
              <w:t>
КНБ – Комитет национальной безопасности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 Министерство цифрового развития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bookmarkStart w:name="z573" w:id="516"/>
          <w:p>
            <w:pPr>
              <w:spacing w:after="20"/>
              <w:ind w:left="20"/>
              <w:jc w:val="both"/>
            </w:pPr>
            <w:r>
              <w:rPr>
                <w:rFonts w:ascii="Times New Roman"/>
                <w:b w:val="false"/>
                <w:i w:val="false"/>
                <w:color w:val="000000"/>
                <w:sz w:val="20"/>
              </w:rPr>
              <w:t xml:space="preserve">
МВД – Министерство внутренних дел Республики Казахстан </w:t>
            </w:r>
          </w:p>
          <w:bookmarkEnd w:id="516"/>
          <w:bookmarkStart w:name="z574" w:id="517"/>
          <w:p>
            <w:pPr>
              <w:spacing w:after="20"/>
              <w:ind w:left="20"/>
              <w:jc w:val="both"/>
            </w:pPr>
            <w:r>
              <w:rPr>
                <w:rFonts w:ascii="Times New Roman"/>
                <w:b w:val="false"/>
                <w:i w:val="false"/>
                <w:color w:val="000000"/>
                <w:sz w:val="20"/>
              </w:rPr>
              <w:t>
МЭПР – Министерство экологии и природных ресурсов Республики Казахстан</w:t>
            </w:r>
          </w:p>
          <w:bookmarkEnd w:id="517"/>
          <w:bookmarkStart w:name="z575" w:id="518"/>
          <w:p>
            <w:pPr>
              <w:spacing w:after="20"/>
              <w:ind w:left="20"/>
              <w:jc w:val="both"/>
            </w:pPr>
            <w:r>
              <w:rPr>
                <w:rFonts w:ascii="Times New Roman"/>
                <w:b w:val="false"/>
                <w:i w:val="false"/>
                <w:color w:val="000000"/>
                <w:sz w:val="20"/>
              </w:rPr>
              <w:t>
МЮ – Министерство юстиции Республики Казахстан</w:t>
            </w:r>
          </w:p>
          <w:bookmarkEnd w:id="518"/>
          <w:p>
            <w:pPr>
              <w:spacing w:after="20"/>
              <w:ind w:left="20"/>
              <w:jc w:val="both"/>
            </w:pPr>
            <w:r>
              <w:rPr>
                <w:rFonts w:ascii="Times New Roman"/>
                <w:b w:val="false"/>
                <w:i w:val="false"/>
                <w:color w:val="000000"/>
                <w:sz w:val="20"/>
              </w:rPr>
              <w:t>
МСХ – Министерство сельского хозяйства Республики Казахстан</w:t>
            </w:r>
          </w:p>
        </w:tc>
      </w:tr>
      <w:tr>
        <w:trPr>
          <w:trHeight w:val="30" w:hRule="atLeast"/>
        </w:trPr>
        <w:tc>
          <w:tcPr>
            <w:tcW w:w="12300" w:type="dxa"/>
            <w:tcBorders/>
            <w:tcMar>
              <w:top w:w="15" w:type="dxa"/>
              <w:left w:w="15" w:type="dxa"/>
              <w:bottom w:w="15" w:type="dxa"/>
              <w:right w:w="15" w:type="dxa"/>
            </w:tcMar>
            <w:vAlign w:val="center"/>
          </w:tcPr>
          <w:bookmarkStart w:name="z576" w:id="519"/>
          <w:p>
            <w:pPr>
              <w:spacing w:after="20"/>
              <w:ind w:left="20"/>
              <w:jc w:val="both"/>
            </w:pPr>
            <w:r>
              <w:rPr>
                <w:rFonts w:ascii="Times New Roman"/>
                <w:b w:val="false"/>
                <w:i w:val="false"/>
                <w:color w:val="000000"/>
                <w:sz w:val="20"/>
              </w:rPr>
              <w:t>
МИО – местные исполнительные органы</w:t>
            </w:r>
          </w:p>
          <w:bookmarkEnd w:id="519"/>
          <w:p>
            <w:pPr>
              <w:spacing w:after="20"/>
              <w:ind w:left="20"/>
              <w:jc w:val="both"/>
            </w:pPr>
            <w:r>
              <w:rPr>
                <w:rFonts w:ascii="Times New Roman"/>
                <w:b w:val="false"/>
                <w:i w:val="false"/>
                <w:color w:val="000000"/>
                <w:sz w:val="20"/>
              </w:rPr>
              <w:t>
НПП "Атамекен" – Национальная палата предпринимателей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ПТТ – приоритетная туристская территория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 акционерное общество "Казахтелеком"</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"КазАвтоЖол" – акционерное общество "Национальная компания "КазАвтоЖол"</w:t>
            </w:r>
          </w:p>
        </w:tc>
      </w:tr>
      <w:tr>
        <w:trPr>
          <w:trHeight w:val="30" w:hRule="atLeast"/>
        </w:trPr>
        <w:tc>
          <w:tcPr>
            <w:tcW w:w="12300" w:type="dxa"/>
            <w:tcBorders/>
            <w:tcMar>
              <w:top w:w="15" w:type="dxa"/>
              <w:left w:w="15" w:type="dxa"/>
              <w:bottom w:w="15" w:type="dxa"/>
              <w:right w:w="15" w:type="dxa"/>
            </w:tcMar>
            <w:vAlign w:val="center"/>
          </w:tcPr>
          <w:bookmarkStart w:name="z577" w:id="520"/>
          <w:p>
            <w:pPr>
              <w:spacing w:after="20"/>
              <w:ind w:left="20"/>
              <w:jc w:val="both"/>
            </w:pPr>
            <w:r>
              <w:rPr>
                <w:rFonts w:ascii="Times New Roman"/>
                <w:b w:val="false"/>
                <w:i w:val="false"/>
                <w:color w:val="000000"/>
                <w:sz w:val="20"/>
              </w:rPr>
              <w:t>
АО "НК "KazakhTourism" – акционерное общество "Национальная компания "KazakhTourism"</w:t>
            </w:r>
          </w:p>
          <w:bookmarkEnd w:id="520"/>
          <w:p>
            <w:pPr>
              <w:spacing w:after="20"/>
              <w:ind w:left="20"/>
              <w:jc w:val="both"/>
            </w:pPr>
            <w:r>
              <w:rPr>
                <w:rFonts w:ascii="Times New Roman"/>
                <w:b w:val="false"/>
                <w:i w:val="false"/>
                <w:color w:val="000000"/>
                <w:sz w:val="20"/>
              </w:rPr>
              <w:t>
АО "НУХ "Байтерек" – акционерное общество "Национальный управляющий холдинг "Байтерек"</w:t>
            </w:r>
          </w:p>
        </w:tc>
      </w:tr>
      <w:tr>
        <w:trPr>
          <w:trHeight w:val="30" w:hRule="atLeast"/>
        </w:trPr>
        <w:tc>
          <w:tcPr>
            <w:tcW w:w="12300" w:type="dxa"/>
            <w:tcBorders/>
            <w:tcMar>
              <w:top w:w="15" w:type="dxa"/>
              <w:left w:w="15" w:type="dxa"/>
              <w:bottom w:w="15" w:type="dxa"/>
              <w:right w:w="15" w:type="dxa"/>
            </w:tcMar>
            <w:vAlign w:val="center"/>
          </w:tcPr>
          <w:bookmarkStart w:name="z578" w:id="521"/>
          <w:p>
            <w:pPr>
              <w:spacing w:after="20"/>
              <w:ind w:left="20"/>
              <w:jc w:val="both"/>
            </w:pPr>
            <w:r>
              <w:rPr>
                <w:rFonts w:ascii="Times New Roman"/>
                <w:b w:val="false"/>
                <w:i w:val="false"/>
                <w:color w:val="000000"/>
                <w:sz w:val="20"/>
              </w:rPr>
              <w:t>
ТБО – твердые бытовые отходы</w:t>
            </w:r>
          </w:p>
          <w:bookmarkEnd w:id="521"/>
          <w:bookmarkStart w:name="z579" w:id="522"/>
          <w:p>
            <w:pPr>
              <w:spacing w:after="20"/>
              <w:ind w:left="20"/>
              <w:jc w:val="both"/>
            </w:pPr>
            <w:r>
              <w:rPr>
                <w:rFonts w:ascii="Times New Roman"/>
                <w:b w:val="false"/>
                <w:i w:val="false"/>
                <w:color w:val="000000"/>
                <w:sz w:val="20"/>
              </w:rPr>
              <w:t>
АО "НК "КТЖ" – акционерное общество "Национальная компания "Қазақстан темір жолы"</w:t>
            </w:r>
          </w:p>
          <w:bookmarkEnd w:id="522"/>
          <w:bookmarkStart w:name="z580" w:id="523"/>
          <w:p>
            <w:pPr>
              <w:spacing w:after="20"/>
              <w:ind w:left="20"/>
              <w:jc w:val="both"/>
            </w:pPr>
            <w:r>
              <w:rPr>
                <w:rFonts w:ascii="Times New Roman"/>
                <w:b w:val="false"/>
                <w:i w:val="false"/>
                <w:color w:val="000000"/>
                <w:sz w:val="20"/>
              </w:rPr>
              <w:t>
MICE – от англ. Meetings, Incentives, Conferences, Exhibitions</w:t>
            </w:r>
          </w:p>
          <w:bookmarkEnd w:id="523"/>
          <w:bookmarkStart w:name="z581" w:id="524"/>
          <w:p>
            <w:pPr>
              <w:spacing w:after="20"/>
              <w:ind w:left="20"/>
              <w:jc w:val="both"/>
            </w:pPr>
            <w:r>
              <w:rPr>
                <w:rFonts w:ascii="Times New Roman"/>
                <w:b w:val="false"/>
                <w:i w:val="false"/>
                <w:color w:val="000000"/>
                <w:sz w:val="20"/>
              </w:rPr>
              <w:t>
ГНПП – Государственный национальный природный парк</w:t>
            </w:r>
          </w:p>
          <w:bookmarkEnd w:id="524"/>
          <w:bookmarkStart w:name="z582" w:id="525"/>
          <w:p>
            <w:pPr>
              <w:spacing w:after="20"/>
              <w:ind w:left="20"/>
              <w:jc w:val="both"/>
            </w:pPr>
            <w:r>
              <w:rPr>
                <w:rFonts w:ascii="Times New Roman"/>
                <w:b w:val="false"/>
                <w:i w:val="false"/>
                <w:color w:val="000000"/>
                <w:sz w:val="20"/>
              </w:rPr>
              <w:t>
НАО МУТИГ "Международный университет туризма и гостеприимства"</w:t>
            </w:r>
          </w:p>
          <w:bookmarkEnd w:id="525"/>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262</w:t>
            </w:r>
          </w:p>
        </w:tc>
      </w:tr>
    </w:tbl>
    <w:bookmarkStart w:name="z584" w:id="526"/>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26"/>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2017 года № 406 "Об утверждении Концепции развития туристской отрасли Республики Казахстан до 2023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2019 года № 360 "Об утверждении Государственной программы развития туристской отрасли Республики Казахстан на 2019-2025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4 февраля 2020 года № 34 "О вопросах создания некоммерческого акционерного общества "Национальный научный кардиохирургический центр".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