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8848" w14:textId="7078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сентября 2017 года № 601 "Об утверждении Правил согласования объемов внешних займов квазигосударственного сектора"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2022 года № 983.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2017 года № 601 "Об утверждении Правил согласования объемов внешних займов квазигосударственного сектора"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объемов внешних займов квазигосударственного сектора,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согласования объемов внешних займов квазигосударственного сектора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определяют порядок согласования объемов внешних займов квазигосударственного сектора в рамках ограничений, установленных Концепцией управления государственными финансами Республики Казахстан до 2030 года, за исключением сделок по внутригрупповому финансированию и негосударственных займов, обеспеченных государственной гарантией.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объемов внешних займов квазигосударственного сектора осуществляется посредством определения предельного объема внешнего долга квазигосударственного сектора в порядке, установленном центральным уполномоченным органом по государственному планированию по согласованию с центральным уполномоченным органом по исполнению бюджета, с учетом рекомендаций Комиссии по вопросам определения предельного объема внешнего долга квазигосударственного сектора при уполномоченном органе по государственному планированию (далее – Комиссия), создаваемой уполномоченным органом по государственному планированию.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об объемах внешних займов квазигосударственного сектора на планируемый период направляются в Канцелярию Премьер-Министра Республики Казахстан центральным уполномоченным органом по государственному планированию после получения рекомендаций Комиссии в течение пяти рабочих дней.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об объемах внешнего заимствования квазигосударственного сектора выносятся на заседание Правительства Республики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утвержденным постановлением Правительства Республики Казахстан от 2 июня 2022 года № 355.";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Центральный уполномоченный орган по государственному планированию утверждает согласованный с Правительством Республики Казахстан предельный объем внешнего долга квазигосударственного сектора на планируемый финансовый год.".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