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cfe9" w14:textId="48ac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13 декабря 2018 года № 834 "Об утверждении размера оплаты гарантированной государством юридической помощи, оказанной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2022 года № 559.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2018 года № 834 "Об утверждении размера оплаты гарантированной государством юридической помощи, оказанной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адвокатской деятельности и юридической помощи"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размеры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 (далее – размер оплаты).";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опубликования, за исключением пункта 2 размера оплаты, который вводится в действие с 20 августа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2022 года № 559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№ 834 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гарантированной государством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Размеры оплаты гарантированной государством юридической помощи, оказанной адвокатом, и возмещения расходов, связанных с правовым консультированием, защитой и представительством, а также проведением примирительных процедур: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1,15 месячного расчетного показателя, утвержденного на соответствующий период, за один час: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защитника: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подсудимого, осужденного за совершение особо тяжкого преступления или оправданного в совершении инкриминируемого ему особо тяжкого преступления;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в отношении которого уголовное дело по подозрению, обвинению в совершении особо тяжкого преступления прекращено на стадии досудебного расследования;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представителя лица, признанного потерпевшим вследствие особо тяжкого преступления;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свидания с подзащитным, содержащимся под стражей, под домашним арестом или отбывающим наказание в учреждении уголовно-исполнительной системы за совершение особо тяжкого преступления;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заявлений, ходатайств, процессуальных соглашений, соглашений о достижении примирения в порядке медиации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жалоб на действия (бездействие) и решения дознавателя, следователя, прокурора и суда, апелляционной, кассационной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с гражданским истцом, гражданским ответчиком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отзыва (возражения) на гражданский иск в защиту и в интересах подозреваемого, обвиняемого, подсудимого, осужденного за совершение особо тяжкого преступления, или в интересах лица, признанного потерпевшим вследствие особо тяжкого преступления;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0,78 месячного расчетного показателя, утвержденного на соответствующий период, за один час: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защитника: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подсудимого, осужденного за совершение тяжкого преступления, или оправданного в совершении инкриминируемого ему тяжкого преступления;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в отношении которого уголовное дело по подозрению, обвинению в совершении тяжкого преступления прекращено на стадии досудебного расследования;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представителя лица, признанного потерпевшим вследствие тяжкого преступления;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свидания с подзащитным, содержащимся под стражей, под домашним арестом или отбывающим наказание в учреждении уголовно-исполнительной системы за совершение тяжкого преступления;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заявлений, ходатайств, процессуальных соглашений, соглашений о достижении примирения в порядке медиации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жалоб на действия (бездействие) и решения дознавателя, следователя, прокурора и суда, апелляционной, кассационной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с гражданским истцом, гражданским ответчиком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отзыва (возражения) на гражданский иск в защиту и в интересах подозреваемого, обвиняемого, подсудимого, осужденного за совершение тяжкого преступления, или в интересах лица, признанного потерпевшим вследствие тяжкого преступления;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0,56 месячного расчетного показателя, утвержденного на соответствующий период, за один час: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на любой стадии производства по делу об административном правонарушении лица, привлекаемого к административной ответственности;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лица, освобожденного от оплаты юридической помощи и возмещения расходов, связанных с представительством в производстве по гражданскому делу, и отнесения их за счет бюджетных средств;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правового консультирования физических лиц в случаях их обращения к адвокату;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защитника: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подсудимого, осужденного за совершение уголовного проступка или преступления небольшой или средней тяжести или оправданного в совершении инкриминируемого ему уголовного проступка или преступления небольшой и средней тяжести;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подозреваемого, обвиняемого, в отношении которого уголовное дело по подозрению, обвинению в совершении уголовного проступка или преступления небольшой или средней тяжести прекращено на стадии досудебного расследования;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на любой стадии производства по уголовному делу в качестве представителя лица, признанного потерпевшим вследствие уголовного проступка или преступления небольшой или средней тяжести;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свидания с лицом, содержащимся под стражей, под домашним арестом или отбывающим наказание в учреждении уголовно-исполнительной системы за совершение преступления небольшой или средней тяжести, либо лицом, подвергнутым административному задержанию;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заявлений, ходатайств, процессуальных соглашений, соглашений о достижении примирения в порядке медиации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жалоб на действия (бездействие) и решения дознавателя, следователя, прокурора и суда, апелляционной, кассационной и иных жалоб, возражений на апелляционную, кассационную и иные жалобы,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с гражданским истцом, гражданским ответчиком в предусмотренных действующим законодательством случаях, за исключением уголовных дел о коррупционных преступлениях и иных преступлениях против интересов государственной службы и государственного управления, отзыва (возражения) на гражданский иск в защиту подозреваемого, обвиняемого, подсудимого, осужденного за совершение уголовного проступка или преступления небольшой или средней тяжести, или в интересах лица, признанного потерпевшим вследствие уголовного проступка или преступления небольшой или средней тяжести либо жалоб по делу об административном правонарушении или по гражданскому делу;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оказания адвокатами гарантированной государством юридической помощи в виде консультаций, справок, составления документов правового характера, а также при подготовке документов, представляемых в ходе исполнения приговоров и постановлений судов в случаях, предусмотренных абзацем первым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4), 5), 5-1), 11), 13), 15), 17), 19) и 22)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а также ином виде в порядке, установленном законами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от размера оплаты, установленного подпунктами 1) – 3) пункта 1 настоящего приложения, за один час участия в качестве защитника в ночное время, выходные и праздничные дни на любой стадии производства по уголовному делу, а также по делу об административном правонарушении;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процентов от размера оплаты, установленного подпунктами 1) – 3) пункта 1 настоящего приложения, за время ожидания: начала следственного или иного действия или его продолжения в случае его перерыва; начала судебного заседания или его продолжения в случае его отложения;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возмещение расходов, связанных с выездом в командировку в другую местность в пределах Республики Казахстан для осуществления защиты или представительства по конкретному делу, в размерах, установленных для работников государственных учреждений, содержащихся за счет средств государства.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Размеры оплаты гарантированной государством юридической помощи, оказываемой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0,56 месячного расчетного показателя, утвержденного на соответствующий период, за один час: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 лица, освобожденного от оплаты юридической помощи и возмещения расходов, связанных с представительством в производстве по гражданскому делу, и отнесения их за счет бюджетных средств;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правового консультирования физических лиц в случаях их обращения к юридическому консультанту;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составления заявлений, ходатайств, апелляционной, кассационной и иных жалоб, возражений на апелляционную, кассационную и иные жалобы, соглашений о достижении примирения в порядке медиации в предусмотренных действующим законодательством случаях, мировых соглашений, соглашений об урегулировании спора (конфликта) в порядке медиации или соглашений об урегулировании спора в порядке партисипативной процедуры и других документов правового характера;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 процентов от размера оплаты, установленного подпунктом 1) пункта 2 настоящего приложения, за время ожидания: начала судебного заседания или его продолжения в случае его отложения;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расходов, связанных с выездом в командировку в другую местность в пределах Республики Казахстан для осуществления представительства по конкретному делу, в размерах, установленных для работников государственных учреждений, содержащихся за счет средств государства.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