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c570" w14:textId="e42c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нормативных правовых актов, не подлежащих государственной регистрации в органах юстиции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2021 года № 460.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от 6 апреля 2016 года "О правовых актах"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не подлежащих государственной регистрации в органах юстиции.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460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актов, не подлежащих государственной регистрации в органах юстиции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акты, имеющие пометки "Для служебного пользования", "Без опубликования в печати", "Не для печати", нормы которых регулируют внутриведомственную деятельность и не затрагивают интересы третьих лиц.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по утверждению натуральных норм, норм снабжения и потребления материальных ценностей.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Нормативный правовой акт по утверждению Единой бюджетной классификации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Нормативный правовой акт по утверждению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Нормативный правовой акт по утверждению классификатора перечня товаров (работ, услуг) государственных учреждений, содержащихся за счет республиканского или местного бюджетов, деньги от реализации которых остаются в их распоряжении.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Нормативный правовой акт по утверждению инструкции по составлению сведений о сети, штатах, контингентах.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 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Нормативные правовые акты по утверждению схем пастбищеоборотов.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Нормативные правовые акты по утверждению плана по управлению пастбищами и их использованию.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Нормативные правовые акты по установлению публичных сервитутов.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Нормативные правовые акты по утверждению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пользования, разработанных на основании нормативного правового акта уполномоченного центрального государственного органа и не содержащих дополнительных норм права.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Нормативные правовые акты по утверждению объемов трансфертов общего характера между областным бюджетом и бюджетами районов, городов.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