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df1fd" w14:textId="43df1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10 декабря 2020 года № 840 "О реализации Закона Республики Казахстан "О республиканском бюджете на 2021 – 2023 годы"</w:t>
      </w:r>
    </w:p>
    <w:p>
      <w:pPr>
        <w:spacing w:after="0"/>
        <w:ind w:left="0"/>
        <w:jc w:val="both"/>
      </w:pPr>
      <w:r>
        <w:rPr>
          <w:rFonts w:ascii="Times New Roman"/>
          <w:b w:val="false"/>
          <w:i w:val="false"/>
          <w:color w:val="000000"/>
          <w:sz w:val="28"/>
        </w:rPr>
        <w:t>Постановление Правительства Республики Казахстан от 27 мая 2021 года № 353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ff0000"/>
          <w:sz w:val="28"/>
        </w:rPr>
        <w:t>Вводится в действие с 01.01.2021.</w:t>
      </w:r>
    </w:p>
    <w:p>
      <w:pPr>
        <w:spacing w:after="0"/>
        <w:ind w:left="0"/>
        <w:jc w:val="both"/>
      </w:pPr>
      <w:r>
        <w:rPr>
          <w:rFonts w:ascii="Times New Roman"/>
          <w:b w:val="false"/>
          <w:i w:val="false"/>
          <w:color w:val="000000"/>
          <w:sz w:val="28"/>
        </w:rPr>
        <w:t>
      Правительство Республики Казахстан ПОСТАНОВЛЯЕТ:</w:t>
      </w:r>
    </w:p>
    <w:bookmarkStart w:name="z5"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10 декабря 2020 года № 840 "О реализации Закона Республики Казахстан "О республиканском бюджете на 2021 – 2023 годы" следующие изменения и дополнения:</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 w:id="1"/>
    <w:p>
      <w:pPr>
        <w:spacing w:after="0"/>
        <w:ind w:left="0"/>
        <w:jc w:val="both"/>
      </w:pPr>
      <w:r>
        <w:rPr>
          <w:rFonts w:ascii="Times New Roman"/>
          <w:b w:val="false"/>
          <w:i w:val="false"/>
          <w:color w:val="000000"/>
          <w:sz w:val="28"/>
        </w:rPr>
        <w:t>
      "1. Принять к исполнению республиканский бюджет на 2021 – 2023 годы, в том числе на 2021 год, в следующих объемах:</w:t>
      </w:r>
    </w:p>
    <w:bookmarkEnd w:id="1"/>
    <w:bookmarkStart w:name="z8" w:id="2"/>
    <w:p>
      <w:pPr>
        <w:spacing w:after="0"/>
        <w:ind w:left="0"/>
        <w:jc w:val="both"/>
      </w:pPr>
      <w:r>
        <w:rPr>
          <w:rFonts w:ascii="Times New Roman"/>
          <w:b w:val="false"/>
          <w:i w:val="false"/>
          <w:color w:val="000000"/>
          <w:sz w:val="28"/>
        </w:rPr>
        <w:t>
      1) доходы – 12 405 717 446 тысяч тенге, в том числе по:</w:t>
      </w:r>
    </w:p>
    <w:bookmarkEnd w:id="2"/>
    <w:bookmarkStart w:name="z9" w:id="3"/>
    <w:p>
      <w:pPr>
        <w:spacing w:after="0"/>
        <w:ind w:left="0"/>
        <w:jc w:val="both"/>
      </w:pPr>
      <w:r>
        <w:rPr>
          <w:rFonts w:ascii="Times New Roman"/>
          <w:b w:val="false"/>
          <w:i w:val="false"/>
          <w:color w:val="000000"/>
          <w:sz w:val="28"/>
        </w:rPr>
        <w:t>
      налоговым поступлениям – 6 913 806 526 тысяч тенге;</w:t>
      </w:r>
    </w:p>
    <w:bookmarkEnd w:id="3"/>
    <w:bookmarkStart w:name="z10" w:id="4"/>
    <w:p>
      <w:pPr>
        <w:spacing w:after="0"/>
        <w:ind w:left="0"/>
        <w:jc w:val="both"/>
      </w:pPr>
      <w:r>
        <w:rPr>
          <w:rFonts w:ascii="Times New Roman"/>
          <w:b w:val="false"/>
          <w:i w:val="false"/>
          <w:color w:val="000000"/>
          <w:sz w:val="28"/>
        </w:rPr>
        <w:t>
      неналоговым поступлениям – 286 899 962 тысячи тенге;</w:t>
      </w:r>
    </w:p>
    <w:bookmarkEnd w:id="4"/>
    <w:bookmarkStart w:name="z11" w:id="5"/>
    <w:p>
      <w:pPr>
        <w:spacing w:after="0"/>
        <w:ind w:left="0"/>
        <w:jc w:val="both"/>
      </w:pPr>
      <w:r>
        <w:rPr>
          <w:rFonts w:ascii="Times New Roman"/>
          <w:b w:val="false"/>
          <w:i w:val="false"/>
          <w:color w:val="000000"/>
          <w:sz w:val="28"/>
        </w:rPr>
        <w:t>
      поступлениям от продажи основного капитала – 3 585 654 тысячи тенге;</w:t>
      </w:r>
    </w:p>
    <w:bookmarkEnd w:id="5"/>
    <w:bookmarkStart w:name="z12" w:id="6"/>
    <w:p>
      <w:pPr>
        <w:spacing w:after="0"/>
        <w:ind w:left="0"/>
        <w:jc w:val="both"/>
      </w:pPr>
      <w:r>
        <w:rPr>
          <w:rFonts w:ascii="Times New Roman"/>
          <w:b w:val="false"/>
          <w:i w:val="false"/>
          <w:color w:val="000000"/>
          <w:sz w:val="28"/>
        </w:rPr>
        <w:t>
      поступлениям трансфертов – 5 201 425 304 тысячи тенге;</w:t>
      </w:r>
    </w:p>
    <w:bookmarkEnd w:id="6"/>
    <w:bookmarkStart w:name="z13" w:id="7"/>
    <w:p>
      <w:pPr>
        <w:spacing w:after="0"/>
        <w:ind w:left="0"/>
        <w:jc w:val="both"/>
      </w:pPr>
      <w:r>
        <w:rPr>
          <w:rFonts w:ascii="Times New Roman"/>
          <w:b w:val="false"/>
          <w:i w:val="false"/>
          <w:color w:val="000000"/>
          <w:sz w:val="28"/>
        </w:rPr>
        <w:t>
      2) затраты – 14 911 075 741 тысяча тенге;</w:t>
      </w:r>
    </w:p>
    <w:bookmarkEnd w:id="7"/>
    <w:bookmarkStart w:name="z14" w:id="8"/>
    <w:p>
      <w:pPr>
        <w:spacing w:after="0"/>
        <w:ind w:left="0"/>
        <w:jc w:val="both"/>
      </w:pPr>
      <w:r>
        <w:rPr>
          <w:rFonts w:ascii="Times New Roman"/>
          <w:b w:val="false"/>
          <w:i w:val="false"/>
          <w:color w:val="000000"/>
          <w:sz w:val="28"/>
        </w:rPr>
        <w:t>
      3) чистое бюджетное кредитование – 223 459 837 тысяч тенге, в том числе:</w:t>
      </w:r>
    </w:p>
    <w:bookmarkEnd w:id="8"/>
    <w:bookmarkStart w:name="z15" w:id="9"/>
    <w:p>
      <w:pPr>
        <w:spacing w:after="0"/>
        <w:ind w:left="0"/>
        <w:jc w:val="both"/>
      </w:pPr>
      <w:r>
        <w:rPr>
          <w:rFonts w:ascii="Times New Roman"/>
          <w:b w:val="false"/>
          <w:i w:val="false"/>
          <w:color w:val="000000"/>
          <w:sz w:val="28"/>
        </w:rPr>
        <w:t>
      бюджетные кредиты – 392 058 235 тысяч тенге;</w:t>
      </w:r>
    </w:p>
    <w:bookmarkEnd w:id="9"/>
    <w:bookmarkStart w:name="z16" w:id="10"/>
    <w:p>
      <w:pPr>
        <w:spacing w:after="0"/>
        <w:ind w:left="0"/>
        <w:jc w:val="both"/>
      </w:pPr>
      <w:r>
        <w:rPr>
          <w:rFonts w:ascii="Times New Roman"/>
          <w:b w:val="false"/>
          <w:i w:val="false"/>
          <w:color w:val="000000"/>
          <w:sz w:val="28"/>
        </w:rPr>
        <w:t>
      погашение бюджетных кредитов – 168 598 398 тысяч тенге;</w:t>
      </w:r>
    </w:p>
    <w:bookmarkEnd w:id="10"/>
    <w:bookmarkStart w:name="z17" w:id="11"/>
    <w:p>
      <w:pPr>
        <w:spacing w:after="0"/>
        <w:ind w:left="0"/>
        <w:jc w:val="both"/>
      </w:pPr>
      <w:r>
        <w:rPr>
          <w:rFonts w:ascii="Times New Roman"/>
          <w:b w:val="false"/>
          <w:i w:val="false"/>
          <w:color w:val="000000"/>
          <w:sz w:val="28"/>
        </w:rPr>
        <w:t>
      4) сальдо по операциям с финансовыми активами – 30 847 068 тысяч тенге, в том числе:</w:t>
      </w:r>
    </w:p>
    <w:bookmarkEnd w:id="11"/>
    <w:bookmarkStart w:name="z18" w:id="12"/>
    <w:p>
      <w:pPr>
        <w:spacing w:after="0"/>
        <w:ind w:left="0"/>
        <w:jc w:val="both"/>
      </w:pPr>
      <w:r>
        <w:rPr>
          <w:rFonts w:ascii="Times New Roman"/>
          <w:b w:val="false"/>
          <w:i w:val="false"/>
          <w:color w:val="000000"/>
          <w:sz w:val="28"/>
        </w:rPr>
        <w:t>
      приобретение финансовых активов – 30 847 068 тысяч тенге;</w:t>
      </w:r>
    </w:p>
    <w:bookmarkEnd w:id="12"/>
    <w:bookmarkStart w:name="z19" w:id="13"/>
    <w:p>
      <w:pPr>
        <w:spacing w:after="0"/>
        <w:ind w:left="0"/>
        <w:jc w:val="both"/>
      </w:pPr>
      <w:r>
        <w:rPr>
          <w:rFonts w:ascii="Times New Roman"/>
          <w:b w:val="false"/>
          <w:i w:val="false"/>
          <w:color w:val="000000"/>
          <w:sz w:val="28"/>
        </w:rPr>
        <w:t>
      5) дефицит бюджета – -2 759 665 200 тысяч тенге или 3,5 процента к валовому внутреннему продукту страны;</w:t>
      </w:r>
    </w:p>
    <w:bookmarkEnd w:id="13"/>
    <w:bookmarkStart w:name="z20" w:id="14"/>
    <w:p>
      <w:pPr>
        <w:spacing w:after="0"/>
        <w:ind w:left="0"/>
        <w:jc w:val="both"/>
      </w:pPr>
      <w:r>
        <w:rPr>
          <w:rFonts w:ascii="Times New Roman"/>
          <w:b w:val="false"/>
          <w:i w:val="false"/>
          <w:color w:val="000000"/>
          <w:sz w:val="28"/>
        </w:rPr>
        <w:t>
      6) ненефтяной дефицит бюджета – -8 243 730 200 тысяч тенге или 10,6 процента к валовому внутреннему продукту страны;</w:t>
      </w:r>
    </w:p>
    <w:bookmarkEnd w:id="14"/>
    <w:bookmarkStart w:name="z21" w:id="15"/>
    <w:p>
      <w:pPr>
        <w:spacing w:after="0"/>
        <w:ind w:left="0"/>
        <w:jc w:val="both"/>
      </w:pPr>
      <w:r>
        <w:rPr>
          <w:rFonts w:ascii="Times New Roman"/>
          <w:b w:val="false"/>
          <w:i w:val="false"/>
          <w:color w:val="000000"/>
          <w:sz w:val="28"/>
        </w:rPr>
        <w:t>
      7) финансирование дефицита бюджета – 2 759 665 200 тысяч тенге.";</w:t>
      </w:r>
    </w:p>
    <w:bookmarkEnd w:id="15"/>
    <w:bookmarkStart w:name="z22"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6"/>
    <w:bookmarkStart w:name="z23" w:id="17"/>
    <w:p>
      <w:pPr>
        <w:spacing w:after="0"/>
        <w:ind w:left="0"/>
        <w:jc w:val="both"/>
      </w:pPr>
      <w:r>
        <w:rPr>
          <w:rFonts w:ascii="Times New Roman"/>
          <w:b w:val="false"/>
          <w:i w:val="false"/>
          <w:color w:val="000000"/>
          <w:sz w:val="28"/>
        </w:rPr>
        <w:t>
      дополнить подпунктами 2-1), 2-2), 2-3), 2-4), 2-5), 2-6), 9-1) и 9-2) следующего содержания:</w:t>
      </w:r>
    </w:p>
    <w:bookmarkEnd w:id="17"/>
    <w:bookmarkStart w:name="z24" w:id="18"/>
    <w:p>
      <w:pPr>
        <w:spacing w:after="0"/>
        <w:ind w:left="0"/>
        <w:jc w:val="both"/>
      </w:pPr>
      <w:r>
        <w:rPr>
          <w:rFonts w:ascii="Times New Roman"/>
          <w:b w:val="false"/>
          <w:i w:val="false"/>
          <w:color w:val="000000"/>
          <w:sz w:val="28"/>
        </w:rPr>
        <w:t>
      "2-1) распределение сумм целевых текущих трансфертов областным бюджетам, бюджетам городов республиканского значения, столицы на повышение должностных окладов сотрудников органов внутренних дел согласно приложению 2-1 к настоящему постановлению;</w:t>
      </w:r>
    </w:p>
    <w:bookmarkEnd w:id="18"/>
    <w:bookmarkStart w:name="z25" w:id="19"/>
    <w:p>
      <w:pPr>
        <w:spacing w:after="0"/>
        <w:ind w:left="0"/>
        <w:jc w:val="both"/>
      </w:pPr>
      <w:r>
        <w:rPr>
          <w:rFonts w:ascii="Times New Roman"/>
          <w:b w:val="false"/>
          <w:i w:val="false"/>
          <w:color w:val="000000"/>
          <w:sz w:val="28"/>
        </w:rPr>
        <w:t>
      2-2) распределение сумм целевых текущих трансфертов областным бюджетам на передачу функций охраны объектов в конкурентную среду согласно приложению 2-2 к настоящему постановлению;</w:t>
      </w:r>
    </w:p>
    <w:bookmarkEnd w:id="19"/>
    <w:bookmarkStart w:name="z26" w:id="20"/>
    <w:p>
      <w:pPr>
        <w:spacing w:after="0"/>
        <w:ind w:left="0"/>
        <w:jc w:val="both"/>
      </w:pPr>
      <w:r>
        <w:rPr>
          <w:rFonts w:ascii="Times New Roman"/>
          <w:b w:val="false"/>
          <w:i w:val="false"/>
          <w:color w:val="000000"/>
          <w:sz w:val="28"/>
        </w:rPr>
        <w:t>
      2-3) распределение сумм целевых текущих трансфертов областным бюджетам, бюджету столицы на выплату надбавок медицинским работникам, задействованным в противоэпидемических мероприятиях в рамках борьбы с коронавирусом (COVID-19), согласно приложению 2-3 к настоящему постановлению;</w:t>
      </w:r>
    </w:p>
    <w:bookmarkEnd w:id="20"/>
    <w:bookmarkStart w:name="z27" w:id="21"/>
    <w:p>
      <w:pPr>
        <w:spacing w:after="0"/>
        <w:ind w:left="0"/>
        <w:jc w:val="both"/>
      </w:pPr>
      <w:r>
        <w:rPr>
          <w:rFonts w:ascii="Times New Roman"/>
          <w:b w:val="false"/>
          <w:i w:val="false"/>
          <w:color w:val="000000"/>
          <w:sz w:val="28"/>
        </w:rPr>
        <w:t>
      2-4) распределение сумм целевых текущих трансфертов областным бюджетам, бюджетам городов республиканского значения, столицы на выплату компенсации за наем (аренду) жилья и жилищные выплаты сотрудникам специальных учреждений, конвойной службы, дежурных частей и центров оперативного управления, кинологических подразделений и помощникам участковых инспекторов полиции за счет средств целевого трансферта из Национального фонда Республики Казахстан согласно приложению 2-4 к настоящему постановлению;</w:t>
      </w:r>
    </w:p>
    <w:bookmarkEnd w:id="21"/>
    <w:bookmarkStart w:name="z28" w:id="22"/>
    <w:p>
      <w:pPr>
        <w:spacing w:after="0"/>
        <w:ind w:left="0"/>
        <w:jc w:val="both"/>
      </w:pPr>
      <w:r>
        <w:rPr>
          <w:rFonts w:ascii="Times New Roman"/>
          <w:b w:val="false"/>
          <w:i w:val="false"/>
          <w:color w:val="000000"/>
          <w:sz w:val="28"/>
        </w:rPr>
        <w:t>
      2-5) распределение сумм целевых текущих трансфертов бюджету Туркестанской области на проведение капитального ремонта водных обьектов в сфере водного хозяйства согласно приложению 2-5 к настоящему постановлению;</w:t>
      </w:r>
    </w:p>
    <w:bookmarkEnd w:id="22"/>
    <w:bookmarkStart w:name="z29" w:id="23"/>
    <w:p>
      <w:pPr>
        <w:spacing w:after="0"/>
        <w:ind w:left="0"/>
        <w:jc w:val="both"/>
      </w:pPr>
      <w:r>
        <w:rPr>
          <w:rFonts w:ascii="Times New Roman"/>
          <w:b w:val="false"/>
          <w:i w:val="false"/>
          <w:color w:val="000000"/>
          <w:sz w:val="28"/>
        </w:rPr>
        <w:t>
      2-6) распределение сумм целевых текущих трансфертов бюджету Акмолинской области на создание лесонасаждений вдоль автомобильной дороги Астана – Щучинск на участках Шортанды – Щучинск согласно приложению 2-6 к настоящему постановлению;";</w:t>
      </w:r>
    </w:p>
    <w:bookmarkEnd w:id="23"/>
    <w:bookmarkStart w:name="z30" w:id="24"/>
    <w:p>
      <w:pPr>
        <w:spacing w:after="0"/>
        <w:ind w:left="0"/>
        <w:jc w:val="both"/>
      </w:pPr>
      <w:r>
        <w:rPr>
          <w:rFonts w:ascii="Times New Roman"/>
          <w:b w:val="false"/>
          <w:i w:val="false"/>
          <w:color w:val="000000"/>
          <w:sz w:val="28"/>
        </w:rPr>
        <w:t>
      "9-1) распределение сумм целевых текущих трансфертов областным бюджетам, бюджетам городов республиканского значения, столицы на субсидирование развития семеноводства за счет целевого трансферта из Национального фонда Республики Казахстан согласно приложению 9-1 к настоящему постановлению;</w:t>
      </w:r>
    </w:p>
    <w:bookmarkEnd w:id="24"/>
    <w:bookmarkStart w:name="z31" w:id="25"/>
    <w:p>
      <w:pPr>
        <w:spacing w:after="0"/>
        <w:ind w:left="0"/>
        <w:jc w:val="both"/>
      </w:pPr>
      <w:r>
        <w:rPr>
          <w:rFonts w:ascii="Times New Roman"/>
          <w:b w:val="false"/>
          <w:i w:val="false"/>
          <w:color w:val="000000"/>
          <w:sz w:val="28"/>
        </w:rPr>
        <w:t>
      9-2) распределение сумм целевых текущих трансфертов областным бюджетам, бюджетам городов республиканского значения, столицы на субсидирование стоимости удобрений (за исключением органических) за счет целевого трансферта из Национального фонда Республики Казахстан согласно приложению 9-2 к настоящему постановлению;";</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w:t>
      </w:r>
      <w:r>
        <w:rPr>
          <w:rFonts w:ascii="Times New Roman"/>
          <w:b w:val="false"/>
          <w:i w:val="false"/>
          <w:color w:val="000000"/>
          <w:sz w:val="28"/>
        </w:rPr>
        <w:t xml:space="preserve"> изложить в следующей редакции:</w:t>
      </w:r>
    </w:p>
    <w:bookmarkStart w:name="z33" w:id="26"/>
    <w:p>
      <w:pPr>
        <w:spacing w:after="0"/>
        <w:ind w:left="0"/>
        <w:jc w:val="both"/>
      </w:pPr>
      <w:r>
        <w:rPr>
          <w:rFonts w:ascii="Times New Roman"/>
          <w:b w:val="false"/>
          <w:i w:val="false"/>
          <w:color w:val="000000"/>
          <w:sz w:val="28"/>
        </w:rPr>
        <w:t>
      "16) распределение сумм целевых текущих трансфертов областным бюджетам, бюджетам городов республиканского значения, столицы на развитие рынка труда за счет средств республиканского бюджета согласно приложению 16 к настоящему постановлению;";</w:t>
      </w:r>
    </w:p>
    <w:bookmarkEnd w:id="26"/>
    <w:bookmarkStart w:name="z34" w:id="27"/>
    <w:p>
      <w:pPr>
        <w:spacing w:after="0"/>
        <w:ind w:left="0"/>
        <w:jc w:val="both"/>
      </w:pPr>
      <w:r>
        <w:rPr>
          <w:rFonts w:ascii="Times New Roman"/>
          <w:b w:val="false"/>
          <w:i w:val="false"/>
          <w:color w:val="000000"/>
          <w:sz w:val="28"/>
        </w:rPr>
        <w:t>
      дополнить подпунктом 16-1) следующего содержания:</w:t>
      </w:r>
    </w:p>
    <w:bookmarkEnd w:id="27"/>
    <w:bookmarkStart w:name="z35" w:id="28"/>
    <w:p>
      <w:pPr>
        <w:spacing w:after="0"/>
        <w:ind w:left="0"/>
        <w:jc w:val="both"/>
      </w:pPr>
      <w:r>
        <w:rPr>
          <w:rFonts w:ascii="Times New Roman"/>
          <w:b w:val="false"/>
          <w:i w:val="false"/>
          <w:color w:val="000000"/>
          <w:sz w:val="28"/>
        </w:rPr>
        <w:t>
      "16-1) распределение сумм целевых текущих трансфертов областному бюджету Северо-Казахстанской области на приобретение жилья для переселенцев из трудоизбыточных регионов в рамках Государственной программы развития продуктивной занятости и массового предпринимательства на 2017 – 2021 годы "Еңбек" согласно приложению 16-1 к настоящему постановлению;";</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17)</w:t>
      </w:r>
      <w:r>
        <w:rPr>
          <w:rFonts w:ascii="Times New Roman"/>
          <w:b w:val="false"/>
          <w:i w:val="false"/>
          <w:color w:val="000000"/>
          <w:sz w:val="28"/>
        </w:rPr>
        <w:t xml:space="preserve"> изложить в следующей редакции:</w:t>
      </w:r>
    </w:p>
    <w:bookmarkStart w:name="z37" w:id="29"/>
    <w:p>
      <w:pPr>
        <w:spacing w:after="0"/>
        <w:ind w:left="0"/>
        <w:jc w:val="both"/>
      </w:pPr>
      <w:r>
        <w:rPr>
          <w:rFonts w:ascii="Times New Roman"/>
          <w:b w:val="false"/>
          <w:i w:val="false"/>
          <w:color w:val="000000"/>
          <w:sz w:val="28"/>
        </w:rPr>
        <w:t>
      "17) распределение сумм целевых текущих трансфертов областным бюджетам, бюджетам городов республиканского значения, столицы на повышение заработной платы работников государственных организаций: медико-социальных учреждений стационарного и полустационарного типов, организаций надомного обслуживания, временного пребывания, центров занятости населения согласно приложению 17 к настоящему постановлению;";</w:t>
      </w:r>
    </w:p>
    <w:bookmarkEnd w:id="29"/>
    <w:bookmarkStart w:name="z38" w:id="30"/>
    <w:p>
      <w:pPr>
        <w:spacing w:after="0"/>
        <w:ind w:left="0"/>
        <w:jc w:val="both"/>
      </w:pPr>
      <w:r>
        <w:rPr>
          <w:rFonts w:ascii="Times New Roman"/>
          <w:b w:val="false"/>
          <w:i w:val="false"/>
          <w:color w:val="000000"/>
          <w:sz w:val="28"/>
        </w:rPr>
        <w:t>
      дополнить подпунктами 20-1), 39-1), 39-2), 43-1), 46-1), 49-1) и 49-2) следующего содержания:</w:t>
      </w:r>
    </w:p>
    <w:bookmarkEnd w:id="30"/>
    <w:bookmarkStart w:name="z39" w:id="31"/>
    <w:p>
      <w:pPr>
        <w:spacing w:after="0"/>
        <w:ind w:left="0"/>
        <w:jc w:val="both"/>
      </w:pPr>
      <w:r>
        <w:rPr>
          <w:rFonts w:ascii="Times New Roman"/>
          <w:b w:val="false"/>
          <w:i w:val="false"/>
          <w:color w:val="000000"/>
          <w:sz w:val="28"/>
        </w:rPr>
        <w:t>
      "20-1) распределение сумм целевых текущих трансфертов областным бюджетам, бюджетам городов республиканского значения, столицы на обеспечение охвата дошкольным воспитанием и обучением детей от трех до шести лет за счет целевого трансферта из Национального фонда Республики Казахстан согласно приложению 20-1 к настоящему постановлению;";</w:t>
      </w:r>
    </w:p>
    <w:bookmarkEnd w:id="31"/>
    <w:bookmarkStart w:name="z40" w:id="32"/>
    <w:p>
      <w:pPr>
        <w:spacing w:after="0"/>
        <w:ind w:left="0"/>
        <w:jc w:val="both"/>
      </w:pPr>
      <w:r>
        <w:rPr>
          <w:rFonts w:ascii="Times New Roman"/>
          <w:b w:val="false"/>
          <w:i w:val="false"/>
          <w:color w:val="000000"/>
          <w:sz w:val="28"/>
        </w:rPr>
        <w:t>
      "39-1) распределение сумм целевых текущих трансфертов бюджету Северо-Казахстанской области на сохранение археологических памятников за счет целевого трансферта из Национального фонда Республики Казахстан согласно приложению 39-1 к настоящему постановлению;</w:t>
      </w:r>
    </w:p>
    <w:bookmarkEnd w:id="32"/>
    <w:bookmarkStart w:name="z41" w:id="33"/>
    <w:p>
      <w:pPr>
        <w:spacing w:after="0"/>
        <w:ind w:left="0"/>
        <w:jc w:val="both"/>
      </w:pPr>
      <w:r>
        <w:rPr>
          <w:rFonts w:ascii="Times New Roman"/>
          <w:b w:val="false"/>
          <w:i w:val="false"/>
          <w:color w:val="000000"/>
          <w:sz w:val="28"/>
        </w:rPr>
        <w:t>
      39-2) распределение сумм целевых текущих трансфертов областным бюджетам, бюджетам городов республиканского значения, столицы на увеличение оплаты труда медицинских работников государственных организаций в сфере физической культуры и спорта за счет целевого трансферта из Национального фонда Республики Казахстан согласно приложению 39-2 к настоящему постановлению;";</w:t>
      </w:r>
    </w:p>
    <w:bookmarkEnd w:id="33"/>
    <w:bookmarkStart w:name="z42" w:id="34"/>
    <w:p>
      <w:pPr>
        <w:spacing w:after="0"/>
        <w:ind w:left="0"/>
        <w:jc w:val="both"/>
      </w:pPr>
      <w:r>
        <w:rPr>
          <w:rFonts w:ascii="Times New Roman"/>
          <w:b w:val="false"/>
          <w:i w:val="false"/>
          <w:color w:val="000000"/>
          <w:sz w:val="28"/>
        </w:rPr>
        <w:t>
      "43-1) распределение сумм целевых текущих трансфертов областным бюджетам, бюджетам городов республиканского значения, столицы на изъятие земельных участков для государственных нужд согласно приложению 43-1 к настоящему постановлению;";</w:t>
      </w:r>
    </w:p>
    <w:bookmarkEnd w:id="34"/>
    <w:bookmarkStart w:name="z43" w:id="35"/>
    <w:p>
      <w:pPr>
        <w:spacing w:after="0"/>
        <w:ind w:left="0"/>
        <w:jc w:val="both"/>
      </w:pPr>
      <w:r>
        <w:rPr>
          <w:rFonts w:ascii="Times New Roman"/>
          <w:b w:val="false"/>
          <w:i w:val="false"/>
          <w:color w:val="000000"/>
          <w:sz w:val="28"/>
        </w:rPr>
        <w:t>
      "46-1) распределение сумм целевых текущих трансфертов областным бюджетам на обеспечение и проведение выборов акимов городов районного значения, сел, поселков, сельских округов за счет целевого трансферта из Национального фонда Республики Казахстан согласно приложению 46-1 к настоящему постановлению;";</w:t>
      </w:r>
    </w:p>
    <w:bookmarkEnd w:id="35"/>
    <w:bookmarkStart w:name="z44" w:id="36"/>
    <w:p>
      <w:pPr>
        <w:spacing w:after="0"/>
        <w:ind w:left="0"/>
        <w:jc w:val="both"/>
      </w:pPr>
      <w:r>
        <w:rPr>
          <w:rFonts w:ascii="Times New Roman"/>
          <w:b w:val="false"/>
          <w:i w:val="false"/>
          <w:color w:val="000000"/>
          <w:sz w:val="28"/>
        </w:rPr>
        <w:t>
      "49-1) распределение сумм кредитования областным бюджетам, бюджетам городов республиканского значения, столицы для реализации предпринимательских инициатив в рамках Дорожной карты занятости на 2020 – 2021 годы за счет целевого трансферта из Национального фонда Республики Казахстан согласно приложению 49-1 к настоящему постановлению;</w:t>
      </w:r>
    </w:p>
    <w:bookmarkEnd w:id="36"/>
    <w:bookmarkStart w:name="z45" w:id="37"/>
    <w:p>
      <w:pPr>
        <w:spacing w:after="0"/>
        <w:ind w:left="0"/>
        <w:jc w:val="both"/>
      </w:pPr>
      <w:r>
        <w:rPr>
          <w:rFonts w:ascii="Times New Roman"/>
          <w:b w:val="false"/>
          <w:i w:val="false"/>
          <w:color w:val="000000"/>
          <w:sz w:val="28"/>
        </w:rPr>
        <w:t>
      49-2) распределение сумм кредитования областным бюджетам, бюджетам городов республиканского значения, столицы на проведение капитального ремонта общего имущества объектов кондоминиумов согласно приложению 49-2 к настоящему постановлению;";</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47" w:id="38"/>
    <w:p>
      <w:pPr>
        <w:spacing w:after="0"/>
        <w:ind w:left="0"/>
        <w:jc w:val="both"/>
      </w:pPr>
      <w:r>
        <w:rPr>
          <w:rFonts w:ascii="Times New Roman"/>
          <w:b w:val="false"/>
          <w:i w:val="false"/>
          <w:color w:val="000000"/>
          <w:sz w:val="28"/>
        </w:rPr>
        <w:t>
      "3. Министерству труда и социальной защиты населения Республики Казахстан выделить из средств, предусмотренных в республиканском бюджете на 2021 год на реализацию мероприятий в рамках Дорожной карты занятости на 2020 – 2021 годы, сумму в размере 77 500 000 тысяч тенге для перечисления целевых трансфертов на развитие областным бюджетам, бюджетам городов республиканского значения, столицы на строительство и (или) реконструкцию объектов в рамках Дорожной карты занятости на 2020 – 2021 годы.";</w:t>
      </w:r>
    </w:p>
    <w:bookmarkEnd w:id="38"/>
    <w:bookmarkStart w:name="z48" w:id="39"/>
    <w:p>
      <w:pPr>
        <w:spacing w:after="0"/>
        <w:ind w:left="0"/>
        <w:jc w:val="both"/>
      </w:pPr>
      <w:r>
        <w:rPr>
          <w:rFonts w:ascii="Times New Roman"/>
          <w:b w:val="false"/>
          <w:i w:val="false"/>
          <w:color w:val="000000"/>
          <w:sz w:val="28"/>
        </w:rPr>
        <w:t>
      дополнить пунктом 6-1 следующего содержания:</w:t>
      </w:r>
    </w:p>
    <w:bookmarkEnd w:id="39"/>
    <w:bookmarkStart w:name="z49" w:id="40"/>
    <w:p>
      <w:pPr>
        <w:spacing w:after="0"/>
        <w:ind w:left="0"/>
        <w:jc w:val="both"/>
      </w:pPr>
      <w:r>
        <w:rPr>
          <w:rFonts w:ascii="Times New Roman"/>
          <w:b w:val="false"/>
          <w:i w:val="false"/>
          <w:color w:val="000000"/>
          <w:sz w:val="28"/>
        </w:rPr>
        <w:t>
      "6-1. Утвердить перечень проектов государственно-частного партнерства, планируемых к реализации, требующих финансирования государственных обязательств по проектам государственно-частного партнерства, в том числе государственных концессионных обязательств, из республиканского бюджета согласно приложению 52-1 к настоящему постановлению.";</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и </w:t>
      </w:r>
      <w:r>
        <w:rPr>
          <w:rFonts w:ascii="Times New Roman"/>
          <w:b w:val="false"/>
          <w:i w:val="false"/>
          <w:color w:val="000000"/>
          <w:sz w:val="28"/>
        </w:rPr>
        <w:t>53</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к настоящему постановлению;</w:t>
      </w:r>
    </w:p>
    <w:bookmarkStart w:name="z51" w:id="41"/>
    <w:p>
      <w:pPr>
        <w:spacing w:after="0"/>
        <w:ind w:left="0"/>
        <w:jc w:val="both"/>
      </w:pPr>
      <w:r>
        <w:rPr>
          <w:rFonts w:ascii="Times New Roman"/>
          <w:b w:val="false"/>
          <w:i w:val="false"/>
          <w:color w:val="000000"/>
          <w:sz w:val="28"/>
        </w:rPr>
        <w:t xml:space="preserve">
      дополнить указанное постановление приложениями 2-1, 2-2, 2-3, 2-4, 2-5, 2-6, 9-1, 9-2, 16-1, 20-1, 39-1, 39-2, 43-1, 46-1, 49-1, 49-2 и 52-1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к настоящему постановлению.</w:t>
      </w:r>
    </w:p>
    <w:bookmarkEnd w:id="41"/>
    <w:bookmarkStart w:name="z52" w:id="42"/>
    <w:p>
      <w:pPr>
        <w:spacing w:after="0"/>
        <w:ind w:left="0"/>
        <w:jc w:val="both"/>
      </w:pPr>
      <w:r>
        <w:rPr>
          <w:rFonts w:ascii="Times New Roman"/>
          <w:b w:val="false"/>
          <w:i w:val="false"/>
          <w:color w:val="000000"/>
          <w:sz w:val="28"/>
        </w:rPr>
        <w:t>
      2. Центральным исполнительным органам в двухнедельный срок обеспечить приведение ранее принятых решений Правительства Республики Казахстан в соответствие с настоящим постановлением.</w:t>
      </w:r>
    </w:p>
    <w:bookmarkEnd w:id="42"/>
    <w:bookmarkStart w:name="z53" w:id="43"/>
    <w:p>
      <w:pPr>
        <w:spacing w:after="0"/>
        <w:ind w:left="0"/>
        <w:jc w:val="both"/>
      </w:pPr>
      <w:r>
        <w:rPr>
          <w:rFonts w:ascii="Times New Roman"/>
          <w:b w:val="false"/>
          <w:i w:val="false"/>
          <w:color w:val="000000"/>
          <w:sz w:val="28"/>
        </w:rPr>
        <w:t>
      3. Настоящее постановление вводится в действие с 1 января 2021 года.</w:t>
      </w:r>
    </w:p>
    <w:bookmarkEnd w:id="4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2021 года № 353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840</w:t>
            </w:r>
          </w:p>
        </w:tc>
      </w:tr>
    </w:tbl>
    <w:bookmarkStart w:name="z57" w:id="44"/>
    <w:p>
      <w:pPr>
        <w:spacing w:after="0"/>
        <w:ind w:left="0"/>
        <w:jc w:val="left"/>
      </w:pPr>
      <w:r>
        <w:rPr>
          <w:rFonts w:ascii="Times New Roman"/>
          <w:b/>
          <w:i w:val="false"/>
          <w:color w:val="000000"/>
        </w:rPr>
        <w:t xml:space="preserve"> Перечень приоритетных республиканских бюджетных инвестиций</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508"/>
        <w:gridCol w:w="508"/>
        <w:gridCol w:w="508"/>
        <w:gridCol w:w="53"/>
        <w:gridCol w:w="6732"/>
        <w:gridCol w:w="1312"/>
        <w:gridCol w:w="1152"/>
        <w:gridCol w:w="11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2"/>
            <w:vMerge/>
            <w:tcBorders>
              <w:top w:val="nil"/>
              <w:left w:val="single" w:color="cfcfcf" w:sz="5"/>
              <w:bottom w:val="single" w:color="cfcfcf" w:sz="5"/>
              <w:right w:val="single" w:color="cfcfcf" w:sz="5"/>
            </w:tcBorders>
          </w:tcP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1 319 358 733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300 419 388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147 539 342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Республиканские бюджетные инвестиционные проекты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367 639 174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142 086 568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96 739 641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Государственные услуги общего характера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58 392 913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21 127 094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1 969 536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57 937 075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21 127 094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1 969 536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развитие информационных систем Министерства финансов Республики Казахстан</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6 951 273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информационных систем Комитета казначейства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5 793 500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5 793 500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 модернизация информационных систем казначейства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5 793 500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внедрение и развитие информационной системы "Интегрированная система налогового администрирования"</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669 739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669 739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 налогового администрирования</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669 739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информационной системы государственного планирования</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488 034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488 034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информационной системы государственного планирования</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488 034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системы налогового администрирования</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1 190 093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412 678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412 678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 налогового администрирования</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412 678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софинансирования внешних займов из республиканского бюджета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777 415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777 415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 налогового администрирования</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777 415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техническое дооснащение пунктов пропуска на границе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49 795 709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21 127 094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1 969 536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49 795 709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21 127 094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1 969 536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49 795 709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21 127 094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1 969 536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техническое дооснащение пунктов пропуска, расположенных на казахстанском участке таможенной границы Евразийского экономического союза и Главного диспетчерского управления Комитета государственных доходов Министерства финансов Республики Казахстан</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49 795 709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21 127 094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1 969 536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Агентство Республики Казахстан по делам государственной службы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455 838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развитие информационных систем Агентства Республики Казахстан по делам государственной службы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455 838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455 838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 модернизация интегрированной информационной системы "Е-Қызмет" (cистема, ИИС "Е-Қызмет")</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455 838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Оборона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40 440 544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32 275 000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21 290 626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чрезвычайным ситуациям Республики Казахстан</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38 535 899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31 100 000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21 290 626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защиты от чрезвычайных ситуаций природного и техногенного характера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38 535 899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31 100 000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21 290 626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защиты от чрезвычайных ситуаций природного и техногенного характера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38 535 899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31 100 000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21 290 626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18 183 501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6 750 000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1 250 000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18 000 000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6 750 000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комплексной вневедомственной экспертизы по рабочему проекту "Строительство комплекса пожарного депо на 4 автомобиля II типа для IIIА и IВ климатических подрайонов с обычными геологическими условиями в селе Косшы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водно-спасательной станции на берегу озера Боровое Бурабайского района Акмолинской области</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водно-спасательной станций на берегу озера Большое Чебачье Бурабайского района Акмолинской области</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10 100 000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12 600 000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11 080 000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защитных сооружений на реке Хоргос в районе Международного центра приграничного сотрудничества и зданий таможни "Коргос" (Хоргос-1)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3 600 000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Руслоформирующие и защитные сооружения по реке Хоргос на участках Международного центра приграничного сотрудничества (МЦПС) "Хоргос", приграничной торгово-экономической зоны (ПТЭЗ) "Хоргос - Восточные ворота", поселков Баскунчи, Хоргос и пограничной заставы в Панфиловском районе Алматинской области"</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6 500 000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281 690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Привязка ПСД на строительство водно-спасательной станции в городе Актау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281 690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комплекса Оперативно-спасательного отряда на берегу озера Пестрое в Кызылжарском районе СКО по индивидуальному проекту для IB и IIIA климатических подрайонов с обычными геологическими условиями</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1 520 708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административного здания и пожарного депо на 4 автомобиля для Департамента по чрезвычайным ситуациям и государственного учреждения "Служба пожаротушения и аварийно-спасательных работ" в городе Туркестан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1 298 811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комплекса пожарного депо на 4 автомобиля ІІ типа для IVА IVГ климатических подрайонов с сейсмической активностью 7 баллов" в городе Туркестане по трассе Кентау 048 квартал</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8 400 000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11 750 000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8 960 626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селезадерживающей плотины в бассейне реки Аксай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3 600 000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7 750 000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6 725 266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селезадерживающей плотины в верховьях реки Улкен Алматы ниже устья реки Аюсай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2 235 360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обороны Республики Казахстан</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1 904 645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1 175 000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боевой, мобилизационной готовности Вооруженных Сил Республики Казахстан</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1 904 645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Вооруженных Сил</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369 522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369 522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1 175 000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369 522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автоматизированной системы управления Вооруженных Сил</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Общественный порядок, безопасность, правовая, судебная, уголовно-исполнительная деятельность</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18 827 585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5 912 202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3 364 165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внутренних дел Республики Казахстан</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5 644 364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1 500 000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порядка и обеспечение общественной безопасности</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5 616 728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общественного порядка, безопасности</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2 476 193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2 476 193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1 500 000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создание объектов (комплексов) войнской части 3656 Национальной гвардии Республики Казахстан в г. Астане (авиационная база)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2 476 193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информационных систем Министерства внутренних дел Республики Казахстан</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3 140 535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3 140 535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Автоматизированная информационная система "Биометрическая идентификация личности"</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3 140 535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уголовно-исполнительной системы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уголовно-исполнительной системы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13 818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Привязка типового проекта к местности "Строительство двух жилых блоков с общим лимитом наполнения 184 мест в учреждении "УГ-157/9" из типового проекта "Специализированное исправительное учреждение на 1500 мест" для IVA, IVГ климатических подрайонов с обычными геологическими условиями ТП РК 1500 СИУ (IVA, IVГ)-2.2-2012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13 818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Привязка типового проекта к местности "Строительство двух жилых блоков с общим лимитом наполнения 184 мест в учреждении "АП-162/2" из типового проекта "Специализированное исправительное учреждение на 1500 мест" для ІВ, IIIА климатических подрайонов с обычными геологическими условиями ТП РК 1500 СИУ (ІВ, IIIА)-2.2-2012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юстиции Республики Казахстан</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1 940 832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судебной экспертизы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1 940 832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1 940 832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Института судебной экспертизы на 150 сотрудников по адресу: город Нур-Султан, район Алматы, район пересечения улиц А431 и № 226 (проектные наименования), севернее трассы Астана - Караганда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1 940 832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Комитет национальной безопасности Республики Казахстан</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5 552 807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4 412 202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3 364 165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системы национальной безопасности</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5 552 807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4 412 202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3 364 165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5 552 807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4 412 202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3 364 165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системы национальной безопасности</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5 552 807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4 412 202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3 364 165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Верховный Суд Республики Казахстан</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1 759 399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судебными органами судебной защиты прав, свобод и законных интересов граждан и организаций</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1 759 399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органов судебной системы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1 759 399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601 887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административного здания Жамбылского областного суда на 10 составов по пр. Толе би, 90 в городе Таразе" Корректировка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601 887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912 408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"Строительство здания Сатпаевского городского суда. Корректировка"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912 408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245 104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2-этажного здания Арысского районного суда в г. Арысь, мкр. "Коктем-2", участок 090, Арысский район, ЮКО</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245 104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Генеральная прокуратура Республики Казахстан</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2 367 182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высшего надзора за точным и единообразным применением законов и подзаконных актов в Республике Казахстан</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1 867 182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для органов прокуратуры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1 867 182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1 867 182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административного здания для размещения сотрудников прокуратуры Туркестанской области в г.Туркестане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1 867 182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оперативной системы обеспечения правовой статистической информацией</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информационной системы "Электронное дело"</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500 000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информационной системы "Электронное дело"</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Служба государственной охраны Республики Казахстан</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1 563 001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Службы государственной охраны Республики Казахстан</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1 563 001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1 563 001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Службы государственной охраны Республики Казахстан</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1 563 001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1 004 125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внутренних дел Республики Казахстан</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повышение квалификации и переподготовка кадров Министерства внутренних дел Республики Казахстан</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образования</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зданий и сооружений Военного института Национальной гвардии Республики Казахстан</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культуры и спорта Республики Казахстан</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4 125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в организациях технического, профессионального, послесреднего образования и оказание социальной поддержки обучающимся в области культуры и искусства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образования, осуществляющих деятельность в области культуры и искусства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4 125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обследование и разработка проектной документации на постутилизацию незавершенного строительства здания общежития на 170 учебных мест, расположенных по адресу г. Алматы, Алматинский район, ул. Масанчи, 67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Здравоохранение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1 079 000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здравоохранения Республики Казахстан</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1 079 000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специального медицинского резерва и развитие инфраструктуры здравоохранения</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здравоохранения на республиканском уровне за счет средств республиканского бюджета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1 079 000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Cтроительство Национального научного онкологического центра в городе Нур-Султане с реконструкцией действующего здания (разработка проектно-сметной документации, строительно-монтажные работы)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Культура, спорт, туризм и информационное пространство</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17 018 259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культуры и спорта Республики Казахстан</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15 671 423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1 325 807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культуры за счет средств республиканского бюджета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1 325 807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56 000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на ограждение Национального парка под открытым небом на основе археологических раскопок древнего городища Бозок в архитектурном стиле средневековья. РГКП "Государственный историко-культурный музей-заповедник "Бозок"</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1 269 807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визит-центра "Ордабасы", село Ордабасы, Ордабасинский район, Туркестанская область (корректировка)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883 607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визит-центра с общежитием для сотрудников на территории мавзолея "Гаухар ана", Государственного историко-культурного заповедника-музея "Азрет Султан" в г.Туркестане, Туркестанская область</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193 446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визит-центра с общежитием для сотрудников на территории городища "Сауран", Государственного историко-культурного заповедника-музея "Азрет Султан" в г.Кентау Туркестанской области</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192 754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спорта высших достижений</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14 345 616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спорта за счет средств республиканского бюджета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14 345 616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14 345 616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Республиканская база олимпийской подготовки в Алматинской области. Корректировка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14 345 616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Управление Делами Президента Республики Казахстан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1 346 836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инфраструктуры Щучинско-Боровской курортной зоны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1 346 836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1 346 836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сквера с благоустройством пешеходной зоны (Променад) в поселке Бурабай Акмолинской области</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696 247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новых зданий кордона Золотоборского лесничества ГНПП "Бурабай", в поселке Мадениет"</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новых зданий кордона Буландинского лесничества ГНПП "Бурабай", в поселке Макинка"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велосипедной и пешеходной дорожки вдоль побережья озера Большое Чебачье от курортной зоны "AQBURA" до озера Бурабай"</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инженерных сетей от поселка Бурабай до озер Большое Чебачье и Текеколь ГНПП "Бурабай". 2-ая очередь</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инженерных сетей от озера Щучье до озера Карасу"</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автомобильной дороги от п. Боровое до курортной зоны "AQBURA"</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50 799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"Строительство новых зданий кордона Приозерного лесничества ГНПП "Бурабай", в поселке Котырколь"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новых зданий кордона Акылбайского лесничества ГНПП "Бурабай" в городе Щучинск"</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кордона "Голубой залив" Боровского лесничества ГНПП "Бурабай". Корректировка ПСД</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32 830 103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8 196 635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8 294 287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экологии, геологии и природных ресурсов Республики Казахстан</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32 830 103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8 196 635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8 294 287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управление водными ресурсами</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14 293 585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8 196 635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8 294 287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систем водоснабжения, гидротехнических сооружений за счет средств республиканского бюджета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14 293 585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8 196 635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8 294 287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3 133 764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водовода и водозаборных сооружений Кишкентайского месторождения до объектов водоснабжения города Макинска Буландынского района Акмолинской области</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668 095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Нуринского группового водопровода в Акмолинской области</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308 927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защитной дамбы города Астаны с уcтройством катастрофического водосброса с отводящим каналом</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1 606 160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Есильского контррегулятора на реке Есиль в Акмолинской области"</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550 582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39 200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групповых водопроводных сетей в с. Жаныс би и Шенбертал Иргизского района Актюбинской области</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200 019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Каскеленского группового водовода в Карасайском районе Алматинской области. 1-ая очередь строительства (2-й пусковой комплекс). Корректировка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Каскеленского группового водовода в Карасайском районе Алматинской области. 1-ая очередь строительства (3-й пусковой комплекс). Корректировка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"Строительство Каскеленского группового водовода в Карасайском районе Алматинской области. I очередь (2-й и 3-й пусковые комплексы) и II очередь строительства. Корректировка"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200 019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56 230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Эскулинского водовода с учетом водоснабжения г. Жезказгана Карагандинской области" (Корректировка № 2)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56 230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1 371 151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1 600 000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3 233 287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"Строительство второй линии магистрального водовода от головного водозабора "Такырколь" до насосной станции № 3 в Шиелийском районе Кызылординской области"</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457 819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"Строительство ветки подключения к Косаман-Акбасты Арало-Сарыбулакского группового водопровода и водоснабжение населенного пункта Акбасты Аральского района Кызылординской области"</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"Строительство второй линии магистрального водовода от головного водозабора "Такырколь" до насосной станции № 1 в Жанакорганском районе Кызылординской области"</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675 468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Кызылординского гидроузла Кызылординской области. I очередь</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1 121 151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"Строительство ветки подключения Аральск -Токабай - Абай Арало-Сарыбулакского группового водопровода и водоснабжение населенных пунктов Токабай, Абай Аральского района Кызылординской области"</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195 678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"Реконструкция водопроводных сетей населенных пунктов Акшымырау и Кызан группового водопровода "Казба - Акшымырау - Кызан" Мангистауского филиала РГП "Казводхоз" 2-й этап строительства (Строительство второй нити водовода между селами Акшымырау и Кызан)</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195 678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6 756 894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6 200 957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4 061 000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Пресновского группового водопровода в Северо-Казахстанской области (І очередь). Корректировка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4 092 413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Кокшетауского группового водопровода, третья очередь строительства. Участок от насосной станции четвертого подъема до насосной станции седьмого подъема (первый этап) Айыртауского района и района Шал акына Северо-Казахстанской области</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1 451 359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"Реконструкция Булаевского группового водопровода и строительство водоводов и отводов к сельским населенным пунктам (СНП) Тайыншинского района СКО, 4-ая очередь"</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"Реконструкция водоводов, отводов к сельским населенным пунктам, подключенных к Ишимскому групповому водопроводу, расположенному: Северо-Казахстанская обл., район Шал акына, с. Мерген, с. Куприяновка, с. Крещенка, с. Белоградовка, с. Городецкое, с. Кривощеково, с. Алкагаш, с. Ровное, с. Аканбарак, с. Коноваловка, с. Коктерек"</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1 011 372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"Реконструкция водоводов, отводов и разводящих сетей сельских населенных пунктов, подключенных к Ишимскому групповому водопроводу в Северо-Казахстанской области"</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738 226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аварийных участков Булаевского группового водопровода в Северо-Казахстанской области</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аварийных участков Ишимского группового водопровода в Северо-Казахстанской области</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Соколовского группового водопровода и строительство разводящих сетей сельских населенных пунктов с подключением. 2-я очередь</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1 564 481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2 736 327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Кызылкумского магистрального канала с автоматизацией водоучета и водораспределения Шардаринского и Арысского районов ЮКО (ІІІ очередь). Корректировка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286 729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межхозяйственного канала К-30 с гидротехническими сооружениями с внедрением автоматизации водоучета и водораспределения в Мактаральском районе ЮКО. Корректировка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и реконструкция первоочередных магистральных каналов оросительной системы Тюлькубасского района ЮКО</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1 592 863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распределительного канала Р-3 на Келесском массиве орошения в Казыгуртском районе ЮКО</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256 735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Усовершенствование ирригационных и дренажных систем</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18 536 518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5 560 955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5 560 955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Усовершенствование ирригационных и дренажных систем</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5 560 955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софинансирования внешних займов из республиканского бюджета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12 975 563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12 975 563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Усовершенствование ирригационных и дренажных систем</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12 975 563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Транспорт и коммуникации</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156 045 475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48 400 732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61 821 027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цифрового развития, инноваций и аэрокосмической промышленности Республики Казахстан</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23 260 549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35 855 974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58 082 236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ввод в эксплуатацию космической системы связи "KazSat-2R"</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15 000 000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13 000 000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Cоздание и ввод в эксплуатацию космической системы связи "KazSat-2R"</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космического ракетного комплекса "Байтерек" на базе ракеты космического назначения среднего класса нового поколения для запусков беспилотных космических аппаратов</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23 160 549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20 855 974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45 082 236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23 160 549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20 855 974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45 082 236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23 160 549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20 855 974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45 082 236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космического ракетного комплекса "Байтерек" на базе ракеты космического назначения среднего класса нового поколения для запусков беспилотных космических аппаратов</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23 160 549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20 855 974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45 082 236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индустрии и инфраструктурного развития Республики Казахстан</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132 784 926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12 544 758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3 738 791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130 703 106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12 544 758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3 738 791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60 300 714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7 200 000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Прочие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60 300 714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7 200 000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международного транзитного коридора "Западная Европа - Западный Китай"</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"Узынагаш - Отар"</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4 675 000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Центр-Юг "Астана - Караганда - Балхаш - Курты - Капшагай - Алматы" участок "Курты - Бурылбайтал"</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8 840 000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Центр-Юг "Астана - Караганда - Балхаш - Курты - Капшагай - Алматы" участок "Балхаш - Бурылбайтал"</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31 450 000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"Гр. РФ (на Орск) - Актобе - Атырау - гр. РФ (на Астрахань)" участок "Кандыагаш - Макат"</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14 910 714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внутренних источников</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60 603 106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544 758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3 738 791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Прочие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60 603 106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544 758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3 738 791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Центр-Восток "Астана - Павлодар - Калбатау - Усть-Каменогорск"</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2 040 892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и проектно-изыскательские работы автомобильной дороги республиканского значения "Астана - Петропавловск" транзитного коридора "Боровое - Кокшетау - Петропавловск - граница РФ"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"Ушарал - Достык"</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17 854 000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"Карабутак - Комсомольское - Денисовка - Рудный - Костанай"</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12 830 220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"Таскескен - Бахты (граница КНР)"</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412 789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"Усть-Каменогорск - Зыряновск - Большенарымское -Катон-Карагай - Рахмановские ключи"</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"Гр. РФ (на Орск) - Актобе - Атырау - гр. РФ (на Астрахань)"</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9 868 955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Центр-Юг "Астана - Караганда - Балхаш - Курты - Капшагай - Алматы"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11 572 518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"Кызылорда - Павлодар - Успенка - гр. РФ" участок "Кызылорда-Жезказган" км 12-424, протяженностью 412 км</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564 621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"Атырау - Уральск"</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544 758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3 738 791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по проекту "Центр - Запад"</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"Уральск - Оренбург" участок "Подстепное - Федоровка - гр РФ. (на Илек)" протяженностью 144 км</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"Караганды - Аягоз - Тарбагатай - Бугаз" участок "Караганды - Аягоз"</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и проектно-изыскательские работы автомобильной дороги "Актобе - Карабутак - Улгайсын"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автомобильной дороги республиканского значения "Семей - Усть - Каменогорск" протяженностью 195 км"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"Кызылорда - Павлодар - Успенка - гр. РФ" участок "Жезказган - Караганды"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софинансирования внешних займов из республиканского бюджета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9 799 286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Прочие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9 799 286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4 800 000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международного транзитного коридора "Западная Европа - Западный Китай"</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"Узынагаш - Отар"</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Центр-Юг "Астана - Караганда - Балхаш - Курты - Капшагай - Алматы" участок "Курты - Бурылбайтал"</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Центр-Юг "Астана - Караганда - Балхаш - Курты - Капшагай - Алматы" участок "Балхаш - Бурылбайтал"</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5 550 000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"Гр. РФ (на Орск) - Актобе - Атырау - гр. РФ (на Астрахань)" участок "Кандыагаш - Макат"</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1 789 286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строительство пограничных отделений</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1 040 000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пограничных отделений "Байтурасай" и "Жайсан" по Актюбинской области</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пограничных отделений "Узынагаш", "Кенерал", "Кайрак", "Бирлик" по Костанайской области</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пограничных отделений "Арлан" и "Шарбақты" по Павлодарской области</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строительство пограничных отделений "Кызыл ту", "Келтесай", "им. Баян Батыра", "Аккол", "Жанажол", "Жамбыл", "Ашикен", "Каракудук", "Аралагаш", "Каскат", "Есиль", "Талсай" департамента ПС по Северо-Казахстанской области</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пунктов пропуска через Государственную границу Республики Казахстан</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1 041 820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1 041 820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расширение и реконструкция пункта пропуска "Кордай" таможни "Кордай" на территории Кордайского сельского округа Кордайского района Жамбылской области</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268 139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Проектно-изыскательские работы и строительство пункта пропуска "Бесагаш" Жамбылской области</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689 362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 реконструкция и модернизация автомобильного пункта пропуска "Таскала" на казахстанско-российской границе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 реконструкция и модернизация автомобильного пункта пропуска "Сырым" на казахстанско-российской границе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 реконструкция и модернизация автомобильного пункта пропуска "Урлитобе" на казахстанско-российской границе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Проектно-изыскательские работы, реконструкция и модернизация автомобильного пункта пропуска "Алимбет" на казахстанско-российской границе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Проектно-изыскательские работы, реконструкция и модернизация автомобильного пункта пропуска "Жана Жол" на казахстанско-российской границе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Проектно-изыскательские работы, реконструкция и модернизация автомобильного пункта пропуска "Косак" на казахстанско-российской границе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42 001 170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26 174 905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Управление Делами Президента Республики Казахстан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42 001 170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26 174 905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Управления Делами Президента Республики Казахстан</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42 001 170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26 174 905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42 001 170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26 174 905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11 398 202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Дипломатический городок в городе Астана. Корректировка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5 887 996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стационарно-лечебного корпуса на 200 коечных мест для РГП "Больница Медицинского центра Управления Делами Президента Республики Казахстан". Корректировка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13 562 075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административного здания по проспекту Туран в г.Нур-Султане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300 398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15 317 717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здания Конституционного Совета Республики Казахстан в г.Нур-Султане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7 728 215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6 857 188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кабельной линии 10 кВ для присоединения объекта РГП "Больница Медицинского центра Управления Делами Президента РК" к электрическим сетям подстанции 110/10/6 кВ "Насосная"</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328 352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10 кВ для резервного электроснабжения объектов Правительственного центра (Резиденция Президента РК "Акорда", Сенат Парламента, Мажилис Парламента, Дом Министерств, Дом Правительства и Верховный Суд) в районе Есиль</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878 395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сетей резервного электроснабжения объектов, расположенных в жилых массивах Чубары и Караоткель, в районе Есиль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50 418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резервного электроснабжения существующего АБК, расположенного по адресу: район Есиль, жилой массив Караоткель, здание № 30а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134 131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детского сада на 160 мест для РГП "Детский сад "Қарлығаш" Медицинского центра Управления Делами Президента Республики Казахстан"</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Дипломатический городок в городе Нур-Султане. II очередь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сетей 10 кВ для резервного электроснабжения объекта "Министерство финансов", расположенного по пр. Женис, 11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164 478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10 кВ для резервного электроснабжения объекта "Административное здание", расположенного по ул. Бейбитшилик, 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53 174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склада "Чубары"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600"/>
        <w:gridCol w:w="600"/>
        <w:gridCol w:w="600"/>
        <w:gridCol w:w="731"/>
        <w:gridCol w:w="5236"/>
        <w:gridCol w:w="1547"/>
        <w:gridCol w:w="1391"/>
        <w:gridCol w:w="11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2"/>
            <w:vMerge/>
            <w:tcBorders>
              <w:top w:val="nil"/>
              <w:left w:val="single" w:color="cfcfcf" w:sz="5"/>
              <w:bottom w:val="single" w:color="cfcfcf" w:sz="5"/>
              <w:right w:val="single" w:color="cfcfcf" w:sz="5"/>
            </w:tcBorders>
          </w:tcPr>
          <w:p/>
        </w:tc>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Бюджетные инвестиции, планируемые посредством участия государства в уставном капитале юридических лиц</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20 150 148</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3 983 292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131 515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Государственные услуги общего характера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136 817</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131 515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131 515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финансов Республики Казахстан</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136 817</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131 515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131 515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акций международных финансовых организаций</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136 817</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131 515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131 515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Культура, спорт, туризм и информационное пространство</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4 462 948</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культуры и спорта Республики Казахстан</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4 462 948</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НАО "Международный университет туризма и гостеприимства"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577 000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577 000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"Казахфильм" имени Шакена Айманова"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3 885 948</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7 661 707</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3 851 777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экологии, геологии и природных ресурсов Республики Казахстан</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7 661 707</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3 851 777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Республиканского государственного предприятия на праве хозяйственного ведения "Казводхоз"</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7 661 707</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3 851 777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Промышленность, архитектурная, градостроительная и строительная деятельность</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торговли и интеграции Республики Казахстан</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"Национальный управляющий холдинг "Байтерек" с последующим увеличением уставного капитала АО "Экспортная страховая компания "KazakhExport" для поддержки казахстанских производителей несырьевых товаров и поставщиков услуг на внешних рынках и усиления их конкурентоспособности за счет предоставления эффективных финансовых мер поддержки экспорта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Транспорт и коммуникации</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2 888 676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индустрии и инфраструктурного развития Республики Казахстан</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2 888 676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"Международный аэропорт Нурсултан Назарбаев" в целях реализации проекта "Модернизация инфраструктуры АО "Международный аэропорт Нурсултан Назарбаев"</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2 888 676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508"/>
        <w:gridCol w:w="508"/>
        <w:gridCol w:w="508"/>
        <w:gridCol w:w="53"/>
        <w:gridCol w:w="6559"/>
        <w:gridCol w:w="1303"/>
        <w:gridCol w:w="1304"/>
        <w:gridCol w:w="118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2"/>
            <w:vMerge/>
            <w:tcBorders>
              <w:top w:val="nil"/>
              <w:left w:val="single" w:color="cfcfcf" w:sz="5"/>
              <w:bottom w:val="single" w:color="cfcfcf" w:sz="5"/>
              <w:right w:val="single" w:color="cfcfcf" w:sz="5"/>
            </w:tcBorders>
          </w:tcP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Целевые трансферты на развитие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155 556 822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142 349 528</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50 668 186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Оборона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6 502 033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чрезвычайным ситуациям Республики Казахстан</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6 502 033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защиты от чрезвычайных ситуаций природного и техногенного характера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6 502 033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и столицы на проведение работ по инженерной защите населения, объектов и территорий от природных стихийных бедствий</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6 502 033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3 174 344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1 418 689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1 509 000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400 000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8 385 624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образования и науки Республики Казахстан</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8 385 624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кадрами с высшим и послевузовским образованием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6 788 616</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Северо-Казахстанской области на строительство учебно-лабораторного корпуса "Kozybaev University Teaching and research center" Северо-Казахстанского государственного университета им. М.Козыбаева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6 788 616</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6 788 616</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Жамбылской области на строительство биофармацевтического завода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1 597 008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1 597 008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Здравоохранение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5 827 148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здравоохранения Республики Казахстан</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5 827 148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специального медицинского резерва и развитие инфраструктуры здравоохранения</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5 827 148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реконструкцию объектов здравоохранения и областному бюджету Алматинской области, бюджету города Алматы для сейсмоусиления объектов здравоохранения, а также на создание быстровозводимых комплексов для размещения инфекционных больниц за счет средств республиканского бюджета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5 827 148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4 122 050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1 705 098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Жилищно-коммунальное хозяйство</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43 761 019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45 025 873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6 405 455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индустрии и инфраструктурного развития Республики Казахстан</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43 761 019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45 025 873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6 405 455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Карагандинской области на развитие систем теплоснабжения</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3 236 937</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3 236 937</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3 236 937</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увеличение уставного капитала субъектов квазигосударственного сектора в рамках содействия устойчивому развитию и росту Республики Казахстан</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599 920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410 920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189 000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жилищного строительства в рамках Государственной программы жилищно-коммунального развития "Нұрлы жер" на 2020 – 2025 годы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6 595 503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17 630 175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2 910 261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и (или) реконструкцию жилья коммунального жилищного фонда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10 067 569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2 910 261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 строительство жилья для социально уязвимых слоев населения</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1 557 327</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9 200 553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2 271 861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274 819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Актюбинская область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291 547</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1 948 866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1 948 866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1 074 729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381 883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2 010 976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1 619 849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322 995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923 783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482 598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1 348 830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400 000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 строительство жилья для малообеспеченных многодетных семей</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1 242 673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867 016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638 400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546 000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638 400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925 271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317 402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321 016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и (или) обустройство инженерно-коммуникационной инфраструктуры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3 795 503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7 562 606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376 302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320 503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102 861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Восточно-Казахстанская область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2 000 000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1 955 647</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750 000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600 000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4 211 374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316 422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Шымкент</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725 000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жилищно-коммунального хозяйства в рамках Государственной программы жилищно-коммунального развития "Нұрлы жер" на 2020 – 2025 годы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30 286 089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26 568 094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3 495 194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системы водоснабжения и водоотведения в городах</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5 191 329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17 090 638</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2 762 559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Акмолинская область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1 939 760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Восточно-Казахстанская область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1 985 024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1 298 178</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Жамбылская область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728 203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Карагандинская область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931 305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1 760 368</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Костанайская область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5 023 369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Павлодарская область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Шымкент</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1 275 000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1 081 660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1 081 659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4 259 100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680 900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системы водоснабжения и водоотведения в сельских населенных пунктах</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4 790 715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9 477 456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732 635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350 000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589 219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970 964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Алматинская область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450 000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259 668</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1 579 751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2 628 443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857 337</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250 000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250 000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350 000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1 648 991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732 635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Мангистауская область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773 536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Павлодарская область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500 000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2 083 281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636 981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Туркестанская область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90 000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благоустройства городов и населенных пунктов</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20 304 045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20 304 045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областному бюджету Акмолинской области на строительство и реконструкцию систем водоснабжения и водоотведения Щучинско-Боровской курортной зоны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1 330 367</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827 604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1 330 367</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827 604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систем водоснабжения и водоотведения в рамках Государственной программы развития туристской отрасли Республики Казахстан на 2019 – 2025 годы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1 712 203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1 712 203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Алматинская область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1 712 203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Культура, спорт, туризм и информационное пространство</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2 000 000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культуры и спорта Республики Казахстан</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объектов культуры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Шымкент</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спорта высших достижений</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объектов спорта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Топливно-энергетический комплекс и недропользование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25 737 489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31 138 251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19 173 012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энергетики Республики Казахстан</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25 737 489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31 138 251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19 173 012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газотранспортной системы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11 689 718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25 867 251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14 782 608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11 689 718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25 867 251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14 782 608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418 223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5 625 855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3 970 960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2 218 478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1 120 669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2 208 018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930 467</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721 460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2 000 000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4 283 041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4 327 186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9 114 419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4 982 454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1 513 839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874 377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2 923 539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3 278 961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627 631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тепло-электроэнергетики</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14 047 771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5 271 000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4 390 404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теплоэнергетической системы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14 047 771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5 271 000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4 390 404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462 692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805 818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1 404 760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1 644 652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662 934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6 597 301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2 403 548</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3 727 470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4 422 059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экологии, геологии и природных ресурсов Республики Казахстан</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4 422 059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Стабилизация и улучшение качества окружающей среды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и реконструкцию объектов охраны окружающей среды за счет средств республиканского бюджета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управление водными ресурсами</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3 422 059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увеличение водности поверхностных водных ресурсов за счет средств республиканского бюджета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3 422 059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432 956</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500 000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1 743 157</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745 946</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Промышленность, архитектурная, градостроительная и строительная деятельность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468 395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индустрии и инфраструктурного развития Республики Казахстан</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468 395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развитию отраслей промышленности</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468 395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для развития инфраструктуры специальных экономических зон, индустриальных зон, индустриальных парков за счет средств республиканского бюджета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468 395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468 395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Транспорт и коммуникации</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47 925 081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49 047 144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25 089 719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индустрии и инфраструктурного развития Республики Казахстан</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47 925 081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49 047 144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25 089 719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организация содержания, направленная на улучшение качества автомобильных дорог общего пользования</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32 203 305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39 047 144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15 089 719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транспортной инфраструктуры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39 047 144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15 089 719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6 802 126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1 153 074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4 707 230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1 278 907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5 712 633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645 930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1 592 069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867 058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1 648 578</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1 044 750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2 190 447</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Шымкент</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5 733 127</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7 000 000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8 000 000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3 660 934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2 100 000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транспортной инфраструктуры за счет средств республиканского бюджета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32 203 305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690 000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2 005 619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1 983 668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1 892 608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700 000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795 155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800 000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837 480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1 022 559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Шымкент</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4 100 000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12 325 781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5 050 435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гражданской авиации и воздушного транспорта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4 124 800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инфраструктуры воздушного транспорта за счет средств республиканского бюджета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4 124 800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4 124 800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развития городского рельсового транспорта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11 596 976</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города Алматы на увеличение уставного капитала юридических лиц на строительство метрополитена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11 596 976</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11 596 976</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10 000 000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10 000 000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10 527 974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17 138 260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национальной экономики Республики Казахстан</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10 527 974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17 138 260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моногородах и регионах в рамках Государственной программы развития регионов до 2025 года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5 127 974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11 515 200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реализацию бюджетных инвестиционных проектов в малых и моногородах</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6 302 561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518 493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2 283 717</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3 344 933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560 000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155 418</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инженерной инфраструктуры в рамках Государственной программы развития регионов до 2025 года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2 697 439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1 786 466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752 788</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158 185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1 200 000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бюджетам Туркестанской и Жамбылской областей для строительства административных зданий государственных учреждений в городах Туркестане и Таразе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2 358 401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1 358 401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областным бюджетам на развитие социальной и инженерной инфраструктуры в сельских населенных пунктах в рамках проекта "Ауыл - Ел бесігі"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1 009 573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2 515 200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360 170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76 373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171 730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689 058</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200 769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112 923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190 265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345 914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346 215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1 031 356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рамках Государственной программы поддержки и развития бизнеса "Дорожная карта бизнеса – 2025" и Механизма кредитования приоритетных проектов</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623 060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индустриальной инфраструктуры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623 060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653 129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300 000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623 060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846 871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бюджету Акмолинской области, бюджетам городов республиканского значения, столицы на развитие социальной и инженерной инфраструктуры окраин городов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3 600 000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3 600 000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2 963 129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город Шымкент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2 000 000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город Алматы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1 400 000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2 036 871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818"/>
        <w:gridCol w:w="818"/>
        <w:gridCol w:w="818"/>
        <w:gridCol w:w="393"/>
        <w:gridCol w:w="3487"/>
        <w:gridCol w:w="2111"/>
        <w:gridCol w:w="2111"/>
        <w:gridCol w:w="11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2"/>
            <w:vMerge/>
            <w:tcBorders>
              <w:top w:val="nil"/>
              <w:left w:val="single" w:color="cfcfcf" w:sz="5"/>
              <w:bottom w:val="single" w:color="cfcfcf" w:sz="5"/>
              <w:right w:val="single" w:color="cfcfcf" w:sz="5"/>
            </w:tcBorders>
          </w:tcPr>
          <w:p/>
        </w:tc>
        <w:tc>
          <w:tcPr>
            <w:tcW w:w="2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2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Кредиты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64 336 337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12 000 000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Жилищно-коммунальное хозяйство</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1 636 337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энергетики Республики Казахстан</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37 940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областных бюджетов, бюджетов городов республиканского значения, столицы на реконструкцию и строительство систем теплоснабжения</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37 940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Западно-Казахстанская область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37 940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индустрии и инфраструктурного развития Республики Казахстан</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1 598 397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областных бюджетов, бюджетов городов республиканского значения, столицы на реконструкцию и строительство систем тепло-, водоснабжения и водоотведения</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1 598 397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1 598 397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1 598 397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Культура, спорт, туризм и информационное пространство</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10 000 000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культуры и спорта Республики Казахстан</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10 000 000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"Банк Развития Казахстана" для финансирования проекта "Организация многофункционального туристического комплекса "Караван-Сарай"</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Промышленность, архитектурная, градостроительная и строительная деятельность</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38 000 000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12 000 000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торговли и интеграции Республики Казахстан</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16 000 000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12 000 000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"Банк Развития Казахстана" для стимулирования экспортного финансирования</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16 000 000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индустрии и инфраструктурного развития Республики Казахстан</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22 000 000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"Фонд развития промышленности" через АО "Банк Развития Казахстана" по реализации в лизинг автобусов</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22 000 000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Транспорт и коммуникации</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14 700 000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индустрии и инфраструктурного развития Республики Казахстан</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14 700 000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"Банк Развития Казахстана" для финансирования обновления парка пассажирских вагонов через АО "Фонд развития промышленности"</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14 700 000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508"/>
        <w:gridCol w:w="508"/>
        <w:gridCol w:w="508"/>
        <w:gridCol w:w="53"/>
        <w:gridCol w:w="7549"/>
        <w:gridCol w:w="1413"/>
        <w:gridCol w:w="693"/>
        <w:gridCol w:w="6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2"/>
            <w:vMerge/>
            <w:tcBorders>
              <w:top w:val="nil"/>
              <w:left w:val="single" w:color="cfcfcf" w:sz="5"/>
              <w:bottom w:val="single" w:color="cfcfcf" w:sz="5"/>
              <w:right w:val="single" w:color="cfcfcf" w:sz="5"/>
            </w:tcBorders>
          </w:tcP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Целевые трансферты из Национального фонда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711 676 252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540 000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образования и науки Республики Казахстан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540 000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кадрами с высшим и послевузовским образованием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Северо-Казахстанской области на строительство общежитий "Kozybaev University Teaching and research center" Северо-Казахстанского государственного университета им. М.Козыбаева за счет целевого трансферта из Национального фонда Республики Казахстан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540 000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Здравоохранение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22 403 363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здравоохранения Республики Казахстан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22 403 363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специального медицинского резерва и развитие инфраструктуры здравоохранения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22 403 363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реконструкцию объектов здравоохранения и областному бюджету Алматинской области, бюджету города Алматы для сейсмоусиления объектов здравоохранения, а также на создание быстровозводимых комплексов для размещения инфекционных больниц за счет целевого трансферта из Национального фонда Республики Казахстан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1 367 947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541 506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826 441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здравоохранения на республиканском уровне за счет целевого трансферта из Национального фонда Республики Казахстан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21 035 416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146 179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по проекту "Строительство многопрофильной больницы на 120 коек, расположенной по адресу: ул. Ладушкина 120А при РГП на ПХВ "Республиканский клинический госпиталь для инвалидов Отечественной войны"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146 179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20 889 237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на строительство Национального научного онкологического центра в городе Нур-Султане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Инжиниринговые услуги (технический и авторский надзор, управление проектом) для строительства Национального научного онкологического центра в городе Нур-Султане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376 476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Национального научного онкологического центра в городе Нур-Султане (строительно-монтажные работы)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20 512 082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Жилищно-коммунальное хозяйство</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324 117 588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индустрии и инфраструктурного развития Республики Казахстан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324 117 588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Карагандинской области на развитие систем теплоснабжения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областных бюджетов, бюджетов городов республиканского значения, столицы на реконструкцию и строительство систем тепло-, водоснабжения и водоотведения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7 115 953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7 115 953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174 600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6 741 491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199 862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жилищного строительства в рамках Государственной программы жилищно-коммунального развития "Нұрлы жер" на 2020 – 2025 годы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164 214 380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и (или) реконструкцию жилья коммунального жилищного фонда за счет целевого трансферта из Национального фонда Республики Казахстан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65 058 971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строительство жилья для социально уязвимых слоев населения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32 346 333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1 533 310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2 637 444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3 218 248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1 266 991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1 936 119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1 796 162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2 467 092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2 364 405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1 910 590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1 744 649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1 076 194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3 205 360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2 488 411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Шымкент</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357 165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1 813 107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2 531 086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 строительство жилья для малообеспеченных многодетных семей</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25 152 638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962 834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1 628 290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5 610 488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3 474 042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1 360 800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2 258 111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1 557 733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311 388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114 647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1 024 800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5 301 839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1 547 666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 строительство жилья для работающей молодежи</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7 560 000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7 560 000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и (или) обустройство инженерно-коммуникационной инфраструктуры за счет целевого трансферта из Национального фонда Республики Казахстан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99 155 409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2 340 232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9 933 244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6 354 085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9 777 282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6 024 499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6 595 913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4 636 942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6 691 604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5 986 626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3 417 074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4 514 838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2 089 057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8 426 925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14 001 890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Шымкент</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2 319 553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4 665 313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1 380 332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Реализация мероприятий в области жилищно-коммунального хозяйства в рамках Государственной программы жилищно-коммунального развития "Нұрлы жер" на 2020 – 2025 годы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144 459 953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Целевые трансферты на развитие областным бюджетам, бюджетам городов республиканского значения, столицы на развитие систем водоснабжения и водоотведения за счет целевого трансферта из Национального фонда Республики Казахстан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72 134 279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том числе по регионам: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Акмолинская область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3 021 962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Актюбинская область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1 215 149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Атырауская область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2 000 000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Восточно-Казахстанская область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2 877 235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Жамбылская область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2 256 689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Западно-Казахстанская область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1 524 633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Карагандинская область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4 213 296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Костанайская область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3 243 247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808 532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700 000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Павлодарская область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6 954 404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Северо - Казахстанская область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1 343 742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Туркестанская область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5 846 040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Шымкент</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13 067 301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4 803 765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18 258 284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систем водоснабжения и водоотведения в сельских населенных пунктах за счет целевого трансферта из Национального фонда Республики Казахстан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69 325 674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2 931 437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4 303 308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2 577 144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279 822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14 295 231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7 568 901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5 041 186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2 994 602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6 720 285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1 131 694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1 396 146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8 155 762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3 744 984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8 185 172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системы ливневой канализации за счет целевого трансферта из Национального фонда Республики Казахстан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3 000 000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систем водоснабжения и водоотведения в рамках Государственной программы развития туристской отрасли Республики Казахстан на 2019 – 2025 годы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3 327 302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3 327 302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Алматинская область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3 327 302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Культура, спорт, туризм и информационное пространство</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3 088 277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культуры и спорта Республики Казахстан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3 088 277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314 446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культуры за счет целевого трансферта из Национального фода Республики Казахстан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314 446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3 036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комплексной вневедомственной экспертизы на ПСД по строительству визит-центра РГКП "Государственный историко-культурный заповедник музей "Иссык"</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105 526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на строительство визит-центра Государственного историко-культурного заповедника-музея "Берел" в Жамбылском сельском округе Катон-Карагайского района Восточно-Казахстанской области</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74 437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на строительство визит-центра "Шиликты" в Шиликтинском сельском округе Зайсанского района Восточно-Казахстанской области</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205 884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визит-центра с общежитием для сотрудников на территории мавзолея "Гаухар-ана", Государственного историко-культурного заповедника-музея "Азрет Султан" в г.Туркестане Туркестанской области"</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106 542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визит-центра с общежитием для сотрудников на территории городища "Сауран", Государственного историко-культурного заповедника-музея "Азрет Султан" в г.Кентау Туркестанской области</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99 342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спорта высших достижений</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спорта за счет целевого трансферта из Национального фода Республики Казахстан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2 000 000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Республиканская база олимпийской подготовки в Алматинской области. Корректировка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НАО "Международный университет туризма и гостеприимства"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773 831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фода Республики Казахстан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773 831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Топливно-энергетический комплекс и недропользование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58 416 641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энергетики Республики Казахстан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58 416 641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газотранспортной системы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39 572 751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39 572 751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4 681 644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1 388 815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80 000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600 000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6 297 408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870 336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7 000 000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1 223 846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2 833 199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600 000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5 008 381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Шымкент</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3 359 114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5 630 008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тепло-электроэнергетики</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18 843 890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теплоэнергетической системы за счет целевого трансферта из Национального фонда Республики Казахстан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18 843 890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1 706 693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3 714 955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3 000 000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Шымкент</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1 632 608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2 000 000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6 789 634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23 194 454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экологии, геологии и природных ресурсов Республики Казахстан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8 194 454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и реконструкцию объектов охраны окружающей среды за счет средств республиканского бюджета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и реконструкцию объектов охраны окружающей среды за счет целевого трансферта из Национального фонда Республики Казахстан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300 000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управление водными ресурсами</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7 894 454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систем водоснабжения, гидротехнических сооружений за счет целевого трансферта из Национального фонда Республики Казахстан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5 750 681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защитной дамбы города Астаны с уcтройством катастрофического водосброса с отводящим каналом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313 790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групповых водопроводных сетей в с. Жаныс би и Шенбертал Иргизского района Актюбинской области</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313 790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1 200 000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Кирово-Чижинского канала для межбассейновой переброски воды из Урало-Кушумской системы в р.Большой Узень в районе с.Акпатер Казталовского района Западно-Казахстанской области IV-этап</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2 318 873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Эскулинского водовода с учетом водоснабжения г. Жезказгана Карагандинской области" (Корректировка № 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2 113 086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участка Эскулинского водовода в районе шахты 55 вдоль автодороги "Жезказган - Есиль - Петропавловск" за зону влияния горных работ Жезказганского месторождения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Эскулинского водозабора с учетом водоснабжения г. Жезказгана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117 882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674 123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Талапского группового водопровода Жанакорганского района Кызылординской области</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196 640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гидроузла Айтек Кызылординской области</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472 925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ГЭ проекта "Строительство водохранилища на протоке Караузяк для аккумулирования воды Кызылординской области"</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243 895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Пресновского группового водопровода в Северо-Казахстанской области (II очередь). Корректировка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243 895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увеличение водности поверхностных водных ресурсов за счет целевого трансферта из Национального фонда Республики Казахстан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2 143 773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1 143 773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сельского хозяйства Республики Казахстан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15 000 000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областному бюджету Северо-Казахстанской области на увеличение уставного капитала АО "Социально-предпринимательская корпорация "Солтүстік"</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15 000 000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Промышленность, архитектурная, градостроительная и строительная деятельность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71 110 948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торговли и интеграции Республики Казахстан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20 000 000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"Фонд развития промышленности" для финансирования проекта по производству главных передач ведущих мостов грузовой техники</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индустрии и инфраструктурного развития Республики Казахстан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51 110 948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Карагандинской области для увеличения уставного капитала АО "Социально-предпринимательская корпорация "Сарыарка" с целью реализации проекта по производству автомобильных шин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20 000 000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"Фонд развития промышленности" для лизингового финансирования проекта "Организация производства шин в городе Сарани Карагандинской области</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Костанайской области для увеличения уставного капитала АО "Социально-предпринимательская корпорация "Тобол" с целью реализации проектов машиностроительной отрасли</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8 000 000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развитию отраслей промышленности</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3 110 948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для развития инфраструктуры специальных экономических зон, индустриальных зон, индустриальных парков за счет целевого трансферта из Национального фонда Республики Казахстан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3 110 948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1 610 948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1 500 000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Транспорт и коммуникации</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65 941 745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цифрового развития, инноваций и аэрокосмической промышленности Республики Казахстан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2 352 109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уровня государственного геодезического и картографического обеспечения страны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2 352 109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Национальной инфраструктуры пространственных данных РК за счет целевого трансферта из Национального фонда Республики Казахстан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2 352 109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2 352 109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Национальной инфраструктуры пространственных данных Республики Казахстан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2 352 109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индустрии и инфраструктурного развития Республики Казахстан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63 589 636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организация содержания, направленная на улучшение качества автомобильных дорог общего пользования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57 362 960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транспортной инфраструктуры за счет средств целевого трансферта из Национального фонда Республики Казахстан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57 362 960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1 615 413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748 577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5 475 000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2 625 000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2 750 000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106 195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2 400 000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3 327 381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1 491 180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1 590 154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1 263 960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 Казахстанская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1 186 259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3 000 000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Шымкент</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6 950 444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3 804 916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19 028 481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гражданской авиации и воздушного транспорта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6 226 676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инфраструктуры воздушного транспорта за счет средств целевого трансферта из Национального фонда Республики Казахстан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6 226 676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4 726 676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1 500 000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142 863 236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национальной экономики Республики Казахстан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142 863 236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"Фонд национального благосостояния "Самрук-Казына" для обеспечения конкурентоспособности и устойчивости национальной экономики</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9 923 089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9 923 089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моногородах и регионах в рамках Государственной программы развития регионов до 2025 года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81 173 293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реализацию бюджетных инвестиционных проектов в малых и моногородах за счет целевого трансферта из Национального фонда Республики Казахстан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16 440 000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623 468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808 430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967 877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1 391 460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821 904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300 000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706 854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3 863 379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750 474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1 859 480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437 311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1 877 421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589 120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1 442 822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инженерной инфраструктуры в рамках Государственной программы развития регионов до 2025 года за счет целевого трансферта из Национального фонда Республики Казахстан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17 284 840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3 571 707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1 437 591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1 239 000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570 536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1 795 651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385 563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3 421 784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1 429 182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2 433 826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Туркестанской области для строительства административных зданий государственных учреждений в городе Туркестане за счет целевого трансферта из Национального фонда Республики Казахстан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1 300 000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социальной и инженерной инфраструктуры в сельских населенных пунктах в рамках проекта "Ауыл - Ел бесігі" за счет целевого трансферта из Национального фонда Республики Казахстан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46 148 453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2 263 725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2 068 375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11 211 313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3 239 721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3 300 396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3 267 185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2 274 480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1 260 653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1 325 253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2 685 085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3 912 165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665 134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2 336 376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6 338 592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рамках Государственной программы поддержки и развития бизнеса "Дорожная карта бизнеса – 2025" и Механизма кредитования приоритетных проектов</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23 166 854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индустриальной инфраструктуры за счет целевого трансферта из Национального фонда Республики Казахстан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23 166 854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311 992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747 440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3 750 891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4 541 958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2 376 039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2 421 479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2 760 215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946 081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1 244 105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492 645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Шымкент</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3 574 009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бюджету Акмолинской области, бюджетам городов республиканского значения, столицы на развитие социальной и инженерной инфраструктуры окраин городов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28 600 000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28 600 000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7 017 377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город Шымкент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5 947 785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8 352 215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7 282 623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Для служебного пользования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2021 года № 353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61" w:id="45"/>
    <w:p>
      <w:pPr>
        <w:spacing w:after="0"/>
        <w:ind w:left="0"/>
        <w:jc w:val="left"/>
      </w:pPr>
      <w:r>
        <w:rPr>
          <w:rFonts w:ascii="Times New Roman"/>
          <w:b/>
          <w:i w:val="false"/>
          <w:color w:val="000000"/>
        </w:rPr>
        <w:t xml:space="preserve"> Перечень приоритетных республиканских бюджетных инвестиций министерств по чрезвычайным ситуациям, обороны, индустрии и инфраструктурного развития, Управления Делами Президента Республики Казахстан</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
        <w:gridCol w:w="261"/>
        <w:gridCol w:w="261"/>
        <w:gridCol w:w="527"/>
        <w:gridCol w:w="527"/>
        <w:gridCol w:w="3487"/>
        <w:gridCol w:w="3488"/>
        <w:gridCol w:w="34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vMerge/>
            <w:tcBorders>
              <w:top w:val="nil"/>
              <w:left w:val="single" w:color="cfcfcf" w:sz="5"/>
              <w:bottom w:val="single" w:color="cfcfcf" w:sz="5"/>
              <w:right w:val="single" w:color="cfcfcf" w:sz="5"/>
            </w:tcBorders>
          </w:tcPr>
          <w:p/>
        </w:tc>
        <w:tc>
          <w:tcPr>
            <w:tcW w:w="3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3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3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2021 года № 353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64" w:id="46"/>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повышение должностных окладов сотрудников органов внутренних дел</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7"/>
        <w:gridCol w:w="885"/>
        <w:gridCol w:w="3382"/>
        <w:gridCol w:w="3383"/>
        <w:gridCol w:w="3383"/>
      </w:tblGrid>
      <w:tr>
        <w:trPr>
          <w:trHeight w:val="30" w:hRule="atLeast"/>
        </w:trPr>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3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республиканского бюджета</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7 808 942</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2 602 981</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5 205 961</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421 717</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140 573</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281 144</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336 666</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112 222</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224 444</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530 018</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176 672</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353 346</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349 766</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116 589</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233 177</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744 883</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248 294</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496 589</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381 065</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127 021</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254 044</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291 637</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97 213</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194 424</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933 936</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311 312</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622 624</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481 451</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160 484</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320 967</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371 856</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123 952</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247 904</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335 642</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111 881</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223 761</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422 893</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140 964</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281 929</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415 647</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138 549</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277 098</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393 717</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131 240</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262 477</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701 534</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233 844</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467 690</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261 690</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87 230</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174 460</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434 824</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144 941</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289 883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2021 года № 353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67" w:id="47"/>
    <w:p>
      <w:pPr>
        <w:spacing w:after="0"/>
        <w:ind w:left="0"/>
        <w:jc w:val="left"/>
      </w:pPr>
      <w:r>
        <w:rPr>
          <w:rFonts w:ascii="Times New Roman"/>
          <w:b/>
          <w:i w:val="false"/>
          <w:color w:val="000000"/>
        </w:rPr>
        <w:t xml:space="preserve"> Распределение сумм целевых текущих трансфертов областным бюджетам на передачу функций охраны объектов в конкурентную среду</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1"/>
        <w:gridCol w:w="2289"/>
        <w:gridCol w:w="7330"/>
      </w:tblGrid>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60 019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4 217</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20 935</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9 223</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7 905</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12 468</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2021 года № 353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70" w:id="48"/>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бюджету столицы на выплату надбавок медицинским работникам, задействованным в противоэпидемических мероприятиях в рамках борьбы с коронавирусом (COVID-19)</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8"/>
        <w:gridCol w:w="2598"/>
        <w:gridCol w:w="7104"/>
      </w:tblGrid>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города</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14 811</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12 006</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2021 года № 353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73" w:id="49"/>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выплату компенсации за наем (аренду) жилья и жилищные выплаты сотрудникам специальных учреждений, конвойной службы, дежурных частей и центров оперативного управления, кинологических подразделений и помощникам участковых инспекторов полиции за счет средств целевого трансферта из Национального фонда Республики Казахстан</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7"/>
        <w:gridCol w:w="2023"/>
        <w:gridCol w:w="7380"/>
      </w:tblGrid>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3 643 226
</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171 023</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63 569</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408 444</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194 531</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178 691</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76 785</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112 208</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309 346</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128 965</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149 152</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258 217</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182 367</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128 860</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105 608</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506 734</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542 609</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126 117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2021 года № 353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76" w:id="50"/>
    <w:p>
      <w:pPr>
        <w:spacing w:after="0"/>
        <w:ind w:left="0"/>
        <w:jc w:val="left"/>
      </w:pPr>
      <w:r>
        <w:rPr>
          <w:rFonts w:ascii="Times New Roman"/>
          <w:b/>
          <w:i w:val="false"/>
          <w:color w:val="000000"/>
        </w:rPr>
        <w:t xml:space="preserve"> Распределение сумм целевых текущих трансфертов бюджету Туркестанской области на проведение капитального ремонта водных объектов в сфере водного хозяйства</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
        <w:gridCol w:w="533"/>
        <w:gridCol w:w="3607"/>
        <w:gridCol w:w="3608"/>
        <w:gridCol w:w="3608"/>
      </w:tblGrid>
      <w:tr>
        <w:trPr>
          <w:trHeight w:val="30" w:hRule="atLeast"/>
        </w:trPr>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3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республиканского бюджета</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6 268 746</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4 768 746</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1 500 000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6 268 746</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4 768 746</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2021 года № 353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79" w:id="51"/>
    <w:p>
      <w:pPr>
        <w:spacing w:after="0"/>
        <w:ind w:left="0"/>
        <w:jc w:val="left"/>
      </w:pPr>
      <w:r>
        <w:rPr>
          <w:rFonts w:ascii="Times New Roman"/>
          <w:b/>
          <w:i w:val="false"/>
          <w:color w:val="000000"/>
        </w:rPr>
        <w:t xml:space="preserve"> Распределение сумм целевых текущих трансфертов бюджету Акмолинской области на создание лесонасаждений вдоль автомобильной дороги Астана - Щучинск на участках Шортанды - Щучинск</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1"/>
        <w:gridCol w:w="1616"/>
        <w:gridCol w:w="7823"/>
      </w:tblGrid>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60 157
</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60 157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2021 года № 353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82" w:id="52"/>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субсидирование ставок вознаграждения при кредитовании, а также лизинге на приобретение сельскохозяйственных животных, техники и технологического оборудования</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809"/>
        <w:gridCol w:w="3444"/>
        <w:gridCol w:w="3444"/>
        <w:gridCol w:w="3444"/>
      </w:tblGrid>
      <w:tr>
        <w:trPr>
          <w:trHeight w:val="30" w:hRule="atLeast"/>
        </w:trPr>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3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республиканского бюджета</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45 370 982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23 587 241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21 783 741</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5 399 445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3 312 101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2 087 344</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2 186 342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880 554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1 305 788</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4 124 787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1 930 609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2 194 178</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429 229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186 185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243 044</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3 543 764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1 689 109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1 854 655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1 945 901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1 037 178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908 723</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2 594 032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1 464 016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1 130 016</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2 583 602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1 680 717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902 885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4 798 530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2 802 492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1 996 038</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2 016 474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1 267 558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748 916</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160 307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40 949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119 358</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4 385 801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1 811 962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2 573 839</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6 156 663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3 856 906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2 299 757</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3 981 027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1 096 551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2 884 476</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926 133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492 466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433 667</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132 401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94 513</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2021 года № 353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85" w:id="53"/>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субсидирование развития семеноводства за счет целевого трансферта из Национального фонда Республики Казахстан</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7"/>
        <w:gridCol w:w="1850"/>
        <w:gridCol w:w="8283"/>
      </w:tblGrid>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4 300 000
</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1 290 000</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Павлодарская область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2021 года № 353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88" w:id="54"/>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субсидирование стоимости удобрений (за исключением органических) за счет целевого трансферта из Национального фонда Республики Казахстан</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3"/>
        <w:gridCol w:w="1290"/>
        <w:gridCol w:w="8727"/>
      </w:tblGrid>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4 480 000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2 729 797</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62 041</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310 204</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186 123</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735 243</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53 327</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Павлодарская область </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403 265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2021 года № 353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91" w:id="55"/>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развитие рынка труда за счет средств республиканского бюджета</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433"/>
        <w:gridCol w:w="1842"/>
        <w:gridCol w:w="1842"/>
        <w:gridCol w:w="2317"/>
        <w:gridCol w:w="3403"/>
        <w:gridCol w:w="1843"/>
      </w:tblGrid>
      <w:tr>
        <w:trPr>
          <w:trHeight w:val="30" w:hRule="atLeast"/>
        </w:trPr>
        <w:tc>
          <w:tcPr>
            <w:tcW w:w="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1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частичное субсидирование заработной платы и молодежную практику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оказание мер государственной поддержки лицам, добровольно переселяющимся гражданам в регионы, определенные Правительством РК, и работодателям, оказывающим содействие в переселении</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предоставление государственных грантов на реализацию новых бизнес-идей, в том числе молодежи категории NEET, членам малообеспеченных многодетных семей, малообеспеченным трудоспособным инвалидам</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общественные работы</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68 157 012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12 643 742</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2 796 119</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11 946 952</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40 770 199</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1 122 414</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296 405</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52 840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302 785</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470 384</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2 534 631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771 716</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481 305</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1 281 610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10 302 826</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732 687</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426 064</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9 144 075</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1 300 383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436 777</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309 202</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554 404</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2 548 110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424 641</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287 941</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742 838</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1 092 690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7 879 493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706 200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2 205 252</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4 968 041</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2 583 941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851 732</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703 315</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1 028 894</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2 383 164</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488 101</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568 815</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1 326 248</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1 480 579</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355 538</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373 285</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227 526</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524 230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5 993 078</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1 130 090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1 709 362</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3 153 626</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1 291 852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368 923</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354 124</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568 805</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3 589 797</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474 587</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1 222 721</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547 812</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1 344 677</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2 425 632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260 687</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859 332</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393 212</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912 401</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13 093 497</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3 364 894</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1 808 540</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7 920 063</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5 311 286</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407 852</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583 400</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4 320 034</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1 338 903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385 537</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233 360</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720 006</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2 977 426</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1 187 375</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350 040</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1 440 011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2021 года № 353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94" w:id="56"/>
    <w:p>
      <w:pPr>
        <w:spacing w:after="0"/>
        <w:ind w:left="0"/>
        <w:jc w:val="left"/>
      </w:pPr>
      <w:r>
        <w:rPr>
          <w:rFonts w:ascii="Times New Roman"/>
          <w:b/>
          <w:i w:val="false"/>
          <w:color w:val="000000"/>
        </w:rPr>
        <w:t xml:space="preserve"> Распределение сумм целевых текущих трансфертов областному бюджету Северо-Казахстанской области на приобретение жилья для переселенцев из трудоизбыточных регионов в рамках Государственной программы развития продуктивной занятости и массового предпринимательства на 2017-2021 годы "Еңбек"</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7"/>
        <w:gridCol w:w="1850"/>
        <w:gridCol w:w="8283"/>
      </w:tblGrid>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4 248 300
</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4 248 300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2021 года № 353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97" w:id="57"/>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повышение заработной платы работников государственных организаций: медико-социальных учреждений стационарного и полустационарного типов, организаций надомного обслуживания, временного пребывания, центров занятости населения</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833"/>
        <w:gridCol w:w="3544"/>
        <w:gridCol w:w="3185"/>
        <w:gridCol w:w="3545"/>
      </w:tblGrid>
      <w:tr>
        <w:trPr>
          <w:trHeight w:val="30"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3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республиканского бюджета</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31 304 780</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8 368 939</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22 935 841</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1 539 008</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451 157</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1 087 851</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785 450</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206 918</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578 532</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2 794 499</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727 116</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2 067 383</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766 942</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209 941</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557 001</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3 796 367</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1 010 650</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2 785 717</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1 461 111</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356 506</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1 104 605</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2 049 640</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584 070</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1 465 570</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3 055 779</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913 027</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2 142 752</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1 988 968</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601 699</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1 387 269</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1 787 276</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425 731</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1 361 545</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845 620</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217 122</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628 498</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1 837 740</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505 222</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1 332 518</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1 994 755</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569 473</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1 425 282</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2 647 590</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467 080</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2 180 510</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1 745 693</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508 293</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1 237 400</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1 195 794</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338 792</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857 002</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1 012 548</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276 142</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736 406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2021 года № 353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100" w:id="58"/>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увеличение оплаты труда педагогов организаций дошкольного образования</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8"/>
        <w:gridCol w:w="871"/>
        <w:gridCol w:w="3708"/>
        <w:gridCol w:w="3709"/>
        <w:gridCol w:w="2764"/>
      </w:tblGrid>
      <w:tr>
        <w:trPr>
          <w:trHeight w:val="30" w:hRule="atLeast"/>
        </w:trPr>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3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республиканского бюджета</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63 372 903</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63 039 125</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333778</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1 838 209</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1 838 209</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3 817 735</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3 817 735</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7 117 806</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6 784 028</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333 778</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2 462 304</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2 462 304</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3 654 622</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3 654 622</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4 446 884</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4 446 884</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2 079 687</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2 079 687</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4 179 053</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4 179 053</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1 896 566</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1 896 566</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3 975 574</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3 975 574</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2 898 975</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2 898 975</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2 809 002</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2 809 002</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1 434 511</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1 434 511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10 239 206</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10 239 206</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3 638 427</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3 638 427</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2 877 289</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2 877 289</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4 007 053</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4 007 053</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2021 года № 353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103" w:id="59"/>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обеспечение охвата дошкольным воспитанием и обучением детей от трех до шести лет за счет целевого трансферта из Национального фонда Республики Казахстан</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2"/>
        <w:gridCol w:w="2113"/>
        <w:gridCol w:w="8075"/>
      </w:tblGrid>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3 711 075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1 885 919</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282 888</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117 870</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119 358</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121 877</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825 089</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358 074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2021 года № 353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106" w:id="60"/>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реализацию подушевого финансирования в государственных организациях среднего образования</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5"/>
        <w:gridCol w:w="1889"/>
        <w:gridCol w:w="7706"/>
      </w:tblGrid>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68 356 184
</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2 912 371</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8 450 133</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3 517 158</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2 328 136</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7 446 268</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955 726</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1 291 960</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2 095 297</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3 971 827</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2 949 976</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1 221 368</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3 455 968</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1 207 045</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4 839 595</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4 590 072</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8 909 803</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8 213 481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2021 года № 353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109" w:id="61"/>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увеличение оплаты труда педагогов государственных организаций образования, за исключением организаций дополнительного образования для взрослых</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5"/>
        <w:gridCol w:w="1771"/>
        <w:gridCol w:w="7994"/>
      </w:tblGrid>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459 673 229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18 107 481</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20 066 768</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55 191 184</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11 793 768</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31 755 494</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33 082 982</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16 156 003</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26 416 833</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17 790 833</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27 302 379</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21 174 616</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17 287 438</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15 887 948</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86 511 547</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24 224 903</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18 776 168</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18 146 884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2021 года № 353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112" w:id="62"/>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доплату за квалификационную категорию педагогам государственных организаций образования, за исключением организаций дополнительного образования для взрослых</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5"/>
        <w:gridCol w:w="1771"/>
        <w:gridCol w:w="7994"/>
      </w:tblGrid>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141 963 595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4 858 695</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6 818 975</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8 600 610</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4 851 791</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8 947 361</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7 534 604</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7 717 947</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8 392 323</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7 046 003</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11 882 715</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6 149 315</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8 920 600</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5 573 212</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25 677 293</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6 641 451</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4 831 252</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7 519 448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2021 года № 353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115" w:id="63"/>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приобретение оборудования для колледжей в рамках проекта "Жас маман"</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5"/>
        <w:gridCol w:w="1889"/>
        <w:gridCol w:w="7706"/>
      </w:tblGrid>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30 796 192
</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1 813 209</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1 286 892</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1 818 903</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1 557 991</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1 557 991</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1 818 902</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1 818 902</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2 483 943</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2 079 813</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1 556 233</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1 548 084</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1 557 989</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1 557 991</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2 223 032</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3 005 764</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1 552 561</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1 557 992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2021 года № 353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118" w:id="64"/>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3 014 353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83 872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151 243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323 062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36 194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136 685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112 946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94 171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145 177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159 343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37 230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1 204 595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87 185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38 915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316 920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2021 года № 353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121" w:id="65"/>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материально-техническое оснащение организаций здравоохранения на местном уровне</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788"/>
        <w:gridCol w:w="3529"/>
        <w:gridCol w:w="3530"/>
        <w:gridCol w:w="3530"/>
      </w:tblGrid>
      <w:tr>
        <w:trPr>
          <w:trHeight w:val="30" w:hRule="atLeast"/>
        </w:trPr>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3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республиканского бюджета</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3 583 920</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1 573 920</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2 010 000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2 010 000</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1 573 920</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1 573 920</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2021 года № 353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124" w:id="66"/>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возмещение лизинговых платежей по санитарному транспорту, приобретенному на условиях финансового лизинга</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9"/>
        <w:gridCol w:w="858"/>
        <w:gridCol w:w="3651"/>
        <w:gridCol w:w="3281"/>
        <w:gridCol w:w="3281"/>
      </w:tblGrid>
      <w:tr>
        <w:trPr>
          <w:trHeight w:val="30" w:hRule="atLeast"/>
        </w:trPr>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3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республиканского бюджета</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12 814 264</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7 728 127</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5 086 137</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523 585</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523 585</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454 681</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454 681</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1 579 054</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948 216</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630 838</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656 948</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372 165</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284 783</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976 710</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976 710</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641 663</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462 341</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179 322</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625 493</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348 746</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276 747</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606 991</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439 829</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167 162</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502 908</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502 908</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488 970</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488 970</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461 020</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461 020</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1 430 587</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446 463</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984 124</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331 948</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331 948</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1 456 658</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825 820</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630 838</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655 487</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144 725</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510 762</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1 421 561</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1 421 561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2021 года № 353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127" w:id="67"/>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повышение заработной платы работников организаций в области здравоохранения местных исполнительных органов</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9"/>
        <w:gridCol w:w="928"/>
        <w:gridCol w:w="3549"/>
        <w:gridCol w:w="3550"/>
        <w:gridCol w:w="2944"/>
      </w:tblGrid>
      <w:tr>
        <w:trPr>
          <w:trHeight w:val="30" w:hRule="atLeast"/>
        </w:trPr>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3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республиканского бюджета</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2 199 707</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2 086 580</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113 127</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94 479</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88 847</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5 632</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115 925</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112 542</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3 383</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167 406</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156 957</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10 449</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78 586</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75 290</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3 296</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242 075</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225 247</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16 828</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145 565</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138 887</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6 678</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89 811</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87 066</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2 745</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204 272</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190 526</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13 746</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165 500</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155 709</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9 791</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121 671</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115 340</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6 331</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45 797</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43 593</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144 760</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135 933</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8 827</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71 863</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69 358</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102 922</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102 922</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131 657</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127 876</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3 781</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172 180</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163 889</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8 291</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105 238</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96 598</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8 640</w:t>
            </w:r>
          </w:p>
        </w:tc>
      </w:tr>
    </w:tbl>
    <w:bookmarkStart w:name="z128" w:id="68"/>
    <w:p>
      <w:pPr>
        <w:spacing w:after="0"/>
        <w:ind w:left="0"/>
        <w:jc w:val="both"/>
      </w:pPr>
      <w:r>
        <w:rPr>
          <w:rFonts w:ascii="Times New Roman"/>
          <w:b w:val="false"/>
          <w:i w:val="false"/>
          <w:color w:val="000000"/>
          <w:sz w:val="28"/>
        </w:rPr>
        <w:t>
      ____________________________________</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2021 года № 353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131" w:id="69"/>
    <w:p>
      <w:pPr>
        <w:spacing w:after="0"/>
        <w:ind w:left="0"/>
        <w:jc w:val="left"/>
      </w:pPr>
      <w:r>
        <w:rPr>
          <w:rFonts w:ascii="Times New Roman"/>
          <w:b/>
          <w:i w:val="false"/>
          <w:color w:val="000000"/>
        </w:rPr>
        <w:t xml:space="preserve"> Распределение сумм целевых текущих трансфертов бюджету Северо-Казахстанской области на сохранение археологических памятников за счет целевого трансферта из Национального фонда Республики Казахстан</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1"/>
        <w:gridCol w:w="2289"/>
        <w:gridCol w:w="7330"/>
      </w:tblGrid>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55 000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2021 года № 353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134" w:id="70"/>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увеличение оплаты труда медицинских работников государственных организаций в сфере физической культуры и спорта за счет целевого трансферта из Национального фонда Республики Казахстан</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7"/>
        <w:gridCol w:w="2023"/>
        <w:gridCol w:w="7380"/>
      </w:tblGrid>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1 253 968
</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35 211</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43 313</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89 437</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27 822</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92 161</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58 716</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36 779</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130 943</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23 727</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83 010</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38 138</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109 057</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24 560</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143 966</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49 792</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120 236</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2021 года № 353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137" w:id="71"/>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увеличение оплаты труда педагогов государственных организаций среднего и дополнительного образования в сфере физической культуры и спорта</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833"/>
        <w:gridCol w:w="3544"/>
        <w:gridCol w:w="3544"/>
        <w:gridCol w:w="3186"/>
      </w:tblGrid>
      <w:tr>
        <w:trPr>
          <w:trHeight w:val="30"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3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республиканского бюджета</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12 664 547</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11 572 524</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1 092 023</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501 186</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501 186</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706 155</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706 155</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1 208 193</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1 208 193</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400 412</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1 164 620</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1 164 620</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626 451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626 451</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595 237</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595 237</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1 098 969</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1 098 969</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414 733</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414 733</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703 221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703 221</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396 306</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396 306</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694 553</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694 553</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583 380</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524 437</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58 943</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1 718 784</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748 784</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970 000</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518 923</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518 923</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463 813</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400 733</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63 080</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869 611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869 611</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2021 года № 353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140" w:id="72"/>
    <w:p>
      <w:pPr>
        <w:spacing w:after="0"/>
        <w:ind w:left="0"/>
        <w:jc w:val="left"/>
      </w:pPr>
      <w:r>
        <w:rPr>
          <w:rFonts w:ascii="Times New Roman"/>
          <w:b/>
          <w:i w:val="false"/>
          <w:color w:val="000000"/>
        </w:rPr>
        <w:t xml:space="preserve"> Распределение сумм целевых текущих трансфертов областным бюджетам на реализацию мероприятий по социальной и инженерной инфраструктуре в сельских населенных пунктах в рамках проекта "Ауыл - Ел бесігі" за счет целевого трансферта из Национального фонда Республики Казахстан</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7"/>
        <w:gridCol w:w="1650"/>
        <w:gridCol w:w="7883"/>
      </w:tblGrid>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58 835 217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5 770 828</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3 054 673</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5 689 157</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723 256</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4 747 129</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3 821 538</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3 177 217</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4 317 736</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4 574 033</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2 924 230</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985 615</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3 529 945</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7 353 878</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8 165 982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2021 года № 353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10 декабря 2020 года № 840</w:t>
            </w:r>
          </w:p>
        </w:tc>
      </w:tr>
    </w:tbl>
    <w:bookmarkStart w:name="z144" w:id="73"/>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предоставление государственных грантов молодым предпринимателям для реализации новых бизнес-идей в рамках Государственной программы поддержки и развития бизнеса "Дорожная карта бизнеса – 2025"</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8"/>
        <w:gridCol w:w="976"/>
        <w:gridCol w:w="3733"/>
        <w:gridCol w:w="3096"/>
        <w:gridCol w:w="3097"/>
      </w:tblGrid>
      <w:tr>
        <w:trPr>
          <w:trHeight w:val="30" w:hRule="atLeast"/>
        </w:trPr>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3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республиканского бюджета</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1 175 000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600 000</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575 000</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221 000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2021 года № 353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147" w:id="74"/>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субсидирование ставки вознаграждения и гарантирование по кредитам в рамках Государственной программы поддержки и развития бизнеса "Дорожная карта бизнеса – 2025" и Механизма кредитования приоритетных проектов</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809"/>
        <w:gridCol w:w="3444"/>
        <w:gridCol w:w="3444"/>
        <w:gridCol w:w="3444"/>
      </w:tblGrid>
      <w:tr>
        <w:trPr>
          <w:trHeight w:val="30" w:hRule="atLeast"/>
        </w:trPr>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3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республиканского бюджета</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86 125 893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62 000 000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24 125 893</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2 673 577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1 299 777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1 373 800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5 477 753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2 217 096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3 260 657</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9 201 970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3 637 569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5 564 401</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4 462 693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4 462 693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4 114 327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4 114 327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6 124 146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6 124 146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2 354 773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1 482 609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872 164</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5 235 728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2 345 728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2 890 000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1 920 013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1 920 013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1 654 939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1 354 939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7 813 736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5 678 657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2 135 079</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2 309 965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1 182 575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1 127 390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3 700 000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916 441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2 783 559</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4 300 420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4 300 420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11 352 099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11 352 099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9 652 935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5 834 092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3 818 843</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3 776 819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3 776 819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2021 года № 353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150" w:id="75"/>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изъятие земельных участков для государственных нужд</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2"/>
        <w:gridCol w:w="2113"/>
        <w:gridCol w:w="8075"/>
      </w:tblGrid>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 и города</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9 545 069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476 869</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9 068 200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2021 года № 353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153" w:id="76"/>
    <w:p>
      <w:pPr>
        <w:spacing w:after="0"/>
        <w:ind w:left="0"/>
        <w:jc w:val="left"/>
      </w:pPr>
      <w:r>
        <w:rPr>
          <w:rFonts w:ascii="Times New Roman"/>
          <w:b/>
          <w:i w:val="false"/>
          <w:color w:val="000000"/>
        </w:rPr>
        <w:t xml:space="preserve"> Распределение сумм целевых текущих трансфертов областным бюджетам на финансирование приоритетных проектов транспортной инфраструктуры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0"/>
        <w:gridCol w:w="698"/>
        <w:gridCol w:w="3477"/>
        <w:gridCol w:w="3477"/>
        <w:gridCol w:w="3478"/>
      </w:tblGrid>
      <w:tr>
        <w:trPr>
          <w:trHeight w:val="30" w:hRule="atLeast"/>
        </w:trPr>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3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республиканского бюджета</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63 855 797</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20 382 852</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43 472 945</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8 906 352</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2 001 677</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6 904 675</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2 922 736</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1 029 760</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1 892 976</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4 096 669</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3 096 669</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1 172 000</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272 000</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1 190 833</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390 833</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2 901 697</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1 071 153</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1 830 544</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6 074 835</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520 655</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5 554 180</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3 843 971</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3 043 971</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3 028 383</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1 541 362</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1 487 021</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1 927 056</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764 485</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1 162 571</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226 677</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226 677</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Павлодарская область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3 120 050</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925 877</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2 194 173</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12 100 905</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1 499 033</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10 601 872</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Туркестанская область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12 343 633</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7 302 173</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5 041 460</w:t>
            </w:r>
          </w:p>
        </w:tc>
      </w:tr>
    </w:tbl>
    <w:bookmarkStart w:name="z154" w:id="77"/>
    <w:p>
      <w:pPr>
        <w:spacing w:after="0"/>
        <w:ind w:left="0"/>
        <w:jc w:val="both"/>
      </w:pPr>
      <w:r>
        <w:rPr>
          <w:rFonts w:ascii="Times New Roman"/>
          <w:b w:val="false"/>
          <w:i w:val="false"/>
          <w:color w:val="000000"/>
          <w:sz w:val="28"/>
        </w:rPr>
        <w:t>
      ____________________________________</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2021 года № 353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157" w:id="78"/>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приобретение жилья коммунального жилищного фонда для социально уязвимых слоев населения и (или) малообеспеченных многодетных семей за счет целевого трансферта из Национального фонда Республики Казахстан</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833"/>
        <w:gridCol w:w="3544"/>
        <w:gridCol w:w="3544"/>
        <w:gridCol w:w="3186"/>
      </w:tblGrid>
      <w:tr>
        <w:trPr>
          <w:trHeight w:val="30"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3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приобретение: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жилья для малообеспеченных многодетных семей</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жилья для социально уязвимых слоев населения</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21 812 752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15 986 432</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5 826 320</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39 460</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39 460</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760 462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760 462</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80 907</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80 907</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933 732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878 580</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55 152</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2 344 763</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1 630 434</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714 329</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603 476</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603 476</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2 869 529</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2 869 529</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1 277 126</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1 277 126</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2 671 010</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946 331</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1 724 679</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87 876</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87 876</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4 441 541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3 211 046</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1 230 495</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5 702 870</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3 728 541</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1 974 329</w:t>
            </w:r>
          </w:p>
        </w:tc>
      </w:tr>
    </w:tbl>
    <w:bookmarkStart w:name="z158" w:id="79"/>
    <w:p>
      <w:pPr>
        <w:spacing w:after="0"/>
        <w:ind w:left="0"/>
        <w:jc w:val="both"/>
      </w:pPr>
      <w:r>
        <w:rPr>
          <w:rFonts w:ascii="Times New Roman"/>
          <w:b w:val="false"/>
          <w:i w:val="false"/>
          <w:color w:val="000000"/>
          <w:sz w:val="28"/>
        </w:rPr>
        <w:t>
      ____________________________________</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2021 года № 353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161" w:id="80"/>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приобретение жилья коммунального жилищного фонда для работающей молодежи за счет целевого трансферта из Национального фонда Республики Казахстан</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4"/>
        <w:gridCol w:w="1719"/>
        <w:gridCol w:w="8567"/>
      </w:tblGrid>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городов</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14 040 000</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7 560 000</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6 480 000</w:t>
            </w:r>
          </w:p>
        </w:tc>
      </w:tr>
    </w:tbl>
    <w:bookmarkStart w:name="z162" w:id="81"/>
    <w:p>
      <w:pPr>
        <w:spacing w:after="0"/>
        <w:ind w:left="0"/>
        <w:jc w:val="both"/>
      </w:pPr>
      <w:r>
        <w:rPr>
          <w:rFonts w:ascii="Times New Roman"/>
          <w:b w:val="false"/>
          <w:i w:val="false"/>
          <w:color w:val="000000"/>
          <w:sz w:val="28"/>
        </w:rPr>
        <w:t>
      ____________________________________</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2021 года № 353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165" w:id="82"/>
    <w:p>
      <w:pPr>
        <w:spacing w:after="0"/>
        <w:ind w:left="0"/>
        <w:jc w:val="left"/>
      </w:pPr>
      <w:r>
        <w:rPr>
          <w:rFonts w:ascii="Times New Roman"/>
          <w:b/>
          <w:i w:val="false"/>
          <w:color w:val="000000"/>
        </w:rPr>
        <w:t xml:space="preserve"> Распределение сумм целевых текущих трансфертов областным бюджетам на обеспечение и проведение выборов акимов городов районного значения, сел, поселков, сельских округов за счет целевого трансферта из Национального фонда Республики Казахстан</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8"/>
        <w:gridCol w:w="1770"/>
        <w:gridCol w:w="7562"/>
      </w:tblGrid>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4 721 712
</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584 243</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255 171</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449 640</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120 249</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539 637</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209 216</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241 644</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438 169</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420 964</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244 511</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93 293</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281 025</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393 199</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450 751</w:t>
            </w:r>
          </w:p>
        </w:tc>
      </w:tr>
    </w:tbl>
    <w:bookmarkStart w:name="z166" w:id="83"/>
    <w:p>
      <w:pPr>
        <w:spacing w:after="0"/>
        <w:ind w:left="0"/>
        <w:jc w:val="both"/>
      </w:pPr>
      <w:r>
        <w:rPr>
          <w:rFonts w:ascii="Times New Roman"/>
          <w:b w:val="false"/>
          <w:i w:val="false"/>
          <w:color w:val="000000"/>
          <w:sz w:val="28"/>
        </w:rPr>
        <w:t>
      ____________________________________</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2021 года № 353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169" w:id="84"/>
    <w:p>
      <w:pPr>
        <w:spacing w:after="0"/>
        <w:ind w:left="0"/>
        <w:jc w:val="left"/>
      </w:pPr>
      <w:r>
        <w:rPr>
          <w:rFonts w:ascii="Times New Roman"/>
          <w:b/>
          <w:i w:val="false"/>
          <w:color w:val="000000"/>
        </w:rPr>
        <w:t xml:space="preserve"> Распределение сумм кредитования областным бюджетам на развитие продуктивной занятости и массового предпринимательства</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0"/>
        <w:gridCol w:w="698"/>
        <w:gridCol w:w="3477"/>
        <w:gridCol w:w="3477"/>
        <w:gridCol w:w="3478"/>
      </w:tblGrid>
      <w:tr>
        <w:trPr>
          <w:trHeight w:val="30" w:hRule="atLeast"/>
        </w:trPr>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3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республиканского бюджета</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35 334 948</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20 000 000</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15 334 948</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3 293 199</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1 993 199</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3 901 666</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2 800 000</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1 101 666</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2 821 000</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1 421 000</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4 508 434</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2 008 434</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2 105 540</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905 540</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2 731 537</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1 731 537</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911 609</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411 609</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1 561 963</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761 963</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6 900 000</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2 900 000</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bl>
    <w:bookmarkStart w:name="z170" w:id="85"/>
    <w:p>
      <w:pPr>
        <w:spacing w:after="0"/>
        <w:ind w:left="0"/>
        <w:jc w:val="both"/>
      </w:pPr>
      <w:r>
        <w:rPr>
          <w:rFonts w:ascii="Times New Roman"/>
          <w:b w:val="false"/>
          <w:i w:val="false"/>
          <w:color w:val="000000"/>
          <w:sz w:val="28"/>
        </w:rPr>
        <w:t>
      ____________________________________</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2021 года № 353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173" w:id="86"/>
    <w:p>
      <w:pPr>
        <w:spacing w:after="0"/>
        <w:ind w:left="0"/>
        <w:jc w:val="left"/>
      </w:pPr>
      <w:r>
        <w:rPr>
          <w:rFonts w:ascii="Times New Roman"/>
          <w:b/>
          <w:i w:val="false"/>
          <w:color w:val="000000"/>
        </w:rPr>
        <w:t xml:space="preserve"> Распределение сумм кредитования областным бюджетам, бюджетам городов республиканского значения, столицы на содействие развитию предпринимательства</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7"/>
        <w:gridCol w:w="899"/>
        <w:gridCol w:w="3825"/>
        <w:gridCol w:w="3438"/>
        <w:gridCol w:w="2851"/>
      </w:tblGrid>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республиканского бюджета</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10 061 124</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9 311 124</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750 000</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471 500</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471 500</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916 112</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916 112</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366 112</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366 112</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416 112</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416 112</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366 112</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366 112</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416 112</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416 112</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1 028 500</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278 500</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716 112</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716 112</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366 112</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366 112</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916 116</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916 116</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816 112</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816 112</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916 112</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916 112</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4" w:id="87"/>
    <w:p>
      <w:pPr>
        <w:spacing w:after="0"/>
        <w:ind w:left="0"/>
        <w:jc w:val="both"/>
      </w:pPr>
      <w:r>
        <w:rPr>
          <w:rFonts w:ascii="Times New Roman"/>
          <w:b w:val="false"/>
          <w:i w:val="false"/>
          <w:color w:val="000000"/>
          <w:sz w:val="28"/>
        </w:rPr>
        <w:t>
      ____________________________________</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2021 года № 353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177" w:id="88"/>
    <w:p>
      <w:pPr>
        <w:spacing w:after="0"/>
        <w:ind w:left="0"/>
        <w:jc w:val="left"/>
      </w:pPr>
      <w:r>
        <w:rPr>
          <w:rFonts w:ascii="Times New Roman"/>
          <w:b/>
          <w:i w:val="false"/>
          <w:color w:val="000000"/>
        </w:rPr>
        <w:t xml:space="preserve"> Распределение сумм кредитования областным бюджетам, бюджетам городов республиканского значения, столицы для реализации предпринимательских инициатив в рамках Дорожной карты занятости на 2020-2021 годы за счет целевого трансферта из Национального фонда Республики Казахстан</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840"/>
        <w:gridCol w:w="782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города</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22 500 000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1 543 000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1 809 000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1 884 000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2 464 000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bl>
    <w:bookmarkStart w:name="z178" w:id="89"/>
    <w:p>
      <w:pPr>
        <w:spacing w:after="0"/>
        <w:ind w:left="0"/>
        <w:jc w:val="both"/>
      </w:pPr>
      <w:r>
        <w:rPr>
          <w:rFonts w:ascii="Times New Roman"/>
          <w:b w:val="false"/>
          <w:i w:val="false"/>
          <w:color w:val="000000"/>
          <w:sz w:val="28"/>
        </w:rPr>
        <w:t>
      ____________________________________</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2021 года № 353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181" w:id="90"/>
    <w:p>
      <w:pPr>
        <w:spacing w:after="0"/>
        <w:ind w:left="0"/>
        <w:jc w:val="left"/>
      </w:pPr>
      <w:r>
        <w:rPr>
          <w:rFonts w:ascii="Times New Roman"/>
          <w:b/>
          <w:i w:val="false"/>
          <w:color w:val="000000"/>
        </w:rPr>
        <w:t xml:space="preserve"> Распределение сумм кредитования областным бюджетам, бюджетам городов республиканского значения, столицы на проведение капитального ремонта общего имущества объектов кондоминиумов</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4"/>
        <w:gridCol w:w="1719"/>
        <w:gridCol w:w="8567"/>
      </w:tblGrid>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10 000 000</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1 009 200</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481 935</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2 691 888</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431 174</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681 910</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337 844</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Павлодарская область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69 278</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1 022 149</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Туркестанская область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3 274 622</w:t>
            </w:r>
          </w:p>
        </w:tc>
      </w:tr>
    </w:tbl>
    <w:bookmarkStart w:name="z182" w:id="91"/>
    <w:p>
      <w:pPr>
        <w:spacing w:after="0"/>
        <w:ind w:left="0"/>
        <w:jc w:val="both"/>
      </w:pPr>
      <w:r>
        <w:rPr>
          <w:rFonts w:ascii="Times New Roman"/>
          <w:b w:val="false"/>
          <w:i w:val="false"/>
          <w:color w:val="000000"/>
          <w:sz w:val="28"/>
        </w:rPr>
        <w:t>
      ____________________________________</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2021 года № 353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185" w:id="92"/>
    <w:p>
      <w:pPr>
        <w:spacing w:after="0"/>
        <w:ind w:left="0"/>
        <w:jc w:val="left"/>
      </w:pPr>
      <w:r>
        <w:rPr>
          <w:rFonts w:ascii="Times New Roman"/>
          <w:b/>
          <w:i w:val="false"/>
          <w:color w:val="000000"/>
        </w:rPr>
        <w:t xml:space="preserve"> Распределение сумм резерва Правительства Республики Казахстан</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7"/>
        <w:gridCol w:w="1437"/>
        <w:gridCol w:w="1437"/>
        <w:gridCol w:w="3903"/>
        <w:gridCol w:w="408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3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231 696 458</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231 696 458</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на неотложные затраты</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227 246 458</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на исполнение обязательств по решениям судов</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для жизнеобеспечения населения при ликвидации чрезвычайных ситуаций природного и техногенного характера</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bl>
    <w:bookmarkStart w:name="z186" w:id="93"/>
    <w:p>
      <w:pPr>
        <w:spacing w:after="0"/>
        <w:ind w:left="0"/>
        <w:jc w:val="both"/>
      </w:pPr>
      <w:r>
        <w:rPr>
          <w:rFonts w:ascii="Times New Roman"/>
          <w:b w:val="false"/>
          <w:i w:val="false"/>
          <w:color w:val="000000"/>
          <w:sz w:val="28"/>
        </w:rPr>
        <w:t>
      ____________________________________</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2021 года № 353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189" w:id="94"/>
    <w:p>
      <w:pPr>
        <w:spacing w:after="0"/>
        <w:ind w:left="0"/>
        <w:jc w:val="left"/>
      </w:pPr>
      <w:r>
        <w:rPr>
          <w:rFonts w:ascii="Times New Roman"/>
          <w:b/>
          <w:i w:val="false"/>
          <w:color w:val="000000"/>
        </w:rPr>
        <w:t xml:space="preserve"> Распределение сумм целевых трансфертов областным бюджетам, бюджетам городов республиканского значения, столицы на реализацию мероприятий по строительству и (или) реконструкции объектов в рамках Дорожной карты занятости на 2020-2021 годы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833"/>
        <w:gridCol w:w="3544"/>
        <w:gridCol w:w="3185"/>
        <w:gridCol w:w="3545"/>
      </w:tblGrid>
      <w:tr>
        <w:trPr>
          <w:trHeight w:val="30"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3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республиканского бюджета</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77 500 000</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9 051 341</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68 448 659</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3 084 045</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3 084 045</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3 210 655</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3 210 655</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7 551 507</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7 551 507</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2 434 451</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2 434 451</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5 160 124</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2 725 900</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2 434 224</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5 964 897</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5 964 897</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2 490 108</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2 490 108</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4 902 837</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4 902 837</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3 592 893</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3 592 893</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2 520 505</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2 520 505</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4 074 317</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4 074 317</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2 971 006</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2 971 006</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2 253 835</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2 253 835</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12 290 274</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12 290 274</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4 353 596</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4 353 596</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3 178 333</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3 178 333</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7 466 617</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6 325 441</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1 141 176</w:t>
            </w:r>
          </w:p>
        </w:tc>
      </w:tr>
    </w:tbl>
    <w:bookmarkStart w:name="z190" w:id="95"/>
    <w:p>
      <w:pPr>
        <w:spacing w:after="0"/>
        <w:ind w:left="0"/>
        <w:jc w:val="both"/>
      </w:pPr>
      <w:r>
        <w:rPr>
          <w:rFonts w:ascii="Times New Roman"/>
          <w:b w:val="false"/>
          <w:i w:val="false"/>
          <w:color w:val="000000"/>
          <w:sz w:val="28"/>
        </w:rPr>
        <w:t>
      ____________________________________</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2021 года № 353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193" w:id="96"/>
    <w:p>
      <w:pPr>
        <w:spacing w:after="0"/>
        <w:ind w:left="0"/>
        <w:jc w:val="left"/>
      </w:pPr>
      <w:r>
        <w:rPr>
          <w:rFonts w:ascii="Times New Roman"/>
          <w:b/>
          <w:i w:val="false"/>
          <w:color w:val="000000"/>
        </w:rPr>
        <w:t xml:space="preserve"> Перечень проектов государственно-частного партнерства, планируемых к реализации, требующих финансирования государственных обязательств по проектам государственно-частного партнерства, в том числе государственных концессионных обязательств, из республиканского бюджета</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753"/>
        <w:gridCol w:w="753"/>
        <w:gridCol w:w="158"/>
        <w:gridCol w:w="78"/>
        <w:gridCol w:w="4175"/>
        <w:gridCol w:w="1943"/>
        <w:gridCol w:w="1943"/>
        <w:gridCol w:w="19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2"/>
            <w:vMerge/>
            <w:tcBorders>
              <w:top w:val="nil"/>
              <w:left w:val="single" w:color="cfcfcf" w:sz="5"/>
              <w:bottom w:val="single" w:color="cfcfcf" w:sz="5"/>
              <w:right w:val="single" w:color="cfcfcf" w:sz="5"/>
            </w:tcBorders>
          </w:tcPr>
          <w:p/>
        </w:tc>
        <w:tc>
          <w:tcPr>
            <w:tcW w:w="1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20 572 507</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52 284 080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52 284 516</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20 572 507</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52 284 080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52 284 516</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финансов Республики Казахстан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3 346 499</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3 346 499</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3 346 499</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проекты ГЧП</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эксплуатация автомобильного пункта пропуска "НУР ЖОЛЫ" и эксплуатация транспортно-логистического центра на участке автомобильной дороги "Алматы - Хоргос" международного транзитного коридора "Западная Европа – Западный Китай"</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цифрового развития, инноваций и аэрокосмической промышленности Республики Казахстан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17 220 185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17 220 185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17 220 185</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17 220 185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17 220 185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17 220 185</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проекты ГЧП</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широкополосным доступом сельских населенных пунктов Республики Казахстан по технологии волоконно-оптических линий связи</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17 220 185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17 220 185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17 220 185</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индустрии и инфраструктурного развития Республики Казахстан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5 823</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31 717 396</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31 717 832</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государственных обязательств по проектам государственно-частного партнерства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5 823</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31 717 396</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31 717 832</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проекты ГЧП</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эксплуатация системы освещения здания административно-технологического комплекса "Transport tower"</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5 823</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6 229</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6 665</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эксплуатация автомобильной дороги "Большая Алматинская кольцевая автомобильная дорога" (БАКАД)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31 711 167</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31 711 167</w:t>
            </w:r>
          </w:p>
        </w:tc>
      </w:tr>
    </w:tbl>
    <w:bookmarkStart w:name="z194" w:id="97"/>
    <w:p>
      <w:pPr>
        <w:spacing w:after="0"/>
        <w:ind w:left="0"/>
        <w:jc w:val="both"/>
      </w:pPr>
      <w:r>
        <w:rPr>
          <w:rFonts w:ascii="Times New Roman"/>
          <w:b w:val="false"/>
          <w:i w:val="false"/>
          <w:color w:val="000000"/>
          <w:sz w:val="28"/>
        </w:rPr>
        <w:t>
      ____________________________________</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2021 года № 353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840</w:t>
            </w:r>
          </w:p>
        </w:tc>
      </w:tr>
    </w:tbl>
    <w:bookmarkStart w:name="z197" w:id="98"/>
    <w:p>
      <w:pPr>
        <w:spacing w:after="0"/>
        <w:ind w:left="0"/>
        <w:jc w:val="left"/>
      </w:pPr>
      <w:r>
        <w:rPr>
          <w:rFonts w:ascii="Times New Roman"/>
          <w:b/>
          <w:i w:val="false"/>
          <w:color w:val="000000"/>
        </w:rPr>
        <w:t xml:space="preserve"> Перечень государственных заданий на 2021 год</w:t>
      </w:r>
    </w:p>
    <w:bookmarkEnd w:id="98"/>
    <w:bookmarkStart w:name="z198" w:id="99"/>
    <w:p>
      <w:pPr>
        <w:spacing w:after="0"/>
        <w:ind w:left="0"/>
        <w:jc w:val="both"/>
      </w:pPr>
      <w:r>
        <w:rPr>
          <w:rFonts w:ascii="Times New Roman"/>
          <w:b w:val="false"/>
          <w:i w:val="false"/>
          <w:color w:val="000000"/>
          <w:sz w:val="28"/>
        </w:rPr>
        <w:t xml:space="preserve">
      </w:t>
      </w:r>
      <w:r>
        <w:rPr>
          <w:rFonts w:ascii="Times New Roman"/>
          <w:b w:val="false"/>
          <w:i/>
          <w:color w:val="000000"/>
          <w:sz w:val="28"/>
        </w:rPr>
        <w:t>тыс. тенге</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521"/>
        <w:gridCol w:w="6635"/>
        <w:gridCol w:w="253"/>
        <w:gridCol w:w="1378"/>
        <w:gridCol w:w="1497"/>
        <w:gridCol w:w="508"/>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или инвестиционного проекта, осуществляемых в форме выполнения государственного задания</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государственной услуги или инвестиционного проекта</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республиканской бюджетной программы, ответственного за выполнение государственного задания</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ответственного за выполнение государственного задания</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республиканской бюджетной программы (подпрограммы), в рамках которой выполняется государственное задание</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бюджетных средств, необходимая для выполнения государственного задания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ускоренному переходу Казахстана к зеленой экономике путем продвижения технологий и лучших практик, развития бизнеса и инвестиций</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реализация Концепции Республики Казахстан по переходу к "зеленой экономике", организация мероприятий по обеспечению перехода Республики Казахстан на принципы наилучших доступных технологий</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геологии и природных ресурсов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"Международный центр зеленых технологий и инвестиционных проектов"</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 "Содействие ускоренному переходу Казахстана к "зеленой экономике" путем продвижения технологий и лучших практик, развития бизнеса и инвестиций"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649 838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Поисковые, поисково-оценочные работы</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ресурсного потенциала перспективных площадей с целью наращивания минерально-сырьевой базы Республики Казахстан</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геологии и природных ресурсов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геологоразведочная компания "Казгеология"</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00"/>
          <w:p>
            <w:pPr>
              <w:spacing w:after="20"/>
              <w:ind w:left="20"/>
              <w:jc w:val="both"/>
            </w:pPr>
            <w:r>
              <w:rPr>
                <w:rFonts w:ascii="Times New Roman"/>
                <w:b w:val="false"/>
                <w:i w:val="false"/>
                <w:color w:val="000000"/>
                <w:sz w:val="20"/>
              </w:rPr>
              <w:t>
089 "Обеспечение рационального и комплексного использования недр и повышение геологической изученности территории Республики Казахстан"</w:t>
            </w:r>
            <w:r>
              <w:br/>
            </w:r>
            <w:r>
              <w:rPr>
                <w:rFonts w:ascii="Times New Roman"/>
                <w:b w:val="false"/>
                <w:i w:val="false"/>
                <w:color w:val="000000"/>
                <w:sz w:val="20"/>
              </w:rPr>
              <w:t>
102 "Региональные, геолого-съемочные, поисково-оценочные и поисково-разведочные работы"</w:t>
            </w:r>
          </w:p>
          <w:bookmarkEnd w:id="10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1 200 279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 анализ состояния водных ресурсов бассейнов казахстанско-китайских трансграничных рек Иле и Ертис</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целях усиления переговорной группы и выработки стратегии переговорных позиции Казахстанской делегации межправительственной казахстанско-китайской Совместной комиссий и рабочих групп по вопросам использования и охраны трансграничных рек. В этой связи и в соответствии с протокольными решениями 16-го и 17-го заседания казахстанско-китайской Совместной комиссии по использованию и охране трансграничных рек необходимо продолжить работу по реализации аналитического исследования для подготовки и заключения Соглашения о вододелении на трансграничных реках между РК и КНР, а также усиления переговорной позиции по вопросам вододеления трансграничных рек в форме государственного задания</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геологии и природных ресурсов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географии и водной безопасности"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01"/>
          <w:p>
            <w:pPr>
              <w:spacing w:after="20"/>
              <w:ind w:left="20"/>
              <w:jc w:val="both"/>
            </w:pPr>
            <w:r>
              <w:rPr>
                <w:rFonts w:ascii="Times New Roman"/>
                <w:b w:val="false"/>
                <w:i w:val="false"/>
                <w:color w:val="000000"/>
                <w:sz w:val="20"/>
              </w:rPr>
              <w:t>
254 "Эффективное управление водными ресурсами"</w:t>
            </w:r>
            <w:r>
              <w:br/>
            </w:r>
            <w:r>
              <w:rPr>
                <w:rFonts w:ascii="Times New Roman"/>
                <w:b w:val="false"/>
                <w:i w:val="false"/>
                <w:color w:val="000000"/>
                <w:sz w:val="20"/>
              </w:rPr>
              <w:t>
105 "Организация сотрудничества с сопредельными государствами по вопросам регулирования водных отношений, рационального использования и охраны трансграничных вод"</w:t>
            </w:r>
          </w:p>
          <w:bookmarkEnd w:id="10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гидрологических исследований в бассейнах трансграничных рек Жайык и Ертис</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исследование направлено на улучшение гидрологического режима в бассейнах трансграничных рек Жайык и Ертис, а также укрепление регионального сотрудничества между Республикой Казахстан и Российской Федерацией в сфере распределения и управления водными ресурсами в бассейнах трансграничных рек Жайык и Ертис</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геологии и природных ресурсов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географии и водной безопасности"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02"/>
          <w:p>
            <w:pPr>
              <w:spacing w:after="20"/>
              <w:ind w:left="20"/>
              <w:jc w:val="both"/>
            </w:pPr>
            <w:r>
              <w:rPr>
                <w:rFonts w:ascii="Times New Roman"/>
                <w:b w:val="false"/>
                <w:i w:val="false"/>
                <w:color w:val="000000"/>
                <w:sz w:val="20"/>
              </w:rPr>
              <w:t>
254 "Эффективное управление водными ресурсами"</w:t>
            </w:r>
            <w:r>
              <w:br/>
            </w:r>
            <w:r>
              <w:rPr>
                <w:rFonts w:ascii="Times New Roman"/>
                <w:b w:val="false"/>
                <w:i w:val="false"/>
                <w:color w:val="000000"/>
                <w:sz w:val="20"/>
              </w:rPr>
              <w:t>
105 "Организация сотрудничества с сопредельными государствами по вопросам регулирования водных отношений, рационального использования и охраны трансграничных вод"</w:t>
            </w:r>
          </w:p>
          <w:bookmarkEnd w:id="10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комплекса исследований актуальных вопросов общественно-политической и социальной повестки, а также аспектов Послания Президента Республики Казахстан народу Казахстана "Рост благосостояния казахстанцев: повышение доходов и качества жизни"</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3 социальных опросов населения: 1. Система благотворительности в условиях Республики Казахстан. Результаты опроса позволят определить насколько соответствует система потребностям развития страны и какие меры необходимы для пробуждения социальной ответственности бизнеса. 2. Тема "Процесс Третьей модернизации в Казахстане" включает в себя 4 социологических исследования. Результаты опроса дадут представление о том, как меняется общественное сознание, о синхронности и асинхронности экономических и политических приоритетах, устойчивости занятости в условиях цифровизации, а также продемонстрируют степень восприятия населением казахстанской модели общественного развития. 3. Семейно-демографическая политика. Результаты опроса дадут представление о состоянии семейных ценностей, гендерном равенстве, безопасности детского населения, изучить уровень информированности и участия населения о мерах государственной поддержки семьи.</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"Казахстанский институт общественного развития "Рухани жаңғыру"</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03"/>
          <w:p>
            <w:pPr>
              <w:spacing w:after="20"/>
              <w:ind w:left="20"/>
              <w:jc w:val="both"/>
            </w:pPr>
            <w:r>
              <w:rPr>
                <w:rFonts w:ascii="Times New Roman"/>
                <w:b w:val="false"/>
                <w:i w:val="false"/>
                <w:color w:val="000000"/>
                <w:sz w:val="20"/>
              </w:rPr>
              <w:t>
001"Формирование государственной политики в сфере информации и общественного развития"</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10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59 751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научно-методическому обеспечению государственной политики в сфере общественного развития</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общественного сознания через реализацию следующих проектов: 1. Проект по воспитанию эстетического вкуса у граждан "OzgeEpic". Воспитание эстетического вкуса у граждан через приобщение населения к духовно-культурным ценностям и повсеместное продвижение современного казахстанского искусства. 2. Создание и обеспечение деятельности Центра "Кемел болашақ". Методическое обеспечение и повышение квалификации представителей институтов, действующих в сфере реализации Программы, педагогов и воспитателей системы дошкольного, школьного образования, ТиПО и вузов, а также родителей в контексте ценностей Программы, актуализация современных подходов в работе участников Программы. 3. Проект "Умное поколение". Формирование положительного образа конкурентоспособного молодого поколения на примере реальных моделей успеха. 4. Проект "Арамыздағы батырлар". Формирование ролевой модели героев казахстанского общества. 5. Проект "Школа online". Изменение представления об онлайн-обучении и создании допольнительных возможностей для развития личности</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"Казахстанский институт общественного развития "Рухани жаңғыру"</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04"/>
          <w:p>
            <w:pPr>
              <w:spacing w:after="20"/>
              <w:ind w:left="20"/>
              <w:jc w:val="both"/>
            </w:pPr>
            <w:r>
              <w:rPr>
                <w:rFonts w:ascii="Times New Roman"/>
                <w:b w:val="false"/>
                <w:i w:val="false"/>
                <w:color w:val="000000"/>
                <w:sz w:val="20"/>
              </w:rPr>
              <w:t>
001 "Формирование государственной политики в сфере информации и общественного развития"</w:t>
            </w:r>
            <w:r>
              <w:br/>
            </w:r>
            <w:r>
              <w:rPr>
                <w:rFonts w:ascii="Times New Roman"/>
                <w:b w:val="false"/>
                <w:i w:val="false"/>
                <w:color w:val="000000"/>
                <w:sz w:val="20"/>
              </w:rPr>
              <w:t>
124 "Проведение мероприятий в сфере модернизации общественного сознания за счет республиканского бюджета"</w:t>
            </w:r>
          </w:p>
          <w:bookmarkEnd w:id="10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1 103 321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комплекса мероприятий в сфере волонтерства "Birgemiz: áreket ýaqyty"</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дальнейшего развития волонтерства в стране, популяризация волонтерства, поддержка волонтерских инициатив</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"Казахстанский институт общественного развития "Рухани жаңғыру"</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05"/>
          <w:p>
            <w:pPr>
              <w:spacing w:after="20"/>
              <w:ind w:left="20"/>
              <w:jc w:val="both"/>
            </w:pPr>
            <w:r>
              <w:rPr>
                <w:rFonts w:ascii="Times New Roman"/>
                <w:b w:val="false"/>
                <w:i w:val="false"/>
                <w:color w:val="000000"/>
                <w:sz w:val="20"/>
              </w:rPr>
              <w:t>
001 "Формирование государственной политики в сфере информации и общественного развития"</w:t>
            </w:r>
            <w:r>
              <w:br/>
            </w:r>
            <w:r>
              <w:rPr>
                <w:rFonts w:ascii="Times New Roman"/>
                <w:b w:val="false"/>
                <w:i w:val="false"/>
                <w:color w:val="000000"/>
                <w:sz w:val="20"/>
              </w:rPr>
              <w:t>
124 "Проведение мероприятий в сфере модернизации общественного сознания за счет республиканского бюджета"</w:t>
            </w:r>
          </w:p>
          <w:bookmarkEnd w:id="10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изучения исторических архивных материалов по полной реабилитации жертв политических репрессий</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Координирование и сопровождение деятельности проектного офиса Государственной комиссии по выработке предложений по полной реабилитации жертв политических репрессий</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"Казахстанский институт общественного развития "Рухани жаңғыру"</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06"/>
          <w:p>
            <w:pPr>
              <w:spacing w:after="20"/>
              <w:ind w:left="20"/>
              <w:jc w:val="both"/>
            </w:pPr>
            <w:r>
              <w:rPr>
                <w:rFonts w:ascii="Times New Roman"/>
                <w:b w:val="false"/>
                <w:i w:val="false"/>
                <w:color w:val="000000"/>
                <w:sz w:val="20"/>
              </w:rPr>
              <w:t>
001 "Формирование государственной политики в сфере информации и общественного развития"</w:t>
            </w:r>
            <w:r>
              <w:br/>
            </w:r>
            <w:r>
              <w:rPr>
                <w:rFonts w:ascii="Times New Roman"/>
                <w:b w:val="false"/>
                <w:i w:val="false"/>
                <w:color w:val="000000"/>
                <w:sz w:val="20"/>
              </w:rPr>
              <w:t>
124 "Проведение мероприятий в сфере модернизации общественного сознания за счет республиканского бюджета"</w:t>
            </w:r>
          </w:p>
          <w:bookmarkEnd w:id="10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на казахский язык популярных детских каналов с мультипликацией для увеличения потребляемого детьми контента на государственном языке</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прав и перевод на казахский язык популярных детских каналов с мультипликацией для увеличения потребляемого детьми контента на государственном языке</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"Казахстанский институт общественного развития "Рухани жаңғыру"</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07"/>
          <w:p>
            <w:pPr>
              <w:spacing w:after="20"/>
              <w:ind w:left="20"/>
              <w:jc w:val="both"/>
            </w:pPr>
            <w:r>
              <w:rPr>
                <w:rFonts w:ascii="Times New Roman"/>
                <w:b w:val="false"/>
                <w:i w:val="false"/>
                <w:color w:val="000000"/>
                <w:sz w:val="20"/>
              </w:rPr>
              <w:t>
001 "Формирование государственной политики в сфере информации и общественного развития"</w:t>
            </w:r>
            <w:r>
              <w:br/>
            </w:r>
            <w:r>
              <w:rPr>
                <w:rFonts w:ascii="Times New Roman"/>
                <w:b w:val="false"/>
                <w:i w:val="false"/>
                <w:color w:val="000000"/>
                <w:sz w:val="20"/>
              </w:rPr>
              <w:t>
126 "Проведение мероприятий в сфере модернизации общественного сознания за счет целевого трансферта из Национального фонда Республики Казахстан"</w:t>
            </w:r>
          </w:p>
          <w:bookmarkEnd w:id="10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606 168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прикладных этнополитических исследований и мероприятий в сфере межэтнических отношений</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Локальные полевые исследования (антропологические экспедиции) среди этнических групп. 2. Изучение вопросов определения эффективности государственной политики по адаптации репатриантов в РК. 3. Проведение социологического исследования межэтнической ситуации в стране. 4. Осуществление мониторинговых выездов. 5. Разработка методических пособий. 6. Организация экспертной работы Научно-экспертного совета при Ассамблее народа Казахстана. 7. Организация и проведение семинар-тренингов. 8. Организация и проведение заседаний Экспертной группы при Институте. 9. Организация и проведение тренингов. 10. Проведение исследования по вопросам межэтнических отношений в контексте ценностных ориентиров. 11. Проведение социологического исследования "Социальная дифференциация репатриантов". 12. Проведение ежегодно под эгидой Ассамблеи народа Казахстана общереспубликанской научно-практической конференции по вопросам межэтнических отношений и укрепления единства нации с привлечением ведущих отечественных и международных экспертов</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"Институт прикладных этнополитических исследований"</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08"/>
          <w:p>
            <w:pPr>
              <w:spacing w:after="20"/>
              <w:ind w:left="20"/>
              <w:jc w:val="both"/>
            </w:pPr>
            <w:r>
              <w:rPr>
                <w:rFonts w:ascii="Times New Roman"/>
                <w:b w:val="false"/>
                <w:i w:val="false"/>
                <w:color w:val="000000"/>
                <w:sz w:val="20"/>
              </w:rPr>
              <w:t>
002 "Реализация государственной политики в сфере общественного согласия"</w:t>
            </w:r>
            <w:r>
              <w:br/>
            </w:r>
            <w:r>
              <w:rPr>
                <w:rFonts w:ascii="Times New Roman"/>
                <w:b w:val="false"/>
                <w:i w:val="false"/>
                <w:color w:val="000000"/>
                <w:sz w:val="20"/>
              </w:rPr>
              <w:t>
</w:t>
            </w:r>
            <w:r>
              <w:rPr>
                <w:rFonts w:ascii="Times New Roman"/>
                <w:b w:val="false"/>
                <w:i w:val="false"/>
                <w:color w:val="000000"/>
                <w:sz w:val="20"/>
              </w:rPr>
              <w:t>100 "Реализация государственной политики по укреплению межэтнического согласия за счет республиканского бюджета"</w:t>
            </w:r>
            <w:r>
              <w:br/>
            </w:r>
            <w:r>
              <w:rPr>
                <w:rFonts w:ascii="Times New Roman"/>
                <w:b w:val="false"/>
                <w:i w:val="false"/>
                <w:color w:val="000000"/>
                <w:sz w:val="20"/>
              </w:rPr>
              <w:t>
103 "Реализация государственной политики по укреплению межэтнического согласия за счет целевого трансферта из Национального фонда Республики Казахстан"</w:t>
            </w:r>
          </w:p>
          <w:bookmarkEnd w:id="10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301 259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поддержки зарубежных и прибывших в Республику Казахстан этнических казахов</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09"/>
          <w:p>
            <w:pPr>
              <w:spacing w:after="20"/>
              <w:ind w:left="20"/>
              <w:jc w:val="both"/>
            </w:pPr>
            <w:r>
              <w:rPr>
                <w:rFonts w:ascii="Times New Roman"/>
                <w:b w:val="false"/>
                <w:i w:val="false"/>
                <w:color w:val="000000"/>
                <w:sz w:val="20"/>
              </w:rPr>
              <w:t>
Услуги по обеспечению поддержки зарубежных и прибывших в Республику Казахстан этнических казахов:</w:t>
            </w:r>
            <w:r>
              <w:br/>
            </w:r>
            <w:r>
              <w:rPr>
                <w:rFonts w:ascii="Times New Roman"/>
                <w:b w:val="false"/>
                <w:i w:val="false"/>
                <w:color w:val="000000"/>
                <w:sz w:val="20"/>
              </w:rPr>
              <w:t>
</w:t>
            </w:r>
            <w:r>
              <w:rPr>
                <w:rFonts w:ascii="Times New Roman"/>
                <w:b w:val="false"/>
                <w:i w:val="false"/>
                <w:color w:val="000000"/>
                <w:sz w:val="20"/>
              </w:rPr>
              <w:t>1. Мониторинг материалов СМИ о положении соотечественников в государствах их постоянного проживания.</w:t>
            </w:r>
            <w:r>
              <w:br/>
            </w:r>
            <w:r>
              <w:rPr>
                <w:rFonts w:ascii="Times New Roman"/>
                <w:b w:val="false"/>
                <w:i w:val="false"/>
                <w:color w:val="000000"/>
                <w:sz w:val="20"/>
              </w:rPr>
              <w:t>
</w:t>
            </w:r>
            <w:r>
              <w:rPr>
                <w:rFonts w:ascii="Times New Roman"/>
                <w:b w:val="false"/>
                <w:i w:val="false"/>
                <w:color w:val="000000"/>
                <w:sz w:val="20"/>
              </w:rPr>
              <w:t>2. Обеспечение функционирования интерактивного веб-портала на трех языках и работа в социальных сетях в целях предоставления актуальной информации по вопросам поддержки соотечественников.</w:t>
            </w:r>
            <w:r>
              <w:br/>
            </w:r>
            <w:r>
              <w:rPr>
                <w:rFonts w:ascii="Times New Roman"/>
                <w:b w:val="false"/>
                <w:i w:val="false"/>
                <w:color w:val="000000"/>
                <w:sz w:val="20"/>
              </w:rPr>
              <w:t>
</w:t>
            </w:r>
            <w:r>
              <w:rPr>
                <w:rFonts w:ascii="Times New Roman"/>
                <w:b w:val="false"/>
                <w:i w:val="false"/>
                <w:color w:val="000000"/>
                <w:sz w:val="20"/>
              </w:rPr>
              <w:t>3. Оказание информационно-консультативной поддержки репатриантам и соотечественникам, проживающим за рубежом, посредством создания и функционирования Центра информационной поддержки соотечественников.</w:t>
            </w:r>
            <w:r>
              <w:br/>
            </w:r>
            <w:r>
              <w:rPr>
                <w:rFonts w:ascii="Times New Roman"/>
                <w:b w:val="false"/>
                <w:i w:val="false"/>
                <w:color w:val="000000"/>
                <w:sz w:val="20"/>
              </w:rPr>
              <w:t>
</w:t>
            </w:r>
            <w:r>
              <w:rPr>
                <w:rFonts w:ascii="Times New Roman"/>
                <w:b w:val="false"/>
                <w:i w:val="false"/>
                <w:color w:val="000000"/>
                <w:sz w:val="20"/>
              </w:rPr>
              <w:t>4. Проведение мероприятия для обеспечения культурно-гуманитарных связей с казахами, проживающими за рубежом.</w:t>
            </w:r>
            <w:r>
              <w:br/>
            </w:r>
            <w:r>
              <w:rPr>
                <w:rFonts w:ascii="Times New Roman"/>
                <w:b w:val="false"/>
                <w:i w:val="false"/>
                <w:color w:val="000000"/>
                <w:sz w:val="20"/>
              </w:rPr>
              <w:t>
</w:t>
            </w:r>
            <w:r>
              <w:rPr>
                <w:rFonts w:ascii="Times New Roman"/>
                <w:b w:val="false"/>
                <w:i w:val="false"/>
                <w:color w:val="000000"/>
                <w:sz w:val="20"/>
              </w:rPr>
              <w:t>5. Аналитические исследования по вопросам взаимодействия с соотечественниками за рубежом и репатриации.</w:t>
            </w:r>
            <w:r>
              <w:br/>
            </w:r>
            <w:r>
              <w:rPr>
                <w:rFonts w:ascii="Times New Roman"/>
                <w:b w:val="false"/>
                <w:i w:val="false"/>
                <w:color w:val="000000"/>
                <w:sz w:val="20"/>
              </w:rPr>
              <w:t>
</w:t>
            </w:r>
            <w:r>
              <w:rPr>
                <w:rFonts w:ascii="Times New Roman"/>
                <w:b w:val="false"/>
                <w:i w:val="false"/>
                <w:color w:val="000000"/>
                <w:sz w:val="20"/>
              </w:rPr>
              <w:t>6. Оказание содействия зарубежным соотечественникам и репатриантам в реализации их инициатив и проектов.</w:t>
            </w:r>
            <w:r>
              <w:br/>
            </w:r>
            <w:r>
              <w:rPr>
                <w:rFonts w:ascii="Times New Roman"/>
                <w:b w:val="false"/>
                <w:i w:val="false"/>
                <w:color w:val="000000"/>
                <w:sz w:val="20"/>
              </w:rPr>
              <w:t>
</w:t>
            </w:r>
            <w:r>
              <w:rPr>
                <w:rFonts w:ascii="Times New Roman"/>
                <w:b w:val="false"/>
                <w:i w:val="false"/>
                <w:color w:val="000000"/>
                <w:sz w:val="20"/>
              </w:rPr>
              <w:t>7. Оказание содействия соотечественникам, проживающим за рубежом, в организации работы казахских национальных культурных центров.</w:t>
            </w:r>
            <w:r>
              <w:br/>
            </w:r>
            <w:r>
              <w:rPr>
                <w:rFonts w:ascii="Times New Roman"/>
                <w:b w:val="false"/>
                <w:i w:val="false"/>
                <w:color w:val="000000"/>
                <w:sz w:val="20"/>
              </w:rPr>
              <w:t>
8. Оказание содействия в изучении казахского языка и реализации образовательно-позновательных инициати.</w:t>
            </w:r>
          </w:p>
          <w:bookmarkEnd w:id="109"/>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"Фонд Отандастар"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10"/>
          <w:p>
            <w:pPr>
              <w:spacing w:after="20"/>
              <w:ind w:left="20"/>
              <w:jc w:val="both"/>
            </w:pPr>
            <w:r>
              <w:rPr>
                <w:rFonts w:ascii="Times New Roman"/>
                <w:b w:val="false"/>
                <w:i w:val="false"/>
                <w:color w:val="000000"/>
                <w:sz w:val="20"/>
              </w:rPr>
              <w:t>
002 "Реализация государственной политики в сфере общественного согласия"</w:t>
            </w:r>
            <w:r>
              <w:br/>
            </w:r>
            <w:r>
              <w:rPr>
                <w:rFonts w:ascii="Times New Roman"/>
                <w:b w:val="false"/>
                <w:i w:val="false"/>
                <w:color w:val="000000"/>
                <w:sz w:val="20"/>
              </w:rPr>
              <w:t>
</w:t>
            </w:r>
            <w:r>
              <w:rPr>
                <w:rFonts w:ascii="Times New Roman"/>
                <w:b w:val="false"/>
                <w:i w:val="false"/>
                <w:color w:val="000000"/>
                <w:sz w:val="20"/>
              </w:rPr>
              <w:t>100 "Реализация государственной политики по укреплению межэтнического согласия за счет республиканского бюджет"</w:t>
            </w:r>
            <w:r>
              <w:br/>
            </w:r>
            <w:r>
              <w:rPr>
                <w:rFonts w:ascii="Times New Roman"/>
                <w:b w:val="false"/>
                <w:i w:val="false"/>
                <w:color w:val="000000"/>
                <w:sz w:val="20"/>
              </w:rPr>
              <w:t>
103 "Реализация государственной политики по укреплению межэтнического согласия за счет целевого трансферта из Национального фонда Республики Казахстан"</w:t>
            </w:r>
          </w:p>
          <w:bookmarkEnd w:id="11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575 819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продвижению Казахстана как одного из международных центров по обеспечению межконфессионального и межцивилизационного диалога</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11"/>
          <w:p>
            <w:pPr>
              <w:spacing w:after="20"/>
              <w:ind w:left="20"/>
              <w:jc w:val="both"/>
            </w:pPr>
            <w:r>
              <w:rPr>
                <w:rFonts w:ascii="Times New Roman"/>
                <w:b w:val="false"/>
                <w:i w:val="false"/>
                <w:color w:val="000000"/>
                <w:sz w:val="20"/>
              </w:rPr>
              <w:t>
1. Мониторинг и анализ состояния и динамики развития религиозной ситуации в мире.</w:t>
            </w:r>
            <w:r>
              <w:br/>
            </w:r>
            <w:r>
              <w:rPr>
                <w:rFonts w:ascii="Times New Roman"/>
                <w:b w:val="false"/>
                <w:i w:val="false"/>
                <w:color w:val="000000"/>
                <w:sz w:val="20"/>
              </w:rPr>
              <w:t>
</w:t>
            </w:r>
            <w:r>
              <w:rPr>
                <w:rFonts w:ascii="Times New Roman"/>
                <w:b w:val="false"/>
                <w:i w:val="false"/>
                <w:color w:val="000000"/>
                <w:sz w:val="20"/>
              </w:rPr>
              <w:t>2. Обеспечение подготовки и формирования базовых концептуальных документов и материалов VII Съезда лидеров мировых и традиционных религий, XIX Секретариата Съезда, Рабочей группы Секретариата.</w:t>
            </w:r>
            <w:r>
              <w:br/>
            </w:r>
            <w:r>
              <w:rPr>
                <w:rFonts w:ascii="Times New Roman"/>
                <w:b w:val="false"/>
                <w:i w:val="false"/>
                <w:color w:val="000000"/>
                <w:sz w:val="20"/>
              </w:rPr>
              <w:t>
</w:t>
            </w:r>
            <w:r>
              <w:rPr>
                <w:rFonts w:ascii="Times New Roman"/>
                <w:b w:val="false"/>
                <w:i w:val="false"/>
                <w:color w:val="000000"/>
                <w:sz w:val="20"/>
              </w:rPr>
              <w:t>3. Организация и проведение заседаний Съезда лидеров мировых и традиционных религий и его институтов;</w:t>
            </w:r>
            <w:r>
              <w:br/>
            </w:r>
            <w:r>
              <w:rPr>
                <w:rFonts w:ascii="Times New Roman"/>
                <w:b w:val="false"/>
                <w:i w:val="false"/>
                <w:color w:val="000000"/>
                <w:sz w:val="20"/>
              </w:rPr>
              <w:t>
</w:t>
            </w:r>
            <w:r>
              <w:rPr>
                <w:rFonts w:ascii="Times New Roman"/>
                <w:b w:val="false"/>
                <w:i w:val="false"/>
                <w:color w:val="000000"/>
                <w:sz w:val="20"/>
              </w:rPr>
              <w:t>4. Содействие в реализации и продвижении инициатив съездов лидеров мировых и традиционных религий и его институтов.</w:t>
            </w:r>
            <w:r>
              <w:br/>
            </w:r>
            <w:r>
              <w:rPr>
                <w:rFonts w:ascii="Times New Roman"/>
                <w:b w:val="false"/>
                <w:i w:val="false"/>
                <w:color w:val="000000"/>
                <w:sz w:val="20"/>
              </w:rPr>
              <w:t>
5. Взаимодействие с аналогичными международными структурами по вопросам межрелигиозного и межкультурного диалога.</w:t>
            </w:r>
          </w:p>
          <w:bookmarkEnd w:id="111"/>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"Центр Н. Назарбаева по развитию межконфессионального и межцивилизационного диалога"</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12"/>
          <w:p>
            <w:pPr>
              <w:spacing w:after="20"/>
              <w:ind w:left="20"/>
              <w:jc w:val="both"/>
            </w:pPr>
            <w:r>
              <w:rPr>
                <w:rFonts w:ascii="Times New Roman"/>
                <w:b w:val="false"/>
                <w:i w:val="false"/>
                <w:color w:val="000000"/>
                <w:sz w:val="20"/>
              </w:rPr>
              <w:t>
002 "Реализация государственной политики в сфере общественного согласия"</w:t>
            </w:r>
            <w:r>
              <w:br/>
            </w:r>
            <w:r>
              <w:rPr>
                <w:rFonts w:ascii="Times New Roman"/>
                <w:b w:val="false"/>
                <w:i w:val="false"/>
                <w:color w:val="000000"/>
                <w:sz w:val="20"/>
              </w:rPr>
              <w:t>
102 "Реализация государственной политики по укреплению межконфессионального согласия"</w:t>
            </w:r>
          </w:p>
          <w:bookmarkEnd w:id="11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699 018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13"/>
          <w:p>
            <w:pPr>
              <w:spacing w:after="20"/>
              <w:ind w:left="20"/>
              <w:jc w:val="both"/>
            </w:pPr>
            <w:r>
              <w:rPr>
                <w:rFonts w:ascii="Times New Roman"/>
                <w:b w:val="false"/>
                <w:i w:val="false"/>
                <w:color w:val="000000"/>
                <w:sz w:val="20"/>
              </w:rPr>
              <w:t>
6. Заключение меморандумов о сотрудничестве с аналогичными международными структурами по обеспечению и сохранению межкультурного и межцивилизационного диалога.</w:t>
            </w:r>
            <w:r>
              <w:br/>
            </w:r>
            <w:r>
              <w:rPr>
                <w:rFonts w:ascii="Times New Roman"/>
                <w:b w:val="false"/>
                <w:i w:val="false"/>
                <w:color w:val="000000"/>
                <w:sz w:val="20"/>
              </w:rPr>
              <w:t>
</w:t>
            </w:r>
            <w:r>
              <w:rPr>
                <w:rFonts w:ascii="Times New Roman"/>
                <w:b w:val="false"/>
                <w:i w:val="false"/>
                <w:color w:val="000000"/>
                <w:sz w:val="20"/>
              </w:rPr>
              <w:t>7. Проведение мероприятий международных уровней, направленных на духовное сближение культур и религий.</w:t>
            </w:r>
            <w:r>
              <w:br/>
            </w:r>
            <w:r>
              <w:rPr>
                <w:rFonts w:ascii="Times New Roman"/>
                <w:b w:val="false"/>
                <w:i w:val="false"/>
                <w:color w:val="000000"/>
                <w:sz w:val="20"/>
              </w:rPr>
              <w:t>
</w:t>
            </w:r>
            <w:r>
              <w:rPr>
                <w:rFonts w:ascii="Times New Roman"/>
                <w:b w:val="false"/>
                <w:i w:val="false"/>
                <w:color w:val="000000"/>
                <w:sz w:val="20"/>
              </w:rPr>
              <w:t>8. Проведение религиоведческой экспертизы.</w:t>
            </w:r>
            <w:r>
              <w:br/>
            </w:r>
            <w:r>
              <w:rPr>
                <w:rFonts w:ascii="Times New Roman"/>
                <w:b w:val="false"/>
                <w:i w:val="false"/>
                <w:color w:val="000000"/>
                <w:sz w:val="20"/>
              </w:rPr>
              <w:t>
</w:t>
            </w:r>
            <w:r>
              <w:rPr>
                <w:rFonts w:ascii="Times New Roman"/>
                <w:b w:val="false"/>
                <w:i w:val="false"/>
                <w:color w:val="000000"/>
                <w:sz w:val="20"/>
              </w:rPr>
              <w:t>9. Анализ религиозной ситуации в Республике Казахстан.</w:t>
            </w:r>
            <w:r>
              <w:br/>
            </w:r>
            <w:r>
              <w:rPr>
                <w:rFonts w:ascii="Times New Roman"/>
                <w:b w:val="false"/>
                <w:i w:val="false"/>
                <w:color w:val="000000"/>
                <w:sz w:val="20"/>
              </w:rPr>
              <w:t>
</w:t>
            </w:r>
            <w:r>
              <w:rPr>
                <w:rFonts w:ascii="Times New Roman"/>
                <w:b w:val="false"/>
                <w:i w:val="false"/>
                <w:color w:val="000000"/>
                <w:sz w:val="20"/>
              </w:rPr>
              <w:t>10. Организация работы по подготовке методических материалов, пособий и иной учебно-методической литературы в сфере государственно-конфессиональных отношений.</w:t>
            </w:r>
            <w:r>
              <w:br/>
            </w:r>
            <w:r>
              <w:rPr>
                <w:rFonts w:ascii="Times New Roman"/>
                <w:b w:val="false"/>
                <w:i w:val="false"/>
                <w:color w:val="000000"/>
                <w:sz w:val="20"/>
              </w:rPr>
              <w:t>
</w:t>
            </w:r>
            <w:r>
              <w:rPr>
                <w:rFonts w:ascii="Times New Roman"/>
                <w:b w:val="false"/>
                <w:i w:val="false"/>
                <w:color w:val="000000"/>
                <w:sz w:val="20"/>
              </w:rPr>
              <w:t>11. Реализация пилотного проекта по координации исследований, в том числе социологических, проводимых в сфере религий в регионах Казахстана.</w:t>
            </w:r>
            <w:r>
              <w:br/>
            </w:r>
            <w:r>
              <w:rPr>
                <w:rFonts w:ascii="Times New Roman"/>
                <w:b w:val="false"/>
                <w:i w:val="false"/>
                <w:color w:val="000000"/>
                <w:sz w:val="20"/>
              </w:rPr>
              <w:t>
</w:t>
            </w:r>
            <w:r>
              <w:rPr>
                <w:rFonts w:ascii="Times New Roman"/>
                <w:b w:val="false"/>
                <w:i w:val="false"/>
                <w:color w:val="000000"/>
                <w:sz w:val="20"/>
              </w:rPr>
              <w:t>12. Проведение закрытого (ДСП) социологического исследования на тему: "О состоянии и направлениях совершенствования работ по дерадикализации и реабилитации приверженцев деструктивных религиозных течений и культов".</w:t>
            </w:r>
            <w:r>
              <w:br/>
            </w:r>
            <w:r>
              <w:rPr>
                <w:rFonts w:ascii="Times New Roman"/>
                <w:b w:val="false"/>
                <w:i w:val="false"/>
                <w:color w:val="000000"/>
                <w:sz w:val="20"/>
              </w:rPr>
              <w:t>
13. Проведение закрытого (ДСП) социологического исследования на тему: "Христианство в Казахстане: потенциал религиозных направлений и организаций для устойчивого развития казахстанского общества"</w:t>
            </w:r>
          </w:p>
          <w:bookmarkEnd w:id="113"/>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АО "Агентство "Хабар"</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телеканалы "Хабар", "Хабар 24", "Ел Арна", "Kazakh TV"</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"Агентство "Хабар"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14"/>
          <w:p>
            <w:pPr>
              <w:spacing w:after="20"/>
              <w:ind w:left="20"/>
              <w:jc w:val="both"/>
            </w:pPr>
            <w:r>
              <w:rPr>
                <w:rFonts w:ascii="Times New Roman"/>
                <w:b w:val="false"/>
                <w:i w:val="false"/>
                <w:color w:val="000000"/>
                <w:sz w:val="20"/>
              </w:rPr>
              <w:t>
003 "Проведение государственной информационной политики"</w:t>
            </w:r>
            <w:r>
              <w:br/>
            </w:r>
            <w:r>
              <w:rPr>
                <w:rFonts w:ascii="Times New Roman"/>
                <w:b w:val="false"/>
                <w:i w:val="false"/>
                <w:color w:val="000000"/>
                <w:sz w:val="20"/>
              </w:rPr>
              <w:t>
100 "Размещение государственного информационного заказа за счет средств республиканского бюджета"</w:t>
            </w:r>
          </w:p>
          <w:bookmarkEnd w:id="11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17 399 413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АО "РТРК "Казахстан"</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телеканалы "Казахстан", "Балапан", "Kaz Sport", "Первый канал Евразия", "Абай", областные телеканалы, "Казахское радио", радио "Шалкар", радио "Астана", радио "Classic"</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"Республиканская телерадиокорпорация "Казахстан"</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15"/>
          <w:p>
            <w:pPr>
              <w:spacing w:after="20"/>
              <w:ind w:left="20"/>
              <w:jc w:val="both"/>
            </w:pPr>
            <w:r>
              <w:rPr>
                <w:rFonts w:ascii="Times New Roman"/>
                <w:b w:val="false"/>
                <w:i w:val="false"/>
                <w:color w:val="000000"/>
                <w:sz w:val="20"/>
              </w:rPr>
              <w:t>
003 "Проведение государственной информационной политики"</w:t>
            </w:r>
            <w:r>
              <w:br/>
            </w:r>
            <w:r>
              <w:rPr>
                <w:rFonts w:ascii="Times New Roman"/>
                <w:b w:val="false"/>
                <w:i w:val="false"/>
                <w:color w:val="000000"/>
                <w:sz w:val="20"/>
              </w:rPr>
              <w:t>
</w:t>
            </w:r>
            <w:r>
              <w:rPr>
                <w:rFonts w:ascii="Times New Roman"/>
                <w:b w:val="false"/>
                <w:i w:val="false"/>
                <w:color w:val="000000"/>
                <w:sz w:val="20"/>
              </w:rPr>
              <w:t>100 "Размещение государственного информационного заказа за счет средств республиканского бюджета"</w:t>
            </w:r>
            <w:r>
              <w:br/>
            </w:r>
            <w:r>
              <w:rPr>
                <w:rFonts w:ascii="Times New Roman"/>
                <w:b w:val="false"/>
                <w:i w:val="false"/>
                <w:color w:val="000000"/>
                <w:sz w:val="20"/>
              </w:rPr>
              <w:t>
103 "Размещение государственного информационного заказа за счет целевого трансферта из Национального фонда республики Казахстан"</w:t>
            </w:r>
          </w:p>
          <w:bookmarkEnd w:id="11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24 934 439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МТРК "Мир"</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телеканалы "МИР", "МИР 24"</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МТРК "Мир"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16"/>
          <w:p>
            <w:pPr>
              <w:spacing w:after="20"/>
              <w:ind w:left="20"/>
              <w:jc w:val="both"/>
            </w:pPr>
            <w:r>
              <w:rPr>
                <w:rFonts w:ascii="Times New Roman"/>
                <w:b w:val="false"/>
                <w:i w:val="false"/>
                <w:color w:val="000000"/>
                <w:sz w:val="20"/>
              </w:rPr>
              <w:t>
003 "Проведение государственной информационной политики"</w:t>
            </w:r>
            <w:r>
              <w:br/>
            </w:r>
            <w:r>
              <w:rPr>
                <w:rFonts w:ascii="Times New Roman"/>
                <w:b w:val="false"/>
                <w:i w:val="false"/>
                <w:color w:val="000000"/>
                <w:sz w:val="20"/>
              </w:rPr>
              <w:t>
100 "Размещение государственного информационного заказа за счет средств республиканского бюджета"</w:t>
            </w:r>
          </w:p>
          <w:bookmarkEnd w:id="11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481 034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ТОО "Қазақ газеттері"</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газеты "Ұлан", "Дружные ребята", "Ана тілі", "Tenge monitor", "Ұйғыр айвази", "Ақ желкен" журналы, "Балдырған", "Мысль", "Ақиқат", "Үркер"</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"Қазақ газеттері"</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17"/>
          <w:p>
            <w:pPr>
              <w:spacing w:after="20"/>
              <w:ind w:left="20"/>
              <w:jc w:val="both"/>
            </w:pPr>
            <w:r>
              <w:rPr>
                <w:rFonts w:ascii="Times New Roman"/>
                <w:b w:val="false"/>
                <w:i w:val="false"/>
                <w:color w:val="000000"/>
                <w:sz w:val="20"/>
              </w:rPr>
              <w:t>
003 "Проведение государственной информационной политики"</w:t>
            </w:r>
            <w:r>
              <w:br/>
            </w:r>
            <w:r>
              <w:rPr>
                <w:rFonts w:ascii="Times New Roman"/>
                <w:b w:val="false"/>
                <w:i w:val="false"/>
                <w:color w:val="000000"/>
                <w:sz w:val="20"/>
              </w:rPr>
              <w:t>
100 "Размещение государственного информационного заказа за счет средств республиканского бюджета"</w:t>
            </w:r>
          </w:p>
          <w:bookmarkEnd w:id="11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340 742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АО "Республиканская газета "Егемен Қазақстан"</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газету "Егемен Қазақстан" и "Казахстанская правда"</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"Республиканская газета "Егемен Қазақстан"</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18"/>
          <w:p>
            <w:pPr>
              <w:spacing w:after="20"/>
              <w:ind w:left="20"/>
              <w:jc w:val="both"/>
            </w:pPr>
            <w:r>
              <w:rPr>
                <w:rFonts w:ascii="Times New Roman"/>
                <w:b w:val="false"/>
                <w:i w:val="false"/>
                <w:color w:val="000000"/>
                <w:sz w:val="20"/>
              </w:rPr>
              <w:t>
003 "Проведение государственной информационной политики" программа</w:t>
            </w:r>
            <w:r>
              <w:br/>
            </w:r>
            <w:r>
              <w:rPr>
                <w:rFonts w:ascii="Times New Roman"/>
                <w:b w:val="false"/>
                <w:i w:val="false"/>
                <w:color w:val="000000"/>
                <w:sz w:val="20"/>
              </w:rPr>
              <w:t>
100 "Размещение государственного информационного заказа за счет средств республиканского бюджета"</w:t>
            </w:r>
          </w:p>
          <w:bookmarkEnd w:id="11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1 598 689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государственной-информационной политики в сети интернет через АО "Международное информационное агентство "Казинформ"</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 проведению государственной информационной политики в сети интернет</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"Международное информационное агентство "Казинформ"</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19"/>
          <w:p>
            <w:pPr>
              <w:spacing w:after="20"/>
              <w:ind w:left="20"/>
              <w:jc w:val="both"/>
            </w:pPr>
            <w:r>
              <w:rPr>
                <w:rFonts w:ascii="Times New Roman"/>
                <w:b w:val="false"/>
                <w:i w:val="false"/>
                <w:color w:val="000000"/>
                <w:sz w:val="20"/>
              </w:rPr>
              <w:t>
003 "Проведение государственной информационной политики"</w:t>
            </w:r>
            <w:r>
              <w:br/>
            </w:r>
            <w:r>
              <w:rPr>
                <w:rFonts w:ascii="Times New Roman"/>
                <w:b w:val="false"/>
                <w:i w:val="false"/>
                <w:color w:val="000000"/>
                <w:sz w:val="20"/>
              </w:rPr>
              <w:t>
100 "Размещение государственного информационного заказа за счет средств республиканского бюджета"</w:t>
            </w:r>
          </w:p>
          <w:bookmarkEnd w:id="11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3 182 053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мониторинга средств массовой информации</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работ по техническому и методическому обеспечению мониторинга средств массовой информации</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"Центр анализа и информации"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20"/>
          <w:p>
            <w:pPr>
              <w:spacing w:after="20"/>
              <w:ind w:left="20"/>
              <w:jc w:val="both"/>
            </w:pPr>
            <w:r>
              <w:rPr>
                <w:rFonts w:ascii="Times New Roman"/>
                <w:b w:val="false"/>
                <w:i w:val="false"/>
                <w:color w:val="000000"/>
                <w:sz w:val="20"/>
              </w:rPr>
              <w:t>
003 "Проведение государственной информационной политики"</w:t>
            </w:r>
            <w:r>
              <w:br/>
            </w:r>
            <w:r>
              <w:rPr>
                <w:rFonts w:ascii="Times New Roman"/>
                <w:b w:val="false"/>
                <w:i w:val="false"/>
                <w:color w:val="000000"/>
                <w:sz w:val="20"/>
              </w:rPr>
              <w:t>
100 "Размещение государственного информационного заказа за счет республиканского бюджета"</w:t>
            </w:r>
          </w:p>
          <w:bookmarkEnd w:id="12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ДСП</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внешнеторговых отношений Республики Казахстан в рамках международного сотрудничества с приграничными и третьими странами</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и консультационная поддержка МТИ РК при проведении двусторонних встреч на высшем и высоком уровнях, проведении межправительственной комиссии, форумов межрегионального сотрудничества в части анализа внешней торговли и потенциала развития двусторонней торговли</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торговли и интеграции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торговой политики "QazTrade"</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21"/>
          <w:p>
            <w:pPr>
              <w:spacing w:after="20"/>
              <w:ind w:left="20"/>
              <w:jc w:val="both"/>
            </w:pPr>
            <w:r>
              <w:rPr>
                <w:rFonts w:ascii="Times New Roman"/>
                <w:b w:val="false"/>
                <w:i w:val="false"/>
                <w:color w:val="000000"/>
                <w:sz w:val="20"/>
              </w:rPr>
              <w:t>
001 "Формирование и реализация политики государства в сфере внутренней и внешней торговой политики, международной экономической интеграции, защиты прав потребителей, технического регулирования, стандартизации и обеспечения единства измерений, развития и продвижения несырьевого экспорта"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bookmarkEnd w:id="12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Консультационная, аналитическая поддержка и разработка рекомендаций по формированию переговорной позиции Республики Казахстан в рамках членства в ВТО и на международных торговых переговорах, а также по реализации обязательств РК в ЕАЭС по вопросам промышленных субсидий</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консультационной и аналитической поддержки и разработка рекомендаций по формированию переговорной позиции Республики Казахстан в рамках членства в ВТО и на международных торговых переговорах, также по реализации обязательств РК в ЕАЭС по вопросам промышленных субсидий</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торговли и интеграции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торговой политики "QazTrade"</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22"/>
          <w:p>
            <w:pPr>
              <w:spacing w:after="20"/>
              <w:ind w:left="20"/>
              <w:jc w:val="both"/>
            </w:pPr>
            <w:r>
              <w:rPr>
                <w:rFonts w:ascii="Times New Roman"/>
                <w:b w:val="false"/>
                <w:i w:val="false"/>
                <w:color w:val="000000"/>
                <w:sz w:val="20"/>
              </w:rPr>
              <w:t>
001 "Формирование и реализация политики государства в сфере внутренней и внешней торговой политики, международной экономической интеграции, защиты прав потребителей, технического регулирования, стандартизации и обеспечения единства измерений, развития и продвижения несырьевого экспорта"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bookmarkEnd w:id="12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Экспертно-аналитическая поддержка по совершенствованию государственного регулирования в сфере внутренней торговли</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эффективности сектора торговли, в том числе вследствие повышения доли стационарной торговли, совершенствование государственного регулирования в сфере торговли, а также изучение существующих барьеров в развитии межрегиональной торговли, регулирование сетевого маркетинга, совершенствование нормативной правовой базы по вопросам регулирования розничных цен на социально значимые товары, разработка концепции по развитию биржевой торговли, разработка методики по определению товаров, подлежащих обязательной реализации через товарные биржи</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торговли и интеграции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торговой политики "QazTrade"</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23"/>
          <w:p>
            <w:pPr>
              <w:spacing w:after="20"/>
              <w:ind w:left="20"/>
              <w:jc w:val="both"/>
            </w:pPr>
            <w:r>
              <w:rPr>
                <w:rFonts w:ascii="Times New Roman"/>
                <w:b w:val="false"/>
                <w:i w:val="false"/>
                <w:color w:val="000000"/>
                <w:sz w:val="20"/>
              </w:rPr>
              <w:t>
001 "Формирование и реализация политики государства в сфере внутренней и внешней торговой политики, международной экономической интеграции, защиты прав потребителей, технического регулирования, стандартизации и обеспечения единства измерений, развития и продвижения несырьевого экспорта"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регионального развития и защиты прав потребителей"</w:t>
            </w:r>
          </w:p>
          <w:bookmarkEnd w:id="12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Планово-картографическая продукция сельскохозяйственных угодий и застроенных территорий населенных пунктов для ведения государственного земельного кадастра</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работ направлен на создание фотокарт масштабного ряда сельскохозяйственных угодий и застроенных территорий населенных пунктов, создаваемых для ведения государственного земельного кадастра</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"Государственный институт сельскохозяйственных аэрофотогеодезических изысканий"</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24"/>
          <w:p>
            <w:pPr>
              <w:spacing w:after="20"/>
              <w:ind w:left="20"/>
              <w:jc w:val="both"/>
            </w:pPr>
            <w:r>
              <w:rPr>
                <w:rFonts w:ascii="Times New Roman"/>
                <w:b w:val="false"/>
                <w:i w:val="false"/>
                <w:color w:val="000000"/>
                <w:sz w:val="20"/>
              </w:rPr>
              <w:t>
259 "Повышение доступности информации о земельных ресурсах"</w:t>
            </w:r>
            <w:r>
              <w:br/>
            </w:r>
            <w:r>
              <w:rPr>
                <w:rFonts w:ascii="Times New Roman"/>
                <w:b w:val="false"/>
                <w:i w:val="false"/>
                <w:color w:val="000000"/>
                <w:sz w:val="20"/>
              </w:rPr>
              <w:t>
100 "Формирование сведений государственного земельного кадастра"</w:t>
            </w:r>
          </w:p>
          <w:bookmarkEnd w:id="12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1 248 309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государственного земельного кадастра</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сведений государственного земельного кадастра обеспечивается проведением земельно-кадастровых работ</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25"/>
          <w:p>
            <w:pPr>
              <w:spacing w:after="20"/>
              <w:ind w:left="20"/>
              <w:jc w:val="both"/>
            </w:pPr>
            <w:r>
              <w:rPr>
                <w:rFonts w:ascii="Times New Roman"/>
                <w:b w:val="false"/>
                <w:i w:val="false"/>
                <w:color w:val="000000"/>
                <w:sz w:val="20"/>
              </w:rPr>
              <w:t>
259 "Повышение доступности информации о земельных ресурсах"</w:t>
            </w:r>
            <w:r>
              <w:br/>
            </w:r>
            <w:r>
              <w:rPr>
                <w:rFonts w:ascii="Times New Roman"/>
                <w:b w:val="false"/>
                <w:i w:val="false"/>
                <w:color w:val="000000"/>
                <w:sz w:val="20"/>
              </w:rPr>
              <w:t>
100 "Формирование сведений государственного земельного кадастра"</w:t>
            </w:r>
          </w:p>
          <w:bookmarkEnd w:id="12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7 937 773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распространению знаний для субъектов агропромышленного комплекса на безвозмездной основе</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обучающих и разъяснительных мероприятий субъектам агропромышленного комплекса на безвозмездной основе</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"Национальный аграрный научно-образовательный центр"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26"/>
          <w:p>
            <w:pPr>
              <w:spacing w:after="20"/>
              <w:ind w:left="20"/>
              <w:jc w:val="both"/>
            </w:pPr>
            <w:r>
              <w:rPr>
                <w:rFonts w:ascii="Times New Roman"/>
                <w:b w:val="false"/>
                <w:i w:val="false"/>
                <w:color w:val="000000"/>
                <w:sz w:val="20"/>
              </w:rPr>
              <w:t>
267 "Повышение доступности знаний и научных исследований"</w:t>
            </w:r>
            <w:r>
              <w:br/>
            </w:r>
            <w:r>
              <w:rPr>
                <w:rFonts w:ascii="Times New Roman"/>
                <w:b w:val="false"/>
                <w:i w:val="false"/>
                <w:color w:val="000000"/>
                <w:sz w:val="20"/>
              </w:rPr>
              <w:t>
100 "Информационное обеспечение субъектов агропромышленного комплекса на безвозмездной основе"</w:t>
            </w:r>
          </w:p>
          <w:bookmarkEnd w:id="12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366 566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и системно-техническое обслуживание объектов информатизации социально-трудовой сферы, интеграция с иными объектами информатизации, а также анализ и обработка данных социально-трудовой сферы</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и системно-техническое обслуживание 15 основных информационных систем по всем направлениям социально-трудовой сферы: труд, занятость, социальное страхование, пенсионное и социальное обеспечение, социальная поддержка, специальные социальные услуги и миграция</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трудовых ресурсов"</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27"/>
          <w:p>
            <w:pPr>
              <w:spacing w:after="20"/>
              <w:ind w:left="20"/>
              <w:jc w:val="both"/>
            </w:pPr>
            <w:r>
              <w:rPr>
                <w:rFonts w:ascii="Times New Roman"/>
                <w:b w:val="false"/>
                <w:i w:val="false"/>
                <w:color w:val="000000"/>
                <w:sz w:val="20"/>
              </w:rPr>
              <w:t>
001 "Формирование государственной политики в области труда, занятости, социальной защиты и миграции населения"</w:t>
            </w:r>
            <w:r>
              <w:br/>
            </w:r>
            <w:r>
              <w:rPr>
                <w:rFonts w:ascii="Times New Roman"/>
                <w:b w:val="false"/>
                <w:i w:val="false"/>
                <w:color w:val="000000"/>
                <w:sz w:val="20"/>
              </w:rPr>
              <w:t>
104 "Обеспечение функционирования информационных систем и информационно-техническое обеспечение государственного органа за счет средств республиканского бюджета"</w:t>
            </w:r>
          </w:p>
          <w:bookmarkEnd w:id="12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1 447 660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Методологическое обеспечение по оказанию инвалидам протезно-ортопедической помощи, в том числе предоставление протезно-ортопедической помощи</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Протезирование инвалидов с особо сложными и атипичными видами увечья, а также первичное протезирование, испытание и внедрение протезно-ортопедических изделий, изготавливаемых по новейшим технологиям, разработка технологических процессов на новые виды протезно-ортопедических изделий</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"Научно-практический центр развития социальной реабилитации"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28"/>
          <w:p>
            <w:pPr>
              <w:spacing w:after="20"/>
              <w:ind w:left="20"/>
              <w:jc w:val="both"/>
            </w:pPr>
            <w:r>
              <w:rPr>
                <w:rFonts w:ascii="Times New Roman"/>
                <w:b w:val="false"/>
                <w:i w:val="false"/>
                <w:color w:val="000000"/>
                <w:sz w:val="20"/>
              </w:rPr>
              <w:t>
058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w:t>
            </w:r>
            <w:r>
              <w:br/>
            </w:r>
            <w:r>
              <w:rPr>
                <w:rFonts w:ascii="Times New Roman"/>
                <w:b w:val="false"/>
                <w:i w:val="false"/>
                <w:color w:val="000000"/>
                <w:sz w:val="20"/>
              </w:rPr>
              <w:t>
100 "Методологическое обеспечение по оказанию инвалидам протезно-ортопедической помощи, в том числе предоставление протезно-ортопедической помощи"</w:t>
            </w:r>
          </w:p>
          <w:bookmarkEnd w:id="12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Слухоречевая адаптация детей с нарушением слуха после кохлеарной имплантации</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слухоречевой адаптации детей-инвалидов с кохлеарными имплантами</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"Научно-практический центр развития социальной реабилитации"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29"/>
          <w:p>
            <w:pPr>
              <w:spacing w:after="20"/>
              <w:ind w:left="20"/>
              <w:jc w:val="both"/>
            </w:pPr>
            <w:r>
              <w:rPr>
                <w:rFonts w:ascii="Times New Roman"/>
                <w:b w:val="false"/>
                <w:i w:val="false"/>
                <w:color w:val="000000"/>
                <w:sz w:val="20"/>
              </w:rPr>
              <w:t>
058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w:t>
            </w:r>
            <w:r>
              <w:br/>
            </w:r>
            <w:r>
              <w:rPr>
                <w:rFonts w:ascii="Times New Roman"/>
                <w:b w:val="false"/>
                <w:i w:val="false"/>
                <w:color w:val="000000"/>
                <w:sz w:val="20"/>
              </w:rPr>
              <w:t>
102 "Слухоречевая адаптация детей с нарушением слуха после кохлеарной имплантации"</w:t>
            </w:r>
          </w:p>
          <w:bookmarkEnd w:id="12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Национального ресурсного центра по социальной работе</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Методологическая поддержка по повышению квалификации специалистов местных органов и центров занятости по вопросам социальной защиты населения и занятости</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трудовых ресурсов"</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30"/>
          <w:p>
            <w:pPr>
              <w:spacing w:after="20"/>
              <w:ind w:left="20"/>
              <w:jc w:val="both"/>
            </w:pPr>
            <w:r>
              <w:rPr>
                <w:rFonts w:ascii="Times New Roman"/>
                <w:b w:val="false"/>
                <w:i w:val="false"/>
                <w:color w:val="000000"/>
                <w:sz w:val="20"/>
              </w:rPr>
              <w:t>
068 "Реализация мероприятий в рамках Государственной программы развития продуктивной занятости и массового предпринимательства на 2017 – 2021 годы "Еңбек"</w:t>
            </w:r>
            <w:r>
              <w:br/>
            </w:r>
            <w:r>
              <w:rPr>
                <w:rFonts w:ascii="Times New Roman"/>
                <w:b w:val="false"/>
                <w:i w:val="false"/>
                <w:color w:val="000000"/>
                <w:sz w:val="20"/>
              </w:rPr>
              <w:t>
101 "Проведение текущих мероприятий в рамках реализации Государственной программы развития продуктивной занятости и массового предпринимательства на 2017 – 2021 годы "Еңбек"</w:t>
            </w:r>
          </w:p>
          <w:bookmarkEnd w:id="13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информационной системы Комитета государственных доходов МФ РК</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функциональности информационной системы "Интегрированная система налогового администрирования" (ИСНА) путем преобразования действующих информационных систем Комитета государственных доходов Министерства финансов РК</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электронных финансов"</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31"/>
          <w:p>
            <w:pPr>
              <w:spacing w:after="20"/>
              <w:ind w:left="20"/>
              <w:jc w:val="both"/>
            </w:pPr>
            <w:r>
              <w:rPr>
                <w:rFonts w:ascii="Times New Roman"/>
                <w:b w:val="false"/>
                <w:i w:val="false"/>
                <w:color w:val="000000"/>
                <w:sz w:val="20"/>
              </w:rPr>
              <w:t>
030 "Создание и развитие информационных систем Министерства финансов Республики Казахстан"</w:t>
            </w:r>
            <w:r>
              <w:br/>
            </w:r>
            <w:r>
              <w:rPr>
                <w:rFonts w:ascii="Times New Roman"/>
                <w:b w:val="false"/>
                <w:i w:val="false"/>
                <w:color w:val="000000"/>
                <w:sz w:val="20"/>
              </w:rPr>
              <w:t>
102 "Создание, внедрение и развитие информационной системы "Интегрированная система налогового администрирования"</w:t>
            </w:r>
          </w:p>
          <w:bookmarkEnd w:id="13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669 739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Топографо-геодезические и картографические работы, учет, хранение материалов и данных</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Аэрокосмосъемка территорий, создание и обновление планов городов, создание и обновление масштабного ряда цифровых государственных топографических карт с одновременным обследованием пунктов, создание тематических карт, составление технических проектов, государственный учет, хранение топографо-геодезических и картографических материалов и данных, мониторинг базы данных государственного каталога географических названий</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геодезии и пространственной информации"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32"/>
          <w:p>
            <w:pPr>
              <w:spacing w:after="20"/>
              <w:ind w:left="20"/>
              <w:jc w:val="both"/>
            </w:pPr>
            <w:r>
              <w:rPr>
                <w:rFonts w:ascii="Times New Roman"/>
                <w:b w:val="false"/>
                <w:i w:val="false"/>
                <w:color w:val="000000"/>
                <w:sz w:val="20"/>
              </w:rPr>
              <w:t>
007 "Повышение уровня государственного геодезического и картографического обеспечения страны"</w:t>
            </w:r>
            <w:r>
              <w:br/>
            </w:r>
            <w:r>
              <w:rPr>
                <w:rFonts w:ascii="Times New Roman"/>
                <w:b w:val="false"/>
                <w:i w:val="false"/>
                <w:color w:val="000000"/>
                <w:sz w:val="20"/>
              </w:rPr>
              <w:t>
101 "Обеспечение топографо-геодезической и картографической продукцией и ее хранение"</w:t>
            </w:r>
          </w:p>
          <w:bookmarkEnd w:id="13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2 167 172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инфраструктура пространственных данных Республики Казахстан</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33"/>
          <w:p>
            <w:pPr>
              <w:spacing w:after="20"/>
              <w:ind w:left="20"/>
              <w:jc w:val="both"/>
            </w:pPr>
            <w:r>
              <w:rPr>
                <w:rFonts w:ascii="Times New Roman"/>
                <w:b w:val="false"/>
                <w:i w:val="false"/>
                <w:color w:val="000000"/>
                <w:sz w:val="20"/>
              </w:rPr>
              <w:t>
1. Модернизация системы государственного геодезического обеспечения Республики Казахстан:</w:t>
            </w:r>
            <w:r>
              <w:br/>
            </w:r>
            <w:r>
              <w:rPr>
                <w:rFonts w:ascii="Times New Roman"/>
                <w:b w:val="false"/>
                <w:i w:val="false"/>
                <w:color w:val="000000"/>
                <w:sz w:val="20"/>
              </w:rPr>
              <w:t>
</w:t>
            </w:r>
            <w:r>
              <w:rPr>
                <w:rFonts w:ascii="Times New Roman"/>
                <w:b w:val="false"/>
                <w:i w:val="false"/>
                <w:color w:val="000000"/>
                <w:sz w:val="20"/>
              </w:rPr>
              <w:t>1.1. Модернизация государственной геодезической сети (ГГС), в т.ч.:</w:t>
            </w:r>
            <w:r>
              <w:br/>
            </w:r>
            <w:r>
              <w:rPr>
                <w:rFonts w:ascii="Times New Roman"/>
                <w:b w:val="false"/>
                <w:i w:val="false"/>
                <w:color w:val="000000"/>
                <w:sz w:val="20"/>
              </w:rPr>
              <w:t>
</w:t>
            </w:r>
            <w:r>
              <w:rPr>
                <w:rFonts w:ascii="Times New Roman"/>
                <w:b w:val="false"/>
                <w:i w:val="false"/>
                <w:color w:val="000000"/>
                <w:sz w:val="20"/>
              </w:rPr>
              <w:t>– фундаментальная астрономо-геодезическая сеть (ФАГС);</w:t>
            </w:r>
            <w:r>
              <w:br/>
            </w:r>
            <w:r>
              <w:rPr>
                <w:rFonts w:ascii="Times New Roman"/>
                <w:b w:val="false"/>
                <w:i w:val="false"/>
                <w:color w:val="000000"/>
                <w:sz w:val="20"/>
              </w:rPr>
              <w:t>
</w:t>
            </w:r>
            <w:r>
              <w:rPr>
                <w:rFonts w:ascii="Times New Roman"/>
                <w:b w:val="false"/>
                <w:i w:val="false"/>
                <w:color w:val="000000"/>
                <w:sz w:val="20"/>
              </w:rPr>
              <w:t>– высокоточная геодезическая сеть (ВГС);</w:t>
            </w:r>
            <w:r>
              <w:br/>
            </w:r>
            <w:r>
              <w:rPr>
                <w:rFonts w:ascii="Times New Roman"/>
                <w:b w:val="false"/>
                <w:i w:val="false"/>
                <w:color w:val="000000"/>
                <w:sz w:val="20"/>
              </w:rPr>
              <w:t>
</w:t>
            </w:r>
            <w:r>
              <w:rPr>
                <w:rFonts w:ascii="Times New Roman"/>
                <w:b w:val="false"/>
                <w:i w:val="false"/>
                <w:color w:val="000000"/>
                <w:sz w:val="20"/>
              </w:rPr>
              <w:t>– астрономо-геодезическая сеть I, II классов (АГС-I, II);</w:t>
            </w:r>
            <w:r>
              <w:br/>
            </w:r>
            <w:r>
              <w:rPr>
                <w:rFonts w:ascii="Times New Roman"/>
                <w:b w:val="false"/>
                <w:i w:val="false"/>
                <w:color w:val="000000"/>
                <w:sz w:val="20"/>
              </w:rPr>
              <w:t>
</w:t>
            </w:r>
            <w:r>
              <w:rPr>
                <w:rFonts w:ascii="Times New Roman"/>
                <w:b w:val="false"/>
                <w:i w:val="false"/>
                <w:color w:val="000000"/>
                <w:sz w:val="20"/>
              </w:rPr>
              <w:t>– геодезическая сеть сгущения III, IV классов (ГСС III, IV).</w:t>
            </w:r>
            <w:r>
              <w:br/>
            </w:r>
            <w:r>
              <w:rPr>
                <w:rFonts w:ascii="Times New Roman"/>
                <w:b w:val="false"/>
                <w:i w:val="false"/>
                <w:color w:val="000000"/>
                <w:sz w:val="20"/>
              </w:rPr>
              <w:t>
</w:t>
            </w:r>
            <w:r>
              <w:rPr>
                <w:rFonts w:ascii="Times New Roman"/>
                <w:b w:val="false"/>
                <w:i w:val="false"/>
                <w:color w:val="000000"/>
                <w:sz w:val="20"/>
              </w:rPr>
              <w:t>1.2. Модернизация государственной нивелирной сети (ГНС), в т.ч.:</w:t>
            </w:r>
            <w:r>
              <w:br/>
            </w:r>
            <w:r>
              <w:rPr>
                <w:rFonts w:ascii="Times New Roman"/>
                <w:b w:val="false"/>
                <w:i w:val="false"/>
                <w:color w:val="000000"/>
                <w:sz w:val="20"/>
              </w:rPr>
              <w:t>
</w:t>
            </w:r>
            <w:r>
              <w:rPr>
                <w:rFonts w:ascii="Times New Roman"/>
                <w:b w:val="false"/>
                <w:i w:val="false"/>
                <w:color w:val="000000"/>
                <w:sz w:val="20"/>
              </w:rPr>
              <w:t>– Государственная нивелирная сеть І класса;</w:t>
            </w:r>
            <w:r>
              <w:br/>
            </w:r>
            <w:r>
              <w:rPr>
                <w:rFonts w:ascii="Times New Roman"/>
                <w:b w:val="false"/>
                <w:i w:val="false"/>
                <w:color w:val="000000"/>
                <w:sz w:val="20"/>
              </w:rPr>
              <w:t>
</w:t>
            </w:r>
            <w:r>
              <w:rPr>
                <w:rFonts w:ascii="Times New Roman"/>
                <w:b w:val="false"/>
                <w:i w:val="false"/>
                <w:color w:val="000000"/>
                <w:sz w:val="20"/>
              </w:rPr>
              <w:t>– Государственная нивелирная сеть ІІ класса;</w:t>
            </w:r>
            <w:r>
              <w:br/>
            </w:r>
            <w:r>
              <w:rPr>
                <w:rFonts w:ascii="Times New Roman"/>
                <w:b w:val="false"/>
                <w:i w:val="false"/>
                <w:color w:val="000000"/>
                <w:sz w:val="20"/>
              </w:rPr>
              <w:t>
</w:t>
            </w:r>
            <w:r>
              <w:rPr>
                <w:rFonts w:ascii="Times New Roman"/>
                <w:b w:val="false"/>
                <w:i w:val="false"/>
                <w:color w:val="000000"/>
                <w:sz w:val="20"/>
              </w:rPr>
              <w:t>– Государственные нивелирные сети ІІІ-ІV классов.</w:t>
            </w:r>
            <w:r>
              <w:br/>
            </w:r>
            <w:r>
              <w:rPr>
                <w:rFonts w:ascii="Times New Roman"/>
                <w:b w:val="false"/>
                <w:i w:val="false"/>
                <w:color w:val="000000"/>
                <w:sz w:val="20"/>
              </w:rPr>
              <w:t>
</w:t>
            </w:r>
            <w:r>
              <w:rPr>
                <w:rFonts w:ascii="Times New Roman"/>
                <w:b w:val="false"/>
                <w:i w:val="false"/>
                <w:color w:val="000000"/>
                <w:sz w:val="20"/>
              </w:rPr>
              <w:t>1.3. Модернизация государственной гравиметрической сети (ГГрС), в т.ч.:</w:t>
            </w:r>
            <w:r>
              <w:br/>
            </w:r>
            <w:r>
              <w:rPr>
                <w:rFonts w:ascii="Times New Roman"/>
                <w:b w:val="false"/>
                <w:i w:val="false"/>
                <w:color w:val="000000"/>
                <w:sz w:val="20"/>
              </w:rPr>
              <w:t>
</w:t>
            </w:r>
            <w:r>
              <w:rPr>
                <w:rFonts w:ascii="Times New Roman"/>
                <w:b w:val="false"/>
                <w:i w:val="false"/>
                <w:color w:val="000000"/>
                <w:sz w:val="20"/>
              </w:rPr>
              <w:t>– Государственная фундаментальная гравиметрическая сеть (ГФГС);</w:t>
            </w:r>
            <w:r>
              <w:br/>
            </w:r>
            <w:r>
              <w:rPr>
                <w:rFonts w:ascii="Times New Roman"/>
                <w:b w:val="false"/>
                <w:i w:val="false"/>
                <w:color w:val="000000"/>
                <w:sz w:val="20"/>
              </w:rPr>
              <w:t>
</w:t>
            </w:r>
            <w:r>
              <w:rPr>
                <w:rFonts w:ascii="Times New Roman"/>
                <w:b w:val="false"/>
                <w:i w:val="false"/>
                <w:color w:val="000000"/>
                <w:sz w:val="20"/>
              </w:rPr>
              <w:t>– Государственная гравиметрическая сеть 1 класса (ГГрС-1).</w:t>
            </w:r>
            <w:r>
              <w:br/>
            </w:r>
            <w:r>
              <w:rPr>
                <w:rFonts w:ascii="Times New Roman"/>
                <w:b w:val="false"/>
                <w:i w:val="false"/>
                <w:color w:val="000000"/>
                <w:sz w:val="20"/>
              </w:rPr>
              <w:t>
</w:t>
            </w:r>
            <w:r>
              <w:rPr>
                <w:rFonts w:ascii="Times New Roman"/>
                <w:b w:val="false"/>
                <w:i w:val="false"/>
                <w:color w:val="000000"/>
                <w:sz w:val="20"/>
              </w:rPr>
              <w:t>1.4. Приобретение геодезических оборудований, программных обеспечений.</w:t>
            </w:r>
            <w:r>
              <w:br/>
            </w:r>
            <w:r>
              <w:rPr>
                <w:rFonts w:ascii="Times New Roman"/>
                <w:b w:val="false"/>
                <w:i w:val="false"/>
                <w:color w:val="000000"/>
                <w:sz w:val="20"/>
              </w:rPr>
              <w:t>
</w:t>
            </w:r>
            <w:r>
              <w:rPr>
                <w:rFonts w:ascii="Times New Roman"/>
                <w:b w:val="false"/>
                <w:i w:val="false"/>
                <w:color w:val="000000"/>
                <w:sz w:val="20"/>
              </w:rPr>
              <w:t>1.5. Материально-техническое оснащение государственного предприятия.</w:t>
            </w:r>
            <w:r>
              <w:br/>
            </w:r>
            <w:r>
              <w:rPr>
                <w:rFonts w:ascii="Times New Roman"/>
                <w:b w:val="false"/>
                <w:i w:val="false"/>
                <w:color w:val="000000"/>
                <w:sz w:val="20"/>
              </w:rPr>
              <w:t>
</w:t>
            </w:r>
            <w:r>
              <w:rPr>
                <w:rFonts w:ascii="Times New Roman"/>
                <w:b w:val="false"/>
                <w:i w:val="false"/>
                <w:color w:val="000000"/>
                <w:sz w:val="20"/>
              </w:rPr>
              <w:t>1.6. Установление единой государственной системы координат QTRS (взамен системе координат 1942 года).</w:t>
            </w:r>
            <w:r>
              <w:br/>
            </w:r>
            <w:r>
              <w:rPr>
                <w:rFonts w:ascii="Times New Roman"/>
                <w:b w:val="false"/>
                <w:i w:val="false"/>
                <w:color w:val="000000"/>
                <w:sz w:val="20"/>
              </w:rPr>
              <w:t>
2. Внедрение НИПД:</w:t>
            </w:r>
          </w:p>
          <w:bookmarkEnd w:id="133"/>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геодезии и пространственной информации"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34"/>
          <w:p>
            <w:pPr>
              <w:spacing w:after="20"/>
              <w:ind w:left="20"/>
              <w:jc w:val="both"/>
            </w:pPr>
            <w:r>
              <w:rPr>
                <w:rFonts w:ascii="Times New Roman"/>
                <w:b w:val="false"/>
                <w:i w:val="false"/>
                <w:color w:val="000000"/>
                <w:sz w:val="20"/>
              </w:rPr>
              <w:t>
007 "Повышение уровня государственного геодезического и картографического обеспечения страны"</w:t>
            </w:r>
            <w:r>
              <w:br/>
            </w:r>
            <w:r>
              <w:rPr>
                <w:rFonts w:ascii="Times New Roman"/>
                <w:b w:val="false"/>
                <w:i w:val="false"/>
                <w:color w:val="000000"/>
                <w:sz w:val="20"/>
              </w:rPr>
              <w:t>
103 "Создание Национальной инфраструктуры пространственных данных Республики Казахстан за счет целевого трансферта из Национального фонда Республики Казахстан"</w:t>
            </w:r>
          </w:p>
          <w:bookmarkEnd w:id="13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2 352 109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Создание информационной системы государственного геодезического обеспечения. 2.2. Создание информационной системы базовых пространственных данных. 2.3. Преобразование топографических карт масштаба 1:25 000, планов городов и районных центров масштаба 1:2 000 в мультимасштабную карту РК. 2.4. Преобразование материалов аэрокосмосъемки в единую ортофотомозаику РК. 3. Управление проектом.</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экологического мониторинга территорий Республики Казахстан, подверженных воздействию ракетно-космической деятельности комплекса "Байконур"</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35"/>
          <w:p>
            <w:pPr>
              <w:spacing w:after="20"/>
              <w:ind w:left="20"/>
              <w:jc w:val="both"/>
            </w:pPr>
            <w:r>
              <w:rPr>
                <w:rFonts w:ascii="Times New Roman"/>
                <w:b w:val="false"/>
                <w:i w:val="false"/>
                <w:color w:val="000000"/>
                <w:sz w:val="20"/>
              </w:rPr>
              <w:t>
1. 2021-2023 г.г. Проведение экологического мониторинга пусков ракет-носителей с космодрома "Байконур" (экологическое сопровождение пусков).</w:t>
            </w:r>
            <w:r>
              <w:br/>
            </w:r>
            <w:r>
              <w:rPr>
                <w:rFonts w:ascii="Times New Roman"/>
                <w:b w:val="false"/>
                <w:i w:val="false"/>
                <w:color w:val="000000"/>
                <w:sz w:val="20"/>
              </w:rPr>
              <w:t>
</w:t>
            </w:r>
            <w:r>
              <w:rPr>
                <w:rFonts w:ascii="Times New Roman"/>
                <w:b w:val="false"/>
                <w:i w:val="false"/>
                <w:color w:val="000000"/>
                <w:sz w:val="20"/>
              </w:rPr>
              <w:t>2. Оценка экологической устойчивости РП ОЧ РН в зоне Ю-4 (РП № 26, 32, 34, 42, 56) в Карагандинской области (2021 г.).</w:t>
            </w:r>
            <w:r>
              <w:br/>
            </w:r>
            <w:r>
              <w:rPr>
                <w:rFonts w:ascii="Times New Roman"/>
                <w:b w:val="false"/>
                <w:i w:val="false"/>
                <w:color w:val="000000"/>
                <w:sz w:val="20"/>
              </w:rPr>
              <w:t>
</w:t>
            </w:r>
            <w:r>
              <w:rPr>
                <w:rFonts w:ascii="Times New Roman"/>
                <w:b w:val="false"/>
                <w:i w:val="false"/>
                <w:color w:val="000000"/>
                <w:sz w:val="20"/>
              </w:rPr>
              <w:t>Оценка экологической устойчивости РП ОЧ РН в зоне Ю-5 (РП № 77) в Карагандинской и Костанайской областях (2022 г.) Оценка экологической устойчивости РП ОЧ РН в зоне Ю-24 (РП № 15, 25) в Караганднинской области (2023 г.).</w:t>
            </w:r>
            <w:r>
              <w:br/>
            </w:r>
            <w:r>
              <w:rPr>
                <w:rFonts w:ascii="Times New Roman"/>
                <w:b w:val="false"/>
                <w:i w:val="false"/>
                <w:color w:val="000000"/>
                <w:sz w:val="20"/>
              </w:rPr>
              <w:t>
3. Контроль состояния объектов окружающей среды на месте аварии РН "Протон-М" в 2007 г. в Карагандинской области (2021 г.). Контроль состояния объектов окружающей среды на месте аварии РН "Протон-М" в 2013 г. в Кызылординской области (2022 г.). Контроль состояния объектов окружающей среды на месте аварии РН "Союз-ФГ" в 2018 г. в Карагандинской области (2023 г.).</w:t>
            </w:r>
          </w:p>
          <w:bookmarkEnd w:id="135"/>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"Научно-исследовательский центр "Ғарыш - Экология"</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36"/>
          <w:p>
            <w:pPr>
              <w:spacing w:after="20"/>
              <w:ind w:left="20"/>
              <w:jc w:val="both"/>
            </w:pPr>
            <w:r>
              <w:rPr>
                <w:rFonts w:ascii="Times New Roman"/>
                <w:b w:val="false"/>
                <w:i w:val="false"/>
                <w:color w:val="000000"/>
                <w:sz w:val="20"/>
              </w:rPr>
              <w:t>
010 "Обеспечение сохранности и расширения использования космической инфраструктуры"</w:t>
            </w:r>
            <w:r>
              <w:br/>
            </w:r>
            <w:r>
              <w:rPr>
                <w:rFonts w:ascii="Times New Roman"/>
                <w:b w:val="false"/>
                <w:i w:val="false"/>
                <w:color w:val="000000"/>
                <w:sz w:val="20"/>
              </w:rPr>
              <w:t>
100 "Обеспечение управления космическими аппаратами"</w:t>
            </w:r>
          </w:p>
          <w:bookmarkEnd w:id="13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ввод в эксплуатацию космической системы связи "KazSat-2R"</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исполнения государственного задания предполагается выполнение работ по созданию и вводу в эксплуатацию космической системы связи "KazSat-2R" для обеспечения бесперебойного функционирования спутниковой связи на территории Казахстана и замещения космической системы связи "KazSat-2"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"Ghalam"</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"Создание и ввод в эксплуатацию космической системы связи "KazSat-2R"</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на опытную эксплуатацию космической системы технологического назначения KazSTSat</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исполнения государственного задания предполагается выполнение работ по обеспечению функционирования космической системы технологического назначения (KazSTSat) для получения положительной летной истории казахстанских технологий путем опытной эксплуатации KazSTSat и определение срока активного существования космического аппарата</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"Ghalam"</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37"/>
          <w:p>
            <w:pPr>
              <w:spacing w:after="20"/>
              <w:ind w:left="20"/>
              <w:jc w:val="both"/>
            </w:pPr>
            <w:r>
              <w:rPr>
                <w:rFonts w:ascii="Times New Roman"/>
                <w:b w:val="false"/>
                <w:i w:val="false"/>
                <w:color w:val="000000"/>
                <w:sz w:val="20"/>
              </w:rPr>
              <w:t>
010 "Обеспечение сохранности и расширения использования космической инфраструктуры"</w:t>
            </w:r>
            <w:r>
              <w:br/>
            </w:r>
            <w:r>
              <w:rPr>
                <w:rFonts w:ascii="Times New Roman"/>
                <w:b w:val="false"/>
                <w:i w:val="false"/>
                <w:color w:val="000000"/>
                <w:sz w:val="20"/>
              </w:rPr>
              <w:t>
100 "Обеспечение управления космическими аппаратами"</w:t>
            </w:r>
          </w:p>
          <w:bookmarkEnd w:id="13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объектов наземной космической инфраструктуры космического ракетного комплекса "Зенит-М"</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исполнения государственного задания предполагается осуществление комплекса работ и мероприятий по поддержанию технических и технологических объектов НКИ КРК "Зенит-М", в том числе организация и обеспечение охраны переданных объектов КРК "Зенит-М", транспортное обеспечение для доставки работников на объекты КРК "Зенит-М", обеспечение работников средствами индивидуальной защиты и спецодеждой, проведение регламентных и профилактических работ, а также с привлечением при необходимости организаций, имеющих опыт эксплуатации космических систем в соответствии с нормативными требованиями, установленными эксплуатационной документацией данного объекта (систем и агрегатов), их техническое обслуживание, а также осуществление других мероприятий, необходимых для организации этих работ</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"Совместное Казахстанско-Российское предприятие "Байтерек"</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38"/>
          <w:p>
            <w:pPr>
              <w:spacing w:after="20"/>
              <w:ind w:left="20"/>
              <w:jc w:val="both"/>
            </w:pPr>
            <w:r>
              <w:rPr>
                <w:rFonts w:ascii="Times New Roman"/>
                <w:b w:val="false"/>
                <w:i w:val="false"/>
                <w:color w:val="000000"/>
                <w:sz w:val="20"/>
              </w:rPr>
              <w:t>
010 "Обеспечение сохранности и расширения использования космической инфраструктуры"</w:t>
            </w:r>
            <w:r>
              <w:br/>
            </w:r>
            <w:r>
              <w:rPr>
                <w:rFonts w:ascii="Times New Roman"/>
                <w:b w:val="false"/>
                <w:i w:val="false"/>
                <w:color w:val="000000"/>
                <w:sz w:val="20"/>
              </w:rPr>
              <w:t>
103 "Обеспечение сохранности объектов комплекса "Байконур", не вошедших в состав аренды Российской Федерации и исключенных из него"</w:t>
            </w:r>
          </w:p>
          <w:bookmarkEnd w:id="13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860 511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космического ракетного комплекса "Байтерек" на базе ракеты космического назначения среднего класса нового поколения для запусков беспилотных космических аппаратов</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действующего космического ракетного комплекса "Зенит – М" для запусков ракет космического назначения среднего класса нового поколения для выполнения беспилотных космических аппаратов</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"Совместное Казахстанско-Российское предприятие "Байтерек"</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"Создание космического ракетного комплекса "Байтерек" на базе ракеты космического назначения среднего класса нового поколения для запусков беспилотных космических аппаратов"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23 160 549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стартап экосистемы в области ИКТ</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Акселерация технологическому бизнес-инкубированию участников, проведение маркетинговых и иных мероприятий для участников, проведение консультационных, информационных, аналитических, образовательных мероприятий для стимулирования развития участников международного технологического парка "Астана Хаб", поиск потенциальных инвесторов для реализации проектов участников, предоставление жилья и создание условий для проживания лицам, проходящим акселерацию в международном технологическом парке "Астана Хаб"</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КФ "Международный технопарк IТ-стартапов "Astana Hub"</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39"/>
          <w:p>
            <w:pPr>
              <w:spacing w:after="20"/>
              <w:ind w:left="20"/>
              <w:jc w:val="both"/>
            </w:pPr>
            <w:r>
              <w:rPr>
                <w:rFonts w:ascii="Times New Roman"/>
                <w:b w:val="false"/>
                <w:i w:val="false"/>
                <w:color w:val="000000"/>
                <w:sz w:val="20"/>
              </w:rPr>
              <w:t>
205 "Обеспечение инновационного развития Республики Казахстан"</w:t>
            </w:r>
            <w:r>
              <w:br/>
            </w:r>
            <w:r>
              <w:rPr>
                <w:rFonts w:ascii="Times New Roman"/>
                <w:b w:val="false"/>
                <w:i w:val="false"/>
                <w:color w:val="000000"/>
                <w:sz w:val="20"/>
              </w:rPr>
              <w:t>
103 "Создание инновационной экосистемы на базе Международного технопарка IT-стартапов "Астана Хаб"</w:t>
            </w:r>
          </w:p>
          <w:bookmarkEnd w:id="13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2 932 603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сопровождение участия Казахстана в работе Комитета по научной и технологической политике Организации экономического сотрудничества и развития на 2021-2023 гг.</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участия Казахстана в мероприятиях КНТП ОЭСР, а также мониторинг реализации правовых инструментов КНТП ОЭСР</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40"/>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14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Социологическое сопровождение общественно-политических процессов в контексте политической модернизации</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Целью исследования является выявление поведенческих паттернов и адаптационных стратегий казахстанцев и факторов новой социальной реальности на научной основе в условиях политической модернизации страны и постпандемического экономического кризиса</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"Евразийский национальный университет имени Л.Н. Гумилева"</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41"/>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14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Экспертно-аналитическое обеспечение функционирования общественных институтов и диалоговых площадок</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Целью исследования является проведение и расширение диалога между государством и обществом по актуальным вопросам текущего состояния и дальнейшего развития Казахстана для оперативного и эффективного реагирования на все конструктивные запросы граждан в форме подготовки проекта концепции "Слышащего государства"</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"Евразийский национальный университет имени Л.Н.Гумилева"</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42"/>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14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содействию в реализации Государственной программы развития образования и науки на 2020-2025 годы</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планомерной работы по информированию населения о целях и задачах Госпрограммы объясняется необходимостью донесения идеи программы до каждого участника образовательного процесса (учащийся, учитель, родитель). Эффективное содействие в реализации Госпрограммы позволит в доступной форме разъяснить цели, задачи и суть ее мероприятий, что станет основой вовлечения в ее осуществление всех заинтересованных сторон. В рамках содействия в реализации Госпрограммы будет разработан видео-контент по темам Госпрограммы, подготовлены и распространены статьи и публикации, осуществлено сопровождение TV YouTube и Телеграм каналов, а также продвижение в социальных сетях.</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43"/>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14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Также будет осуществлено обеспечение информационно-аналитической работы и проведение социологического исследования с целью выработки наиболее эффективных инструментов для осуществления поставленных задач. С развитием интернет-ресурсов возросла информационная осведомленность населения, принимающая активное участие в развитии социальных сетей. Социологический опрос показал, что 63% респондентов получают информацию через интернет. Освещение в обществе реформ системы образования невозможно без качественного и оперативного видео-контента. Поэтому необходимо осуществлять видеосъемку событий в сфере образования и науки, анонсировать их и эффективно продвигать на страницах Министерства в социальных сетях (Facebook.com, Vk.​com, Instagram.com).Услуги по содействию в реализации Госпрограммы позволят создать позитивное восприятие и понимание населением и целевыми аудиториями нововведений в сфере образования и науки. Освещение в обществе реформ системы образования позволит улучшить коммуникацию с населением, предоставляя информацию "из первых уст" о проводимой Министерством образования и науки работе, образовательной политике государства в целом</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Систематизация и исследование рукописных фондов, материалов фольклорных экспедиций и формирование антологии степного фольклора</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 систематизация и отбор фольклорных материалов, сохраненных в рукописных фондах, архивах и НИИ</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"Институт литературы и искусства им. М.О. Ауэзова"</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44"/>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14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69 476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Археографические работы в зарубежных архивах и фондах по истории и культуре Великой степи (анализ)</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исторических материалов, выявленных в зарубежных архивах и фондах группой историков, востоковедов, архивистов. Систематизация, каталогизация, изучение и анализ письменных источников и архивных материалов. Введение в научный оборот новых выявленных материалов при написании научных публикаций</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"Институт востоковедения им. Р.Б. Сулейменова"</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45"/>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14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Современный Казахстан и Абай Кунанбайулы</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Данный проект предполагает проведение социологических исследований по значимости наследия Абая и подготовку на их основе 36 книг, способствующих формированию патриотов, конкурентоспособных, инициативных граждан, призванных создать новое качество казахской нации.</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"Евразийский национальный университет имени Л.Н. Гумилева"</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46"/>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14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Наследие Абая Кунанбайулы в аспекте общественно-гуманитарных наук</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Данный проект предполагает проведение аналитических исследований наследия Абая в тандеме с идеей создания конкурентоспособного общества нового Казахстана, формирования интеллектуальной нации и подготовку 36 книг, позволяющих сформировать конкурентоспособных граждан, владеющих глубокими знаниями в сфере образования и науки, и знающих в совершенстве несколько языков, и стать интеллектуальной нацией.</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"Евразийский национальный университет имени Л.Н. Гумилева"</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47"/>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14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Оздоровление, реабилитация и организация отдыха детей</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Оздоровление, реабилитация и организация отдыха детей-сирот, детей из экологически неблагоприятных регионов республики, детей из малообеспеченных и многодетных семей. Обеспечение качества, преемственности, комплексности и индивидуальности оказания медицинских услуг. Создание атмосферы психологического комфорта, эмоционального благополучия и доверия. Внедрение в практику инновационных медицинских технологий, эффективных методов оздоровления и профилактики заболеваний. Создание условий для охраны здоровья и жизни детей</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научно-практический, образовательный и оздоровительный центр "Бобек"</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"Оздоровление, реабилитация и организация отдыха детей"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393 914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сейсмологической информации</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Сейсмологический мониторинг на территории Республики Казахстан. Проведение круглосуточных полевых инструментальных наблюдений</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"Сейсмологическая опытно-методическая экспедиция"</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"Мониторинг сейсмологической информации"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461 535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разработке учебно-методических пособий и электронных приложений по нравственно-духовному образованию по предмету "Самопознание" для дошкольных организаций образования</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Учебно-методические комплексы по предмету "Самопознание" для классов, групп предшкольной подготовки направлены на духовно-нравственное воспитание дошкольников, формирование гражданственности, патриотизма, принципов здорового образа жизни, создание условий для личностного развития, профессионального самоопределения, творческого труда, реализацию способностей, развитие мотивации обучающего к познанию и творчеству в аспекте усиления роли и значимости нравственно-духовных основ в национальной системе образования.</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"Национальный институт гармоничного развития человека"</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48"/>
          <w:p>
            <w:pPr>
              <w:spacing w:after="20"/>
              <w:ind w:left="20"/>
              <w:jc w:val="both"/>
            </w:pPr>
            <w:r>
              <w:rPr>
                <w:rFonts w:ascii="Times New Roman"/>
                <w:b w:val="false"/>
                <w:i w:val="false"/>
                <w:color w:val="000000"/>
                <w:sz w:val="20"/>
              </w:rPr>
              <w:t>
098 "Обеспечение доступности дошкольного воспитания и обучения"</w:t>
            </w:r>
            <w:r>
              <w:br/>
            </w:r>
            <w:r>
              <w:rPr>
                <w:rFonts w:ascii="Times New Roman"/>
                <w:b w:val="false"/>
                <w:i w:val="false"/>
                <w:color w:val="000000"/>
                <w:sz w:val="20"/>
              </w:rPr>
              <w:t>
102 "Методологическое обеспечение в сфере дошкольного образования"</w:t>
            </w:r>
          </w:p>
          <w:bookmarkEnd w:id="14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базы тестовых заданий национального квалификационного тестирования педагогических работников и приравненных к ним лиц, занимающих должности в организациях образования, реализующих образовательные программы дошкольного образования</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базы тестовых заданий национального квалификационного тестирования педагогических работников и приравненных к ним лиц, занимающих должности в организациях образования, реализующих образовательные программы дошкольного образования</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49"/>
          <w:p>
            <w:pPr>
              <w:spacing w:after="20"/>
              <w:ind w:left="20"/>
              <w:jc w:val="both"/>
            </w:pPr>
            <w:r>
              <w:rPr>
                <w:rFonts w:ascii="Times New Roman"/>
                <w:b w:val="false"/>
                <w:i w:val="false"/>
                <w:color w:val="000000"/>
                <w:sz w:val="20"/>
              </w:rPr>
              <w:t>
098 "Обеспечение доступности дошкольного воспитания и обучения"</w:t>
            </w:r>
            <w:r>
              <w:br/>
            </w:r>
            <w:r>
              <w:rPr>
                <w:rFonts w:ascii="Times New Roman"/>
                <w:b w:val="false"/>
                <w:i w:val="false"/>
                <w:color w:val="000000"/>
                <w:sz w:val="20"/>
              </w:rPr>
              <w:t>
102 "Методологическое обеспечение в сфере дошкольного образования"</w:t>
            </w:r>
          </w:p>
          <w:bookmarkEnd w:id="14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обучению и воспитанию детей с применением методов гуманной педагогики и приемов личностно-ориентированного обучения</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учебно-воспитательного процесса в соответствии ГОСО, реализация программ дополнительного образования, создание нравственно-духовного образовательного пространства детского сада на основе интеграции учебной и внеучебной деятельности; разработка и реализация годового учебно-воспитательного плана работы детского сада "Самопознание" согласно Стратегическому плану развития программы нравственно- духовного образования "Самопознание"; работа по повышению квалификаций и аттестации педагогов. Участие в создании информационных материалов по обобщению передового опыта лучших педагогов в аспекте нравственно-духовного образования воспитанников и учащихся; оздоровление и укрепление здоровья детей. Сотрудничество с семьей в вопросах нравственно-духовного образования воспитанников детского сада и учащихся гимназии</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научно-практический, образовательный и оздоровительный центр "Бобек"</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50"/>
          <w:p>
            <w:pPr>
              <w:spacing w:after="20"/>
              <w:ind w:left="20"/>
              <w:jc w:val="both"/>
            </w:pPr>
            <w:r>
              <w:rPr>
                <w:rFonts w:ascii="Times New Roman"/>
                <w:b w:val="false"/>
                <w:i w:val="false"/>
                <w:color w:val="000000"/>
                <w:sz w:val="20"/>
              </w:rPr>
              <w:t>
098 "Обеспечение доступности дошкольного воспитания и обучения"</w:t>
            </w:r>
            <w:r>
              <w:br/>
            </w:r>
            <w:r>
              <w:rPr>
                <w:rFonts w:ascii="Times New Roman"/>
                <w:b w:val="false"/>
                <w:i w:val="false"/>
                <w:color w:val="000000"/>
                <w:sz w:val="20"/>
              </w:rPr>
              <w:t>
109 "Реализация государственного образовательного заказа на дошкольное воспитание и обучение в РГКП "Национальный научно-практический, образовательный и оздоровительный центр "Бобек" Министерства образования и науки Республики Казахстан"</w:t>
            </w:r>
          </w:p>
          <w:bookmarkEnd w:id="15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в республиканской физико-математической школе одаренных детей из различных регионов Республики Казахстан</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образовательных услуг по обучению одаренных детей Республики Казахстан по специализированным общеобразовательным учебным программам. Обеспечение внедрения трехъязычного образования (овладение казахским, русским и английским языками); вовлечение обучающихся в научно-исследовательскую деятельность, а также обеспечение участия обучающихся в интеллектуальных олимпиадах, научных соревнованиях; организация воспитательной работы; развитие интереса в познавательной и интеллектуальной деятельности; установление партнерских отношений с родителями</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"Республиканская физико-математическая школа"</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51"/>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100 "Обучение и воспитание детей в республиканских организациях образования"</w:t>
            </w:r>
          </w:p>
          <w:bookmarkEnd w:id="15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1 894 116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детей с применением методов гуманной педагогики и приемов личностно-ориентированного обучения</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образовательных услуг на основе интеграции программы нравственно-духовного образования. Реализация интегрированных учебных программ с ориентацией на общечеловеческие ценности</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научно-практический, образовательный и оздоровительный центр "Бобек"</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52"/>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100 "Обучение и воспитание детей в республиканских организациях образования"</w:t>
            </w:r>
          </w:p>
          <w:bookmarkEnd w:id="15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828 908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и воспитательные услуги в автономной организации образования "Назарбаев Интеллектуальные школы"</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услуги для учащихся 1-6 классов Назарбаев Интеллектуальных школ с внедрением образовательной программы АОО "Назарбаев Интеллектуальные школы" - NIS-Programme; услуги по реализации образовательного гранта Первого Президента Республики Казахстан - Елбасы "Өркен", присужденного республиканской комиссией учащимся 7-12 классов с внедрением образовательной программы АОО "Назарбаев Интеллектуальные школы" - NIS-Programme и учебной программы Международного бакалавриата с учетом проживания обучающихся в общежитиях Назарбаев Интеллектуальных школ</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53"/>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101 "Реализация государственного образовательного заказа в Назарбаев Интеллектуальных школах"</w:t>
            </w:r>
          </w:p>
          <w:bookmarkEnd w:id="15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33 463 736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издание Национального доклада о состоянии и развитии системы образования Республики Казахстан</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анализ и обработка статистических данных (в том числе персональных) и информационных материалов в области образовательной политики; проведение вторичного инференциального анализа национальных и международных баз данных; разработка и согласование проекта документа с уполномоченным органом; проведение рейтинга регионов по показателям образования на основании интегрального индекса; обеспечение населения, государственных органов, международных организаций объективной и достоверной информацией о состоянии и развитии образования в Республике Казахстан по всем уровням (дошкольное, среднее, техническое и профессиональное, высшее, послевузовское)</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54"/>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102 "Методологическое обеспечение в сфере среднего образования за счет средств республиканского бюджета"</w:t>
            </w:r>
          </w:p>
          <w:bookmarkEnd w:id="15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разработке электронных приложений и методических пособий по нравственно-духовному образованию по предмету "Самопознание"</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дидактических материалов для начальной школы, программа внеучебной деятельности для средней школы, сборник интерактивных заданий для старших классов по нравственно-духовному образованию "Самопознание" будут направлены на духовно-нравственное воспитание школьников, формирование гражданственности, патриотизма, принципов здорового образа жизни, создание условий для личностного развития, профессионального самоопределения, творческого труда, реализацию способностей, развитие мотивации обучающего к познанию и творчеству в аспекте усиления роли и значимости нравственно-духовных основ в национальной системе образования.</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"Национальный институт гармоничного развития человека"</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55"/>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102 "Методологическое обеспечение в сфере среднего образования за счет средств республиканского бюджета"</w:t>
            </w:r>
          </w:p>
          <w:bookmarkEnd w:id="15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сбора образовательной статистики с учетом международных требований</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Образовательная статистика необходима для мониторинга и прогнозирования развития системы дошкольного, общего среднего и технического и профессионального, послесреднего образования, в том числе определения потребности в объектах образования, кадровой и материально-технической обеспеченности, объемов финансирования, расчета госзаказа, мониторинга и анализа реализации стратегических документов и другое. Мероприятия включают в себя обработку данных, в том числе персональных, более 5 млн обучающихся, 1 млн педагогического и управленческого персонала в системе образования</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56"/>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102 "Методологическое обеспечение в сфере среднего образования за счет средств республиканского бюджета"</w:t>
            </w:r>
          </w:p>
          <w:bookmarkEnd w:id="15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призводству телевизионных уроков для обучающихся 1-11 классов</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базы телевизионных уроков для формирования дополнительного цифрового ресурса в целях повторения и закрепления учебного материала.</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"Агентство Хабар"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57"/>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102 "Методологическое обеспечение в сфере среднего образования за счет средств республиканского бюджета"</w:t>
            </w:r>
          </w:p>
          <w:bookmarkEnd w:id="15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397 041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мероприятий республиканского значения по дополнительному развитию детей по космическому направлению</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повышение качества и эффективности системы дополнительного образования детей с учетом общемировых тенденций в образовании; организационно-методическое обеспечение системы дополнительного образования детей; проведение внешкольных мероприятий республиканского значения по космическому направлению дополнительного образования детей с целью формирования конкурентных преимуществ личности в творческой компетентности, непрерывном образовании и воспитании, профессиональном самоопределении; изучение и применение на практике знаний о космосе и космических технологиях; воспитание экологического сознания; формирование научного мировоззрения, использование знаний о космосе для духовно-нравственного воспитания школьников</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научно-практический, образовательный и оздоровительный центр "Бобек"</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58"/>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103 "Проведение республиканских школьных олимпиад, конкурсов, внешкольных мероприятий республиканского значения"</w:t>
            </w:r>
          </w:p>
          <w:bookmarkEnd w:id="15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проведение и участие детей в республиканских и международных школьных олимпиадах, конкурсах и других внешкольных мероприятиях республиканского значения</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внешкольных мероприятий республиканского и международного значения, выявление одаренных обучающихся; подбор и подготовка учащихся к участию в международных олимпиадах, конкурсах, проведение республиканских семинаров, конкурсов; проведение научно-практической конференции. Республиканские и международные олимпиады и конкурсы научных проектов по общеобразовательным предметам проводятся в целях развития творческих способностей, углубления теоретических знаний и практических умений, содействия самореализации личности, создания условий для выявления одаренных детей, отбора и подготовки обучающихся к участию в международных олимпиадах, повышения престижа образования в Республике Казахстан. Также олимпиады и конкурсы стимулируют научно-исследовательскую и учебно-познавательную деятельность учащихся, содействуют формированию интеллектуального потенциала Республики Казахстан</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"Научно-практический центр "Дарын"</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59"/>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103 "Проведение республиканских школьных олимпиад, конкурсов, внешкольных мероприятий республиканского значения"</w:t>
            </w:r>
          </w:p>
          <w:bookmarkEnd w:id="15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274 064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мероприятий республиканского значения по дополнительному развитию детей</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60"/>
          <w:p>
            <w:pPr>
              <w:spacing w:after="20"/>
              <w:ind w:left="20"/>
              <w:jc w:val="both"/>
            </w:pPr>
            <w:r>
              <w:rPr>
                <w:rFonts w:ascii="Times New Roman"/>
                <w:b w:val="false"/>
                <w:i w:val="false"/>
                <w:color w:val="000000"/>
                <w:sz w:val="20"/>
              </w:rPr>
              <w:t>
Организация и проведение внешкольных мероприятий республиканского значения, выявление одаренных обучающихся; проведение республиканских семинаров, конкурсов; проведение научно-практических конференций.</w:t>
            </w:r>
            <w:r>
              <w:br/>
            </w:r>
            <w:r>
              <w:rPr>
                <w:rFonts w:ascii="Times New Roman"/>
                <w:b w:val="false"/>
                <w:i w:val="false"/>
                <w:color w:val="000000"/>
                <w:sz w:val="20"/>
              </w:rPr>
              <w:t>
</w:t>
            </w:r>
            <w:r>
              <w:rPr>
                <w:rFonts w:ascii="Times New Roman"/>
                <w:b w:val="false"/>
                <w:i w:val="false"/>
                <w:color w:val="000000"/>
                <w:sz w:val="20"/>
              </w:rPr>
              <w:t>Республиканские конкурсы исследовательских проектов по основным направлениям дополнительного образования детей: художественно-эстетическое, научно-техническое, эколого-биологическое, туристско-краеведческое, военно-патриотическое, социально-педагогическое, образовательно-оздоровительное с целью формирования конкурентных преимуществ личности в творческой компетентности, непрерывном образовании и воспитании, профессиональном самоопределении.</w:t>
            </w:r>
            <w:r>
              <w:br/>
            </w:r>
            <w:r>
              <w:rPr>
                <w:rFonts w:ascii="Times New Roman"/>
                <w:b w:val="false"/>
                <w:i w:val="false"/>
                <w:color w:val="000000"/>
                <w:sz w:val="20"/>
              </w:rPr>
              <w:t>
Участие в организации профессиональных смотров и конкурсов, проведении семинаров и научно-практических конференций по проблемам развития системы дополнительного образования детей</w:t>
            </w:r>
          </w:p>
          <w:bookmarkEnd w:id="160"/>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"Республиканский учебно-методический центр дополнительного образования"</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61"/>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103 "Проведение республиканских школьных олимпиад, конкурсов, внешкольных мероприятий республиканского значения"</w:t>
            </w:r>
          </w:p>
          <w:bookmarkEnd w:id="16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Международной Жаутыковской олимпиады по математике, физике и информатике среди специализированных школ Казахстана, ближнего и дальнего зарубежья</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Современная экономика все больше нуждается в специалистах, обладающих глубокими знаниями и способных к новаторству, поэтому работа по выявлению и развитию молодых талантов, основанная на лучшем историческом опыте и наиболее успешных современных образцах, необходимый элемент модернизации экономики Казахстана. В Республике Казахстан накоплен богатый опыт работы с одаренными детьми и молодежью. Казахстану принадлежит приоритет в создании специализированных организаций образования, выпускники которых сегодня входят в интеллектуальную элиту страны</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"Республиканская физико-математическая школа"</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62"/>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103 "Проведение республиканских школьных олимпиад, конкурсов, внешкольных мероприятий республиканского значения"</w:t>
            </w:r>
          </w:p>
          <w:bookmarkEnd w:id="16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мероприятий в области физической культуры и спорта</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мероприятий школьников по различным видам спорта в городах Республики Казахстан. Организация и проведение мероприятий дополнительного развития детей и юношества республиканского значения по различным видам спорта. Формирование интеллектуально, физически, духовно развитого и успешного гражданина. Формирование у школьников и учащейся молодежи духовно-нравственных ценностей Общенациональной патриотической идеи "Мәңгілік Ел" и культуры здорового образа жизни, а также навыков стабилизировать эмоции, владеть своим телом, развивать физические, умственные и творческие способности, нравственные качества</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научно-практический центр физической культуры"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63"/>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103 "Проведение республиканских школьных олимпиад, конкурсов, внешкольных мероприятий республиканского значения"</w:t>
            </w:r>
          </w:p>
          <w:bookmarkEnd w:id="16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Научно-методическое и информационно-ресурсное сопровождение программы нравственно-духовного образования "Самопознание" в масштабе страны</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Научно-методическое сопровождение деятельности пилотных организаций образования по программе нравственно-духовного образования "Самопознание"; мониторинг состояния преподавания предмета "Самопознание" в системе образования Республики Казахстан. Организационно-техническая поддержка, содержательное обеспечение (подготовка текстовых, видеоматериалов) интернет-портала по нравственно-духовному образованию</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"Национальный институт гармоничного развития человека"</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64"/>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104 "Нравственно-духовное образование детей и учащейся молодежи"</w:t>
            </w:r>
          </w:p>
          <w:bookmarkEnd w:id="16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829 065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образовательных достижений обучающихся (МОДО) начального и основного среднего образования</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новой базы тестовых заданий для начального и основного среднего образования с учетом обновленного содержания программ ГОСО, предназначенных для определения уровня функциональной грамотности.</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65"/>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113 "Проведение внешней оценки качества образования"</w:t>
            </w:r>
          </w:p>
          <w:bookmarkEnd w:id="16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международном исследовании качества чтения и понимания текста PIRLS</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РК в PIRLS предусмотрено ГПРОН. Основы навыков чтения закладываются в начальной школе. В 2021 году будут проведены следующие мероприятия по участию в PIRLS: перевод материалов основного исследования с английского языка на казахский и русский языки; тиражирование инструментария и руководств для тест проводящих и школьных координаторов; проведение PIRLS-2021; кодировка и обработка данных; формирование международной базы данных; оплата взноса за участие в PIRLS-2021; участие в обязательных встречах-семинарах; проведение обучающего семинара для участников</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66"/>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113 "Проведение внешней оценки качества образования"</w:t>
            </w:r>
          </w:p>
          <w:bookmarkEnd w:id="16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международном исследовании качества естественно-математического образования TIMSS</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TIMSS позволяет оценить преемственность начального и основного среднего образования (4-классники TIMSS-2019 - это 8-классники в TIMSS-2023). Участие Казахстана в TIMSS обозначено в ГПРОН. Казахстан принял участие в четырех циклах TIMSS. В 2021 году будут проведены следующие мероприятия по участию в TIMSS: оплата первого странового взноса и ежегодного членского взноса для цикла TIMSS-2023; подготовка и публикация Национального отчета по итогам участия Казахстана в TIMSS-2019; участие в обязательных встречах Национальных координаторов и заседании Генеральной ассамблеи IEA; проведение региональных встреч с педагогической общественностью по итогам участия Казахстана в TIMSS-2019; формирование выборки участников апробации TIMSS-2023; международная верификация и адаптация инструментария апробации; подготовка отчета о проделанной работе за год</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67"/>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113 "Проведение внешней оценки качества образования"</w:t>
            </w:r>
          </w:p>
          <w:bookmarkEnd w:id="16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134 594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международном исследовании оценки образовательных достижений обучающихся PISA</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 признанный в мире инструмент оценки функциональной грамотности 15-летних обучающихся. Результаты страны в PISA обозначены как целевой индикатор ГПРОН. В 2021 году будут проведены следующие мероприятия по участию в PISА: организация обучающего семинара для областных координаторов и тест-администраторов; проведение апробационного исследования PISA-2021; оплата взноса за участие в PISA-2022; участие в обязательных заседаниях Руководящего Совета PISA (PGB), в международном обучающем тренинге кодировщиков; тиражирование руководств для тест проводящих и школьных координаторов апробации; кодировка и обработка данных апробации; формирование международной базы данных по итогам апробации</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68"/>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113 "Проведение внешней оценки качества образования"</w:t>
            </w:r>
          </w:p>
          <w:bookmarkEnd w:id="16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международном исследовании компьютерной и информационной грамотности ICILS</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69"/>
          <w:p>
            <w:pPr>
              <w:spacing w:after="20"/>
              <w:ind w:left="20"/>
              <w:jc w:val="both"/>
            </w:pPr>
            <w:r>
              <w:rPr>
                <w:rFonts w:ascii="Times New Roman"/>
                <w:b w:val="false"/>
                <w:i w:val="false"/>
                <w:color w:val="000000"/>
                <w:sz w:val="20"/>
              </w:rPr>
              <w:t>
ICILS – это первое исследование компьютерной и информационной грамотности, не имеющее аналогов в мире, которое оценивает уровень сформированности ИКТ-компетенции школьников. Участие Казахстана в основном исследовании ICILS обозначено в ГПРОН на 2016-2019 гг. и имеет высокую значимость для развития ИКТ-образования в стране. В 2021 году будут проведены следующие мероприятия по участию по ICILS:</w:t>
            </w:r>
            <w:r>
              <w:br/>
            </w:r>
            <w:r>
              <w:rPr>
                <w:rFonts w:ascii="Times New Roman"/>
                <w:b w:val="false"/>
                <w:i w:val="false"/>
                <w:color w:val="000000"/>
                <w:sz w:val="20"/>
              </w:rPr>
              <w:t>
</w:t>
            </w:r>
            <w:r>
              <w:rPr>
                <w:rFonts w:ascii="Times New Roman"/>
                <w:b w:val="false"/>
                <w:i w:val="false"/>
                <w:color w:val="000000"/>
                <w:sz w:val="20"/>
              </w:rPr>
              <w:t>1. Оплата ежегодного странового взноса за участие в ICILS-2023.</w:t>
            </w:r>
            <w:r>
              <w:br/>
            </w:r>
            <w:r>
              <w:rPr>
                <w:rFonts w:ascii="Times New Roman"/>
                <w:b w:val="false"/>
                <w:i w:val="false"/>
                <w:color w:val="000000"/>
                <w:sz w:val="20"/>
              </w:rPr>
              <w:t>
</w:t>
            </w:r>
            <w:r>
              <w:rPr>
                <w:rFonts w:ascii="Times New Roman"/>
                <w:b w:val="false"/>
                <w:i w:val="false"/>
                <w:color w:val="000000"/>
                <w:sz w:val="20"/>
              </w:rPr>
              <w:t>2.Подготовка инструментария апробационного исследования ICILS-2023.</w:t>
            </w:r>
            <w:r>
              <w:br/>
            </w:r>
            <w:r>
              <w:rPr>
                <w:rFonts w:ascii="Times New Roman"/>
                <w:b w:val="false"/>
                <w:i w:val="false"/>
                <w:color w:val="000000"/>
                <w:sz w:val="20"/>
              </w:rPr>
              <w:t>
</w:t>
            </w:r>
            <w:r>
              <w:rPr>
                <w:rFonts w:ascii="Times New Roman"/>
                <w:b w:val="false"/>
                <w:i w:val="false"/>
                <w:color w:val="000000"/>
                <w:sz w:val="20"/>
              </w:rPr>
              <w:t>3. Формирование списка участников апробации ICILS-2023.</w:t>
            </w:r>
            <w:r>
              <w:br/>
            </w:r>
            <w:r>
              <w:rPr>
                <w:rFonts w:ascii="Times New Roman"/>
                <w:b w:val="false"/>
                <w:i w:val="false"/>
                <w:color w:val="000000"/>
                <w:sz w:val="20"/>
              </w:rPr>
              <w:t>
4. Организация и проведение семинара с педагогической общественностью для диссеминации результатов ICILS-2018 "Обзор тестовых заданий и обсуждение уроков прошлого цикла".</w:t>
            </w:r>
          </w:p>
          <w:bookmarkEnd w:id="169"/>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70"/>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113 "Проведение внешней оценки качества образования"</w:t>
            </w:r>
          </w:p>
          <w:bookmarkEnd w:id="17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международном исследовании PISA для школ</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для школ направлено на проведение внешней оценки на уровне отдельной школы вне цикла основного международного исследования, по итогам которого школа получает отчет об уровне функциональной грамотности обучающихся в сравнении с другими школами РК и более 70 стран мира. Это позволяет школе определить болевые точки и при правильной поддержке повысить результаты PISA. В 2021 году будут проведены следующие мероприятия по участию в PISА для школ: 1. Подписание соглашения с ОЭСР. 2. Подготовка инструментария (адаптация и перевод на казахский и русский языки). 3. Формирование выборки апробационного исследования. 4. Проведение апробационного исследования в организациях образования. 5. Оплата взноса за участие в PISA для школ. 6. Кодировка и обработка данных апробации. 7. Формирование национальной базы данных по итогам апробации.</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71"/>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113 "Проведение внешней оценки качества образования"</w:t>
            </w:r>
          </w:p>
          <w:bookmarkEnd w:id="17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международном исследовании преподавания и обучения TALIS</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TALIS – это единственное и самое масштабное международное исследование в мире, которое оценивает условия работы педагогов и образовательную среду в школах путем администрирования опросов среди учителей и директоров школ каждые шесть лет. TALIS предоставляет индикаторы по вопросам привлечения учителей в профессию, педагогического образования, поддержки начинающих учителей, непрерывного профессионального развития, педагогических практик, школьного климата и условиям работы. Будет получена объективная независимая и международно сопоставимая база данных по указанным аспектам деятельности учительского корпуса и об условиях труда педагогов, а также будут представлены тренды по сравнению с результатами TALIS-2018. В 2018 году Казахстан впервые принял участие в TALIS. Этот третий цикл прошел с участием более чем 260 тысяч учителей и директоров школ из 48 стран мира в том числе 6 566 учителей и 331 директор школы со всех регионов Казахстана. Результаты показали сильные (высокие показатели охвата и удовлетворенности мероприятиями профессионального развития ) и слабые (чрезмерная загруженность, существенно превышающая среднего по ОЭСР; низкая удовлетворенность учителей в городской местности) стороны по различным аспектам педагогического корпуса</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72"/>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113 "Проведение внешней оценки качества образования"</w:t>
            </w:r>
          </w:p>
          <w:bookmarkEnd w:id="17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экзаменационных материалов государственного выпускного экзамена с учетом профиля обучения выпускников</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экзаменационных материалов государственного выпускного экзамена с учетом профиля обучения выпускников, который проводится в форме итоговой аттестации для получения аттестата об общем среднем образовании</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73"/>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113 "Проведение внешней оценки качества образования"</w:t>
            </w:r>
          </w:p>
          <w:bookmarkEnd w:id="17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базы тестовых заданий Национального квалификационного тестирования педагогических работников</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базы тестовых заданий Национального квалификационного тестирования педагогических работников, реализующих общеобразовательные учебные программы начального, основного среднего и общего среднего образования и учебные программы специального образования, по тестам, разработанным организацией, определяемой уполномоченным органом в области образования</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74"/>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113 "Проведение внешней оценки качества образования"</w:t>
            </w:r>
          </w:p>
          <w:bookmarkEnd w:id="17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75"/>
          <w:p>
            <w:pPr>
              <w:spacing w:after="20"/>
              <w:ind w:left="20"/>
              <w:jc w:val="both"/>
            </w:pPr>
            <w:r>
              <w:rPr>
                <w:rFonts w:ascii="Times New Roman"/>
                <w:b w:val="false"/>
                <w:i w:val="false"/>
                <w:color w:val="000000"/>
                <w:sz w:val="20"/>
              </w:rPr>
              <w:t>
Услуги по формированию базы тестовых заданий для национального квалификационного тестирования педагогических работников и приравненных к ним лиц, занимающих должности</w:t>
            </w:r>
            <w:r>
              <w:br/>
            </w:r>
            <w:r>
              <w:rPr>
                <w:rFonts w:ascii="Times New Roman"/>
                <w:b w:val="false"/>
                <w:i w:val="false"/>
                <w:color w:val="000000"/>
                <w:sz w:val="20"/>
              </w:rPr>
              <w:t>
в организациях образования, реализующих образовательные программы технического и профессионального, послесреднего образования</w:t>
            </w:r>
          </w:p>
          <w:bookmarkEnd w:id="175"/>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76"/>
          <w:p>
            <w:pPr>
              <w:spacing w:after="20"/>
              <w:ind w:left="20"/>
              <w:jc w:val="both"/>
            </w:pPr>
            <w:r>
              <w:rPr>
                <w:rFonts w:ascii="Times New Roman"/>
                <w:b w:val="false"/>
                <w:i w:val="false"/>
                <w:color w:val="000000"/>
                <w:sz w:val="20"/>
              </w:rPr>
              <w:t>
Разработка базы тестовых заданий для национального квалификационного тестирования педагогических работников и приравненных к ним лиц, занимающих должности</w:t>
            </w:r>
            <w:r>
              <w:br/>
            </w:r>
            <w:r>
              <w:rPr>
                <w:rFonts w:ascii="Times New Roman"/>
                <w:b w:val="false"/>
                <w:i w:val="false"/>
                <w:color w:val="000000"/>
                <w:sz w:val="20"/>
              </w:rPr>
              <w:t>
в организациях образования, реализующих образовательные программы технического и профессионального, послесреднего образования</w:t>
            </w:r>
          </w:p>
          <w:bookmarkEnd w:id="176"/>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77"/>
          <w:p>
            <w:pPr>
              <w:spacing w:after="20"/>
              <w:ind w:left="20"/>
              <w:jc w:val="both"/>
            </w:pPr>
            <w:r>
              <w:rPr>
                <w:rFonts w:ascii="Times New Roman"/>
                <w:b w:val="false"/>
                <w:i w:val="false"/>
                <w:color w:val="000000"/>
                <w:sz w:val="20"/>
              </w:rPr>
              <w:t>
203 "Обеспечение кадрами с техническим и профессиональным образованием"</w:t>
            </w:r>
            <w:r>
              <w:br/>
            </w:r>
            <w:r>
              <w:rPr>
                <w:rFonts w:ascii="Times New Roman"/>
                <w:b w:val="false"/>
                <w:i w:val="false"/>
                <w:color w:val="000000"/>
                <w:sz w:val="20"/>
              </w:rPr>
              <w:t>
109 "Проведение внешней оценки качества технического и профессионального образования"</w:t>
            </w:r>
          </w:p>
          <w:bookmarkEnd w:id="17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конкурсов профмастерства на международном уровне с учетом требований организации WorldSkills</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Национальным оператором Национального чемпионата WorldSkills Kazakhstan для участия членов национальной сборной Казахстана в международных чемпионатах WorldSkills International в г.Шанхай (Китай), оплата ежегодных членских взносов в международные ассоциации WorldSkills International и WorldSkills Europe</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"Таlap"</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78"/>
          <w:p>
            <w:pPr>
              <w:spacing w:after="20"/>
              <w:ind w:left="20"/>
              <w:jc w:val="both"/>
            </w:pPr>
            <w:r>
              <w:rPr>
                <w:rFonts w:ascii="Times New Roman"/>
                <w:b w:val="false"/>
                <w:i w:val="false"/>
                <w:color w:val="000000"/>
                <w:sz w:val="20"/>
              </w:rPr>
              <w:t>
203 "Обеспечение кадрами с техническим и профессиональным образованием"</w:t>
            </w:r>
            <w:r>
              <w:br/>
            </w:r>
            <w:r>
              <w:rPr>
                <w:rFonts w:ascii="Times New Roman"/>
                <w:b w:val="false"/>
                <w:i w:val="false"/>
                <w:color w:val="000000"/>
                <w:sz w:val="20"/>
              </w:rPr>
              <w:t>
110 "Услуги по развитию системы технического и профессионального образования на основе международного опыта"</w:t>
            </w:r>
          </w:p>
          <w:bookmarkEnd w:id="17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428 875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актуализации типовых учебных планов и программ по специальностям ТиПО на основе профессиональных стандартов</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типовых учебных планов и программ по специальностям ТиПО на основе 297 профессиональных стандартов для приведения содержания обучения требованиям работодателей. Обновленные учебные планы и программы позволят сформировать профессиональные компетенции, необходимые для конкретного рабочего места, на основе модульного обучения с использованием прогрессивных технологий обучения</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"Таlap"</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79"/>
          <w:p>
            <w:pPr>
              <w:spacing w:after="20"/>
              <w:ind w:left="20"/>
              <w:jc w:val="both"/>
            </w:pPr>
            <w:r>
              <w:rPr>
                <w:rFonts w:ascii="Times New Roman"/>
                <w:b w:val="false"/>
                <w:i w:val="false"/>
                <w:color w:val="000000"/>
                <w:sz w:val="20"/>
              </w:rPr>
              <w:t>
203 "Обеспечение кадрами с техническим и профессиональным образованием"</w:t>
            </w:r>
            <w:r>
              <w:br/>
            </w:r>
            <w:r>
              <w:rPr>
                <w:rFonts w:ascii="Times New Roman"/>
                <w:b w:val="false"/>
                <w:i w:val="false"/>
                <w:color w:val="000000"/>
                <w:sz w:val="20"/>
              </w:rPr>
              <w:t>
110 "Услуги по развитию системы технического и профессионального образования на основе международного опыта"</w:t>
            </w:r>
          </w:p>
          <w:bookmarkEnd w:id="17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154 162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зарубежных экспертов в целях реализации проекта "Жас Маман"</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зарубежных экспертов для колледжей в рамках проекта "Жас маман"</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"Таlap"</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80"/>
          <w:p>
            <w:pPr>
              <w:spacing w:after="20"/>
              <w:ind w:left="20"/>
              <w:jc w:val="both"/>
            </w:pPr>
            <w:r>
              <w:rPr>
                <w:rFonts w:ascii="Times New Roman"/>
                <w:b w:val="false"/>
                <w:i w:val="false"/>
                <w:color w:val="000000"/>
                <w:sz w:val="20"/>
              </w:rPr>
              <w:t>
203 "Обеспечение кадрами с техническим и профессиональным образованием"</w:t>
            </w:r>
            <w:r>
              <w:br/>
            </w:r>
            <w:r>
              <w:rPr>
                <w:rFonts w:ascii="Times New Roman"/>
                <w:b w:val="false"/>
                <w:i w:val="false"/>
                <w:color w:val="000000"/>
                <w:sz w:val="20"/>
              </w:rPr>
              <w:t>
120 "Привлечение зарубежных экспертов в рамках проекта "Жас Маман"</w:t>
            </w:r>
          </w:p>
          <w:bookmarkEnd w:id="18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296 893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подготовке в рамках государственного образовательного заказа специалистов с высшим и послевузовским образованием в АОО "Назарбаев Университет"</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подготовки и обучения слушателей по Программе предуниверситетской подготовки (Foundation), организация обучения по программам бакалавриата, магистратуры, докторантуры PhD в школах инженерии, наук и технологий, социальных и гуманитарных наук, государственной политики, бизнеса, образования, медицины, горного дела и наук о земле</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81"/>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r>
              <w:br/>
            </w:r>
            <w:r>
              <w:rPr>
                <w:rFonts w:ascii="Times New Roman"/>
                <w:b w:val="false"/>
                <w:i w:val="false"/>
                <w:color w:val="000000"/>
                <w:sz w:val="20"/>
              </w:rPr>
              <w:t>
</w:t>
            </w:r>
            <w:r>
              <w:rPr>
                <w:rFonts w:ascii="Times New Roman"/>
                <w:b w:val="false"/>
                <w:i w:val="false"/>
                <w:color w:val="000000"/>
                <w:sz w:val="20"/>
              </w:rPr>
              <w:t>102 "Услуги по подготовке специалистов с высшим и послевузовским образованием и организации деятельности в АОО "Назарбаев университет" за счет средств республиканского бюджета"</w:t>
            </w:r>
            <w:r>
              <w:br/>
            </w:r>
            <w:r>
              <w:rPr>
                <w:rFonts w:ascii="Times New Roman"/>
                <w:b w:val="false"/>
                <w:i w:val="false"/>
                <w:color w:val="000000"/>
                <w:sz w:val="20"/>
              </w:rPr>
              <w:t>
128 "Услуги по подготовке специалистов с высшим и послевузовским образованием и организации деятельности в АОО "Назарбаев университет" за счет целевого трансферта из Национального фонда"</w:t>
            </w:r>
          </w:p>
          <w:bookmarkEnd w:id="18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51 900 718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параметров Болонского процесса в Республике Казахстан</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82"/>
          <w:p>
            <w:pPr>
              <w:spacing w:after="20"/>
              <w:ind w:left="20"/>
              <w:jc w:val="both"/>
            </w:pPr>
            <w:r>
              <w:rPr>
                <w:rFonts w:ascii="Times New Roman"/>
                <w:b w:val="false"/>
                <w:i w:val="false"/>
                <w:color w:val="000000"/>
                <w:sz w:val="20"/>
              </w:rPr>
              <w:t>
В рамках услуги по реализации параметров Болонского процесса в Республике Казахстан будут выполнены следующие мероприятия:</w:t>
            </w:r>
            <w:r>
              <w:br/>
            </w:r>
            <w:r>
              <w:rPr>
                <w:rFonts w:ascii="Times New Roman"/>
                <w:b w:val="false"/>
                <w:i w:val="false"/>
                <w:color w:val="000000"/>
                <w:sz w:val="20"/>
              </w:rPr>
              <w:t>
</w:t>
            </w:r>
            <w:r>
              <w:rPr>
                <w:rFonts w:ascii="Times New Roman"/>
                <w:b w:val="false"/>
                <w:i w:val="false"/>
                <w:color w:val="000000"/>
                <w:sz w:val="20"/>
              </w:rPr>
              <w:t>1.Подготовка аналитического отчета по реализации принципов Болонского процесса в Республике Казахстан.</w:t>
            </w:r>
            <w:r>
              <w:br/>
            </w:r>
            <w:r>
              <w:rPr>
                <w:rFonts w:ascii="Times New Roman"/>
                <w:b w:val="false"/>
                <w:i w:val="false"/>
                <w:color w:val="000000"/>
                <w:sz w:val="20"/>
              </w:rPr>
              <w:t>
</w:t>
            </w:r>
            <w:r>
              <w:rPr>
                <w:rFonts w:ascii="Times New Roman"/>
                <w:b w:val="false"/>
                <w:i w:val="false"/>
                <w:color w:val="000000"/>
                <w:sz w:val="20"/>
              </w:rPr>
              <w:t>2.Разработка методических рекомендаций по оценке качества образования в контексте Болонского процесса.</w:t>
            </w:r>
            <w:r>
              <w:br/>
            </w:r>
            <w:r>
              <w:rPr>
                <w:rFonts w:ascii="Times New Roman"/>
                <w:b w:val="false"/>
                <w:i w:val="false"/>
                <w:color w:val="000000"/>
                <w:sz w:val="20"/>
              </w:rPr>
              <w:t>
</w:t>
            </w:r>
            <w:r>
              <w:rPr>
                <w:rFonts w:ascii="Times New Roman"/>
                <w:b w:val="false"/>
                <w:i w:val="false"/>
                <w:color w:val="000000"/>
                <w:sz w:val="20"/>
              </w:rPr>
              <w:t>3.Проведение мониторинга и анализа развития инструментов Болонского процесса академической мобильности в вузах Казахстана.</w:t>
            </w:r>
            <w:r>
              <w:br/>
            </w:r>
            <w:r>
              <w:rPr>
                <w:rFonts w:ascii="Times New Roman"/>
                <w:b w:val="false"/>
                <w:i w:val="false"/>
                <w:color w:val="000000"/>
                <w:sz w:val="20"/>
              </w:rPr>
              <w:t>
4.Членские взносы в Европейский реестр обеспечения качества (EQAR) в целях развития национальной системы гарантии качества.</w:t>
            </w:r>
          </w:p>
          <w:bookmarkEnd w:id="182"/>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"Центр Болонского процесса и академической мобильности"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83"/>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r>
              <w:br/>
            </w:r>
            <w:r>
              <w:rPr>
                <w:rFonts w:ascii="Times New Roman"/>
                <w:b w:val="false"/>
                <w:i w:val="false"/>
                <w:color w:val="000000"/>
                <w:sz w:val="20"/>
              </w:rPr>
              <w:t>
103 "Методологическое обеспечение в сфере высшего и послевузовского образования"</w:t>
            </w:r>
          </w:p>
          <w:bookmarkEnd w:id="18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формирование рейтинга образовательных программ высших учебных заведений</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Ведется работа по проведению оценки образовательных программ высших учебных заведений (уровня бакалавриат) выпускников, за исключением организаций образования, подведомственных органам национальной безопасности РК, органам прокуратуры РК, министерств внутренних дел, обороны, а также Министерства культуры и спорта РК на соответствие современным реалиям рынка труда, требованиям действующих организаций и предприятий</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РК "Атамекен"</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84"/>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r>
              <w:br/>
            </w:r>
            <w:r>
              <w:rPr>
                <w:rFonts w:ascii="Times New Roman"/>
                <w:b w:val="false"/>
                <w:i w:val="false"/>
                <w:color w:val="000000"/>
                <w:sz w:val="20"/>
              </w:rPr>
              <w:t>
103 "Методологическое обеспечение в сфере высшего и послевузовского образования"</w:t>
            </w:r>
          </w:p>
          <w:bookmarkEnd w:id="18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сопровождению реестра образовательных программ высшего и послевузовского образования</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инструктивных документов ведения реестра. Обеспечение процедуры приема заявок от вузов на включение ОП в реестр. Обработка в ЕСУВО заявок вузов. Формирование базы экспертов. Организация работы экспертов. Включение ОП в еестр. Исключение ОП из реестра. Мониторинг работы реестра.</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"Центр Болонского процесса и академической мобильности"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85"/>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r>
              <w:br/>
            </w:r>
            <w:r>
              <w:rPr>
                <w:rFonts w:ascii="Times New Roman"/>
                <w:b w:val="false"/>
                <w:i w:val="false"/>
                <w:color w:val="000000"/>
                <w:sz w:val="20"/>
              </w:rPr>
              <w:t>
103 "Методологическое обеспечение в сфере высшего и послевузовского образования"</w:t>
            </w:r>
          </w:p>
          <w:bookmarkEnd w:id="18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возврату государственных образовательных и студенческих кредитов</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мониторингу и учету государственных образовательных и государственных студенческих кредитов, выданных в период с 1999 по 2005 годы, обеспечению их возврата, в том числе путем принудительного взыскания в судебном порядке</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"Финансовый центр"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86"/>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r>
              <w:br/>
            </w:r>
            <w:r>
              <w:rPr>
                <w:rFonts w:ascii="Times New Roman"/>
                <w:b w:val="false"/>
                <w:i w:val="false"/>
                <w:color w:val="000000"/>
                <w:sz w:val="20"/>
              </w:rPr>
              <w:t>
104 "Оплата услуг поверенным агентам по возврату образовательных кредитов"</w:t>
            </w:r>
          </w:p>
          <w:bookmarkEnd w:id="18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знания казахского языка граждан Республики Казахстан (Казтест)</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КАЗТЕСТ - это система оценки уровня владения казахским языком граждан Республики Казахстан и иностранных граждан, осуществляющих различные виды деятельности на территории Республики Казахстан. Для реализации государственной языковой политики начиная с 2006 года ежегодно проводится тестирование по системе КАЗТЕСТ. Диагностическое тестирование государственных служащих и работников бюджетных организаций проводится бесплатно. Для обновления базы проводится разработка, две экспертизы и две корректировки тестовых заданий. Организовываются и проводятся курсы повышения квалификации разработчиков и экспертов тестовых заданий</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87"/>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r>
              <w:br/>
            </w:r>
            <w:r>
              <w:rPr>
                <w:rFonts w:ascii="Times New Roman"/>
                <w:b w:val="false"/>
                <w:i w:val="false"/>
                <w:color w:val="000000"/>
                <w:sz w:val="20"/>
              </w:rPr>
              <w:t>
108 "Оценка уровня знания казахского языка граждан Республики Казахстан"</w:t>
            </w:r>
          </w:p>
          <w:bookmarkEnd w:id="18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и сопровождению мероприятий, связанных с Единым национальным тестированием</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88"/>
          <w:p>
            <w:pPr>
              <w:spacing w:after="20"/>
              <w:ind w:left="20"/>
              <w:jc w:val="both"/>
            </w:pPr>
            <w:r>
              <w:rPr>
                <w:rFonts w:ascii="Times New Roman"/>
                <w:b w:val="false"/>
                <w:i w:val="false"/>
                <w:color w:val="000000"/>
                <w:sz w:val="20"/>
              </w:rPr>
              <w:t>
Организационные мероприятия, связанные с проведением Единого национального тестирования и формированием базы тестовых заданий:</w:t>
            </w:r>
            <w:r>
              <w:br/>
            </w:r>
            <w:r>
              <w:rPr>
                <w:rFonts w:ascii="Times New Roman"/>
                <w:b w:val="false"/>
                <w:i w:val="false"/>
                <w:color w:val="000000"/>
                <w:sz w:val="20"/>
              </w:rPr>
              <w:t>
</w:t>
            </w:r>
            <w:r>
              <w:rPr>
                <w:rFonts w:ascii="Times New Roman"/>
                <w:b w:val="false"/>
                <w:i w:val="false"/>
                <w:color w:val="000000"/>
                <w:sz w:val="20"/>
              </w:rPr>
              <w:t>- осуществление работы по разработке, экспертизе, корректировке и апробации тестовых заданий ЕНТ выпускников организаций среднего образования текущего года, прошлых лет, выпускников технического и профессионального или послесреднего образования, выпускников организаций среднего образования, обучавшихся по линии международного обмена школьников за рубежом, а также лиц казахской национальности, не являющихся гражданами Республики Казахстан, окончивших учебные заведения за рубежом;</w:t>
            </w:r>
            <w:r>
              <w:br/>
            </w:r>
            <w:r>
              <w:rPr>
                <w:rFonts w:ascii="Times New Roman"/>
                <w:b w:val="false"/>
                <w:i w:val="false"/>
                <w:color w:val="000000"/>
                <w:sz w:val="20"/>
              </w:rPr>
              <w:t>
</w:t>
            </w:r>
            <w:r>
              <w:rPr>
                <w:rFonts w:ascii="Times New Roman"/>
                <w:b w:val="false"/>
                <w:i w:val="false"/>
                <w:color w:val="000000"/>
                <w:sz w:val="20"/>
              </w:rPr>
              <w:t>- осуществление работы по разработке, экспертизе, апробации и корректировке тестовых заданий ЕНТ выпускников технического и профессионального или послесреднего образования, поступающих по образовательным программам высшего образования, предусматривающим сокращенные сроки обучения;</w:t>
            </w:r>
            <w:r>
              <w:br/>
            </w:r>
            <w:r>
              <w:rPr>
                <w:rFonts w:ascii="Times New Roman"/>
                <w:b w:val="false"/>
                <w:i w:val="false"/>
                <w:color w:val="000000"/>
                <w:sz w:val="20"/>
              </w:rPr>
              <w:t>
- организация и проведение ЕНТ.</w:t>
            </w:r>
          </w:p>
          <w:bookmarkEnd w:id="188"/>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89"/>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r>
              <w:br/>
            </w:r>
            <w:r>
              <w:rPr>
                <w:rFonts w:ascii="Times New Roman"/>
                <w:b w:val="false"/>
                <w:i w:val="false"/>
                <w:color w:val="000000"/>
                <w:sz w:val="20"/>
              </w:rPr>
              <w:t>
109 "Проведение внешней оценки качества образования"</w:t>
            </w:r>
          </w:p>
          <w:bookmarkEnd w:id="18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1 670 902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формированию базы тестовых заданий для комплексного тестирования в магистратуру</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тестирование по группам образовательных программ состоят из теста по иностранному языку, теста по профилю группы образовательных программ, теста на определение готовности к обучению. Осуществление работы по разработке, экспертизе, апробации и корректировке тестовых заданий комплексного тестирования</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90"/>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r>
              <w:br/>
            </w:r>
            <w:r>
              <w:rPr>
                <w:rFonts w:ascii="Times New Roman"/>
                <w:b w:val="false"/>
                <w:i w:val="false"/>
                <w:color w:val="000000"/>
                <w:sz w:val="20"/>
              </w:rPr>
              <w:t>
109 "Проведение внешней оценки качества образования"</w:t>
            </w:r>
          </w:p>
          <w:bookmarkEnd w:id="19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243 183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подготовке и участия в XXX Всемирной зимней Универсиаде в г.Люцерн (Швейцария)</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участию национальной сборной команды Республики Казахстан в XXX Всемирной зимней Универсиаде в городе Люцерн (Швейцария), а также оплата взносов и расходов, связанных с участием в Универсиаде</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научно-практический центр физической культуры"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91"/>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r>
              <w:br/>
            </w:r>
            <w:r>
              <w:rPr>
                <w:rFonts w:ascii="Times New Roman"/>
                <w:b w:val="false"/>
                <w:i w:val="false"/>
                <w:color w:val="000000"/>
                <w:sz w:val="20"/>
              </w:rPr>
              <w:t>
113 "Проведение республиканских школьных олимпиад, конкурсов, внешкольных мероприятий республиканского значения"</w:t>
            </w:r>
          </w:p>
          <w:bookmarkEnd w:id="19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193 089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и проведению XI летней Универсиады Республики Казахстан</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ХI летней Универсиады Республики Казахстан среди студентов вузов Республики Казахстан по разным видам спорта</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научно-практический центр физической культуры"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92"/>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r>
              <w:br/>
            </w:r>
            <w:r>
              <w:rPr>
                <w:rFonts w:ascii="Times New Roman"/>
                <w:b w:val="false"/>
                <w:i w:val="false"/>
                <w:color w:val="000000"/>
                <w:sz w:val="20"/>
              </w:rPr>
              <w:t>
113 "Проведение республиканских школьных олимпиад, конкурсов, внешкольных мероприятий республиканского значения"</w:t>
            </w:r>
          </w:p>
          <w:bookmarkEnd w:id="19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проведения государственной научно-технической экспертизы научных, научно-технических и инновационных проектов и программ, предлагаемых к финансированию из государственного бюджета, а также организация работы национальных научных советов, промежуточные отчеты о научной и (или) научно-технической деятельности в рамках программно-целевого финансирования, итоговые отчеты о научной и (или) научно-технической деятельности</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 и привлечение экспертов, формирование документов по проведенным в рамках договора государственным научно-техническим экспертизам в соответствии с требованиями действующего законодательства. Оплата услуг экспертов и других работников, мониторинг результативности проводимых работ/услуг. Формирование банков данных научных, научно-технических и инновационных проектов и программ, зарубежных и отечественных экспертов и экспертных заключений. Оплата вознаграждения членам Национального научного совета, оплата их командировочных расходов, мониторинг выполнения научных работ</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государственной научно-технической экспертизы"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93"/>
          <w:p>
            <w:pPr>
              <w:spacing w:after="20"/>
              <w:ind w:left="20"/>
              <w:jc w:val="both"/>
            </w:pPr>
            <w:r>
              <w:rPr>
                <w:rFonts w:ascii="Times New Roman"/>
                <w:b w:val="false"/>
                <w:i w:val="false"/>
                <w:color w:val="000000"/>
                <w:sz w:val="20"/>
              </w:rPr>
              <w:t>
217 "Развитие науки"</w:t>
            </w:r>
            <w:r>
              <w:br/>
            </w:r>
            <w:r>
              <w:rPr>
                <w:rFonts w:ascii="Times New Roman"/>
                <w:b w:val="false"/>
                <w:i w:val="false"/>
                <w:color w:val="000000"/>
                <w:sz w:val="20"/>
              </w:rPr>
              <w:t>
</w:t>
            </w:r>
            <w:r>
              <w:rPr>
                <w:rFonts w:ascii="Times New Roman"/>
                <w:b w:val="false"/>
                <w:i w:val="false"/>
                <w:color w:val="000000"/>
                <w:sz w:val="20"/>
              </w:rPr>
              <w:t>103 "Проведение государственной научно-технической экспертизы за счет средств республиканского бюджета"</w:t>
            </w:r>
            <w:r>
              <w:br/>
            </w:r>
            <w:r>
              <w:rPr>
                <w:rFonts w:ascii="Times New Roman"/>
                <w:b w:val="false"/>
                <w:i w:val="false"/>
                <w:color w:val="000000"/>
                <w:sz w:val="20"/>
              </w:rPr>
              <w:t>
112 "Проведение государственной научно-технической экспертизы за счет целевого трансферта из Национального фонда Республики Казахстан"</w:t>
            </w:r>
          </w:p>
          <w:bookmarkEnd w:id="19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1 759 510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грантов на коммерциализацию результатов научной и (или) научно-технической деятельности</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процесса грантового финансирования проектов на коммерциализацию результатов научной и (или) научно-технической деятельности</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"Фонд науки"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94"/>
          <w:p>
            <w:pPr>
              <w:spacing w:after="20"/>
              <w:ind w:left="20"/>
              <w:jc w:val="both"/>
            </w:pPr>
            <w:r>
              <w:rPr>
                <w:rFonts w:ascii="Times New Roman"/>
                <w:b w:val="false"/>
                <w:i w:val="false"/>
                <w:color w:val="000000"/>
                <w:sz w:val="20"/>
              </w:rPr>
              <w:t>
217 "Развитие науки"</w:t>
            </w:r>
            <w:r>
              <w:br/>
            </w:r>
            <w:r>
              <w:rPr>
                <w:rFonts w:ascii="Times New Roman"/>
                <w:b w:val="false"/>
                <w:i w:val="false"/>
                <w:color w:val="000000"/>
                <w:sz w:val="20"/>
              </w:rPr>
              <w:t>
105 "Услуги по предоставлению грантов на коммерциализацию результатов научной и (или) научно-технической деятельности"</w:t>
            </w:r>
          </w:p>
          <w:bookmarkEnd w:id="19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265 979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Грантовое финансирование коммерциализации результатов научной и (или) научно-технической деятельности</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грантов на практическое применение результатов научной и (или) научно-технической деятельности, включая результаты интеллектуальной деятельности, с целью вывода на рынок новых или усовершенствованных товаров, процессов и услуг</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"Фонд науки"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95"/>
          <w:p>
            <w:pPr>
              <w:spacing w:after="20"/>
              <w:ind w:left="20"/>
              <w:jc w:val="both"/>
            </w:pPr>
            <w:r>
              <w:rPr>
                <w:rFonts w:ascii="Times New Roman"/>
                <w:b w:val="false"/>
                <w:i w:val="false"/>
                <w:color w:val="000000"/>
                <w:sz w:val="20"/>
              </w:rPr>
              <w:t>
217 "Развитие науки"</w:t>
            </w:r>
            <w:r>
              <w:br/>
            </w:r>
            <w:r>
              <w:rPr>
                <w:rFonts w:ascii="Times New Roman"/>
                <w:b w:val="false"/>
                <w:i w:val="false"/>
                <w:color w:val="000000"/>
                <w:sz w:val="20"/>
              </w:rPr>
              <w:t>
</w:t>
            </w:r>
            <w:r>
              <w:rPr>
                <w:rFonts w:ascii="Times New Roman"/>
                <w:b w:val="false"/>
                <w:i w:val="false"/>
                <w:color w:val="000000"/>
                <w:sz w:val="20"/>
              </w:rPr>
              <w:t>106 "Грантовое финансирование коммерциализации результатов научной и (или) научно-технической деятельности за счет средств республиканского бюджета"</w:t>
            </w:r>
            <w:r>
              <w:br/>
            </w:r>
            <w:r>
              <w:rPr>
                <w:rFonts w:ascii="Times New Roman"/>
                <w:b w:val="false"/>
                <w:i w:val="false"/>
                <w:color w:val="000000"/>
                <w:sz w:val="20"/>
              </w:rPr>
              <w:t>
113 "Грантовое финансирование коммерциализации результатов научной и (или) научно-технической деятельности за счет целевого трансферта из Национального фонда Республики Казахстан"</w:t>
            </w:r>
          </w:p>
          <w:bookmarkEnd w:id="19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научно-познавательному, библиотечно-информационному обеспечению, популяризации казахстанской науки, обеспечению функционирования научно-исследовательских институтов и учреждений, музея, научной библиотеки</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производственно-хозяйственной деятельности в области науки и образования. Популяризация казахстанской науки путем организации и проведения научно-образовательной и культурно-просветительской работы. Научно-фондовая работа в музеях. Осуществление научной обработки музейных фондов, раскрытие его с помощью справочно-поискового аппарата в традиционном и электронном видах и организация доступа к нему. Библиотечное, справочно-библиографическое и информационное обслуживание пользователей, оказание информационных и методических услуг для ученых, научно-исследовательских учреждений. Библиотечное, справочно-библиографическое и информационное обслуживание пользователей, совершенствование работы филиалов, формирование площадки для доступа массового читателя и исследователей к исторически значимым и редким архивным и библиотечным материалам. Пропаганда достижений казахстанской науки, организация и проведение мероприятий. Международное сотрудничество в области научной и научно-технической деятельности, участие в международных программах и проектах</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"Ғылым ордасы"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96"/>
          <w:p>
            <w:pPr>
              <w:spacing w:after="20"/>
              <w:ind w:left="20"/>
              <w:jc w:val="both"/>
            </w:pPr>
            <w:r>
              <w:rPr>
                <w:rFonts w:ascii="Times New Roman"/>
                <w:b w:val="false"/>
                <w:i w:val="false"/>
                <w:color w:val="000000"/>
                <w:sz w:val="20"/>
              </w:rPr>
              <w:t>
219 "Обеспечение доступа к научно-историческим ценностям, научно-технической и научно-педагогической информации"</w:t>
            </w:r>
            <w:r>
              <w:br/>
            </w:r>
            <w:r>
              <w:rPr>
                <w:rFonts w:ascii="Times New Roman"/>
                <w:b w:val="false"/>
                <w:i w:val="false"/>
                <w:color w:val="000000"/>
                <w:sz w:val="20"/>
              </w:rPr>
              <w:t>
101 "Обеспечение доступности научной, научно-технической и научно-педагогической информации"</w:t>
            </w:r>
          </w:p>
          <w:bookmarkEnd w:id="19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научных, научно-технических проектов и программ, отчетов о научной и (или) научно-технической деятельности, диссертаций PhD, защищенных в Республике Казахстан</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научных, научно-технических проектов и программ, отчетов о научной и (или) научно-технической деятельности, диссертаций PhD, защищенных в Республике Казахстан. Формирование информационных фондов на основе государственного учета проектной и отчетной документации. Государственная регистрация научно-технической деятельности. Расширение телекоммуникационных возможностей доступа к фондам по результатам государственной регистрации. Мониторинг результативности научной и научно-технической деятельности. Организация и развитие международного сотрудничества в сфере научно-технической информации, включающего обмен информационными материалами</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государственной научно-технической экспертизы"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97"/>
          <w:p>
            <w:pPr>
              <w:spacing w:after="20"/>
              <w:ind w:left="20"/>
              <w:jc w:val="both"/>
            </w:pPr>
            <w:r>
              <w:rPr>
                <w:rFonts w:ascii="Times New Roman"/>
                <w:b w:val="false"/>
                <w:i w:val="false"/>
                <w:color w:val="000000"/>
                <w:sz w:val="20"/>
              </w:rPr>
              <w:t>
219 "Обеспечение доступа к научно-историческим ценностям, научно-технической и научно-педагогической информации"</w:t>
            </w:r>
            <w:r>
              <w:br/>
            </w:r>
            <w:r>
              <w:rPr>
                <w:rFonts w:ascii="Times New Roman"/>
                <w:b w:val="false"/>
                <w:i w:val="false"/>
                <w:color w:val="000000"/>
                <w:sz w:val="20"/>
              </w:rPr>
              <w:t>
101 "Обеспечение доступности научной, научно-технической и научно-педагогической информации"</w:t>
            </w:r>
          </w:p>
          <w:bookmarkEnd w:id="19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курсов повышения квалификации преподавателей общеобразовательных дисциплин по обновленному содержанию образования</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преподавателей общеобразовательных дисциплин по планированию учебного процесса в контексте обновления содержания образования</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повышения квалификации "Өрлеу"</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"Повышение квалификации и переподготовка кадров государственных организаций технического и профессионального образования"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480 955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и проведению мероприятий в области дополнительного образования "Медаль Елбасы"</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мероприятий в области дополнительного образования "Медаль Елбасы". Нормативное обеспечение системы для мотивации и развития детей и молодежи от 14 до 29 лет. Создание региональной сети системы для мотивации и развития молодежи от 14 до 29 лет. Мониторинг достижений участников</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КФ "Академия Елбасы"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"Реализация инициативы Фонда Нурсултана Назарбаева на выявление и поддержку талантов "EL UMITI"</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283 539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и проведению Национальной интеллектуальной олимпиады для сельских школ "Mың бала"</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Национальной интеллектуальной олимпиады для сельских школ "Mың бала"</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КФ "Академия Елбасы"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"Реализация инициативы Фонда Нурсултана Назарбаева на выявление и поддержку талантов "EL UMITI"</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методическому обеспечению для диагностики способностей и профориентации детей</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Национальной системы талантов. Тестирование по оценке списобностей и профорентации школьников целевых групп, а также выявление одаренных детей для дальнейшего сопровождения и развития</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КФ "Академия Елбасы"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"Реализация инициативы Фонда Нурсултана Назарбаева на выявление и поддержку талантов "EL UMITI"</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в сфере развития государственного языка и других языков народа Казахстана</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реализации Государственной программы по реализации языковой политики в Республике Казахстан на 2020 - 2025 годы</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"Национальный научно-практический центр "Тіл-Қазына" имени Шайсултана Шаяхметова"</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98"/>
          <w:p>
            <w:pPr>
              <w:spacing w:after="20"/>
              <w:ind w:left="20"/>
              <w:jc w:val="both"/>
            </w:pPr>
            <w:r>
              <w:rPr>
                <w:rFonts w:ascii="Times New Roman"/>
                <w:b w:val="false"/>
                <w:i w:val="false"/>
                <w:color w:val="000000"/>
                <w:sz w:val="20"/>
              </w:rPr>
              <w:t>
230 "Развитие государственного языка и других языков народа Казахстана", подпрограмма</w:t>
            </w:r>
            <w:r>
              <w:br/>
            </w:r>
            <w:r>
              <w:rPr>
                <w:rFonts w:ascii="Times New Roman"/>
                <w:b w:val="false"/>
                <w:i w:val="false"/>
                <w:color w:val="000000"/>
                <w:sz w:val="20"/>
              </w:rPr>
              <w:t>
100 "Обеспечение развития государственного языка и других языков народа Казахстана"</w:t>
            </w:r>
          </w:p>
          <w:bookmarkEnd w:id="19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439 469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биологической безопасности в сфере науки</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Методологическое обеспечение биологической безопасности, определение уровней биологических угроз, выявление новых биологических агентов, разработка эффективных средств индикации и идентификации опасных и особо опасных инфекций. Проработка вопросов обеспечения биологической безопасности с использованием уникальных штаммов коллекций опасных, особо опасных патогенов, вопросов организационного обеспечения биологической безопасности страны</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"Научно-исследовательский институт проблем биологической безопасности" КН МОН РК</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"Услуги по обеспечению биологической безопасности в сфере науки"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Методологическое сопровождение и мониторинг реализации Государственной программы развития здравоохранения Республики Казахстан на 2020 – 2025 годы и стратегических направлений в области здравоохранения, обозначенных в Стратегии развития "Казахстан – 2050"</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Методологическое сопровождение и мониторинг реализации Государственной программы развития здравоохранения Республики Казахстан на 2020 - 2025 годы</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развития здравоохранения"</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99"/>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19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52 144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критериев оценки степени риска в сфере оказания медицинских услуг с использованием информационных систем здравоохранения</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систематизация и анализ информации о проверках уполномоченного органа, расчет показателей степени риска</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электронного здравоохранения"</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00"/>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20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услуги по обеспечению функциональной и институциональной устойчивости развития электронного здравоохранения</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мероприятий, связанных с реформированием электронного здравоохранения, в том числе формированием долгосрочного IT-потенциала и обеспечением функциональной, институциональной устойчивости, в рамках развития "электронного здравоохранения" Республики Казахстан, а также модификация информационных систем Министерства здравоохранения Республики Казахстан с целью предоставления возможности применения инновационных технологий при оказании гарантированного объема бесплатной медицинской помощи и в рамках ОСМС</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электронного здравоохранения"</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01"/>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20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244 343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Методологическая поддержка реформирования системы здравоохранения</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Методологическая поддержка реформирования здравоохранения на основе передового международного опыта. Реализация проектов по вопросам формирования и совершенствования национальных счетов здравоохранения, развития стандартов и регуляторной базы электронного здравоохранения, стратегического управления человеческими ресурсами и развития человеческого капитала системы здравоохранения, методологическая поддержка служб здравоохранения по вопросам дальнейшего развития медицинской помощи населению, методологического сопровождения модернизации медицинской науки и образования, оценки технологий здравоохранения, рационального назначения и использования лекарственных средств, развития формулярной системы Республики Казахстан, продвижения бренда Казахстана "Декларация Астаны по первичной медико-санитарной помощи" в мире и усиления международного сотрудничества в области здравоохранении, совершенствования сети организаций здравоохранения в части улучшения инфраструктуры</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развития здравоохранения"</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02"/>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20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206 634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географически удаленного офиса Всемирной организаций здравоохранения по первичной медико-санитарной помощи</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03"/>
          <w:p>
            <w:pPr>
              <w:spacing w:after="20"/>
              <w:ind w:left="20"/>
              <w:jc w:val="both"/>
            </w:pPr>
            <w:r>
              <w:rPr>
                <w:rFonts w:ascii="Times New Roman"/>
                <w:b w:val="false"/>
                <w:i w:val="false"/>
                <w:color w:val="000000"/>
                <w:sz w:val="20"/>
              </w:rPr>
              <w:t>
Оказание консультативно-технической поддержки и создание условий государствам-членам Европейского региона</w:t>
            </w:r>
            <w:r>
              <w:br/>
            </w:r>
            <w:r>
              <w:rPr>
                <w:rFonts w:ascii="Times New Roman"/>
                <w:b w:val="false"/>
                <w:i w:val="false"/>
                <w:color w:val="000000"/>
                <w:sz w:val="20"/>
              </w:rPr>
              <w:t>
ВОЗ в планировании, систематизации регионального опыта и содействие передаче знаний по первичной медико-санитарной помощи между государствами-членами. Обеспечение поддержки Географически удаленного офиса в выполнении обязательств, принятых на региональном и глобальном уровнях в области предоставления медицинских услуг с соблюдением принципов социальной ответственности и эффективности. Предоставление помещения согласно требованиям Всемирной организации здравоохранения, предоставление оборудования, мебели и техники; создание условий работы Географически удаленного офиса в Казахстане</w:t>
            </w:r>
          </w:p>
          <w:bookmarkEnd w:id="203"/>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общественного здравоохранения"</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04"/>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bookmarkEnd w:id="20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сопровождению некоторых программных комплексов и электронных регистров (информационных систем) в области здравоохранения, обеспечению эксплуатации национальной телемедицинской сети Республики Казахстан</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программных комплексов (информационных систем) в области здравоохранения</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электронного здравоохранения"</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05"/>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w:t>
            </w:r>
            <w:r>
              <w:br/>
            </w:r>
            <w:r>
              <w:rPr>
                <w:rFonts w:ascii="Times New Roman"/>
                <w:b w:val="false"/>
                <w:i w:val="false"/>
                <w:color w:val="000000"/>
                <w:sz w:val="20"/>
              </w:rPr>
              <w:t>
104 "Обеспечение функционирования информационных систем и информационно-техническое обеспечение государственного органа"</w:t>
            </w:r>
          </w:p>
          <w:bookmarkEnd w:id="20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финансирования гарантированного объема бесплатной медицинской помощи</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финансирования гарантированного объема бесплатной медицинской помощи</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"Фонд социального медицинского страхования"</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06"/>
          <w:p>
            <w:pPr>
              <w:spacing w:after="20"/>
              <w:ind w:left="20"/>
              <w:jc w:val="both"/>
            </w:pPr>
            <w:r>
              <w:rPr>
                <w:rFonts w:ascii="Times New Roman"/>
                <w:b w:val="false"/>
                <w:i w:val="false"/>
                <w:color w:val="000000"/>
                <w:sz w:val="20"/>
              </w:rPr>
              <w:t>
067 "Обеспечение гарантированного объема бесплатной медицинской помощи"</w:t>
            </w:r>
            <w:r>
              <w:br/>
            </w:r>
            <w:r>
              <w:rPr>
                <w:rFonts w:ascii="Times New Roman"/>
                <w:b w:val="false"/>
                <w:i w:val="false"/>
                <w:color w:val="000000"/>
                <w:sz w:val="20"/>
              </w:rPr>
              <w:t>
102 "Услуги по обеспечению финансирования гарантированного объема бесплатной медицинской помощи"</w:t>
            </w:r>
          </w:p>
          <w:bookmarkEnd w:id="20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638 571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развитию санитарной авиации Республики Казахстан</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экстренной медицинской помощи населению Республики Казахстан с использованием воздушного транспорта (санитарной авиации). Организация и координация деятельности региональных отделений санитарной авиации. Развитие службы санитарной авиации в Республике Казахстан на основе международных стандартов</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координационный центр экстренной медицины"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07"/>
          <w:p>
            <w:pPr>
              <w:spacing w:after="20"/>
              <w:ind w:left="20"/>
              <w:jc w:val="both"/>
            </w:pPr>
            <w:r>
              <w:rPr>
                <w:rFonts w:ascii="Times New Roman"/>
                <w:b w:val="false"/>
                <w:i w:val="false"/>
                <w:color w:val="000000"/>
                <w:sz w:val="20"/>
              </w:rPr>
              <w:t>
067 "Обеспечение гарантированного объема бесплатной медицинской помощи"</w:t>
            </w:r>
            <w:r>
              <w:br/>
            </w:r>
            <w:r>
              <w:rPr>
                <w:rFonts w:ascii="Times New Roman"/>
                <w:b w:val="false"/>
                <w:i w:val="false"/>
                <w:color w:val="000000"/>
                <w:sz w:val="20"/>
              </w:rPr>
              <w:t>
107 "Оказание медицинской помощи в форме санитарной авиации за счет средств республиканского бюджета"</w:t>
            </w:r>
          </w:p>
          <w:bookmarkEnd w:id="20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6 590 816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координации в области трансплантологии</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кoopдинaции слyжбы тpaнcплaнтaции в Республике Казахстан</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по координации трансплантации и высокотехнологичных медицинских услуг"</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08"/>
          <w:p>
            <w:pPr>
              <w:spacing w:after="20"/>
              <w:ind w:left="20"/>
              <w:jc w:val="both"/>
            </w:pPr>
            <w:r>
              <w:rPr>
                <w:rFonts w:ascii="Times New Roman"/>
                <w:b w:val="false"/>
                <w:i w:val="false"/>
                <w:color w:val="000000"/>
                <w:sz w:val="20"/>
              </w:rPr>
              <w:t>
067 "Обеспечение гарантированного объема бесплатной медицинской помощи"</w:t>
            </w:r>
            <w:r>
              <w:br/>
            </w:r>
            <w:r>
              <w:rPr>
                <w:rFonts w:ascii="Times New Roman"/>
                <w:b w:val="false"/>
                <w:i w:val="false"/>
                <w:color w:val="000000"/>
                <w:sz w:val="20"/>
              </w:rPr>
              <w:t>
114 "Услуги по координации в области трансплантологии"</w:t>
            </w:r>
          </w:p>
          <w:bookmarkEnd w:id="20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здоровья</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09"/>
          <w:p>
            <w:pPr>
              <w:spacing w:after="20"/>
              <w:ind w:left="20"/>
              <w:jc w:val="both"/>
            </w:pPr>
            <w:r>
              <w:rPr>
                <w:rFonts w:ascii="Times New Roman"/>
                <w:b w:val="false"/>
                <w:i w:val="false"/>
                <w:color w:val="000000"/>
                <w:sz w:val="20"/>
              </w:rPr>
              <w:t>
1. Проведение референсных лабораторных исследований и инструментальных замеров.</w:t>
            </w:r>
            <w:r>
              <w:br/>
            </w:r>
            <w:r>
              <w:rPr>
                <w:rFonts w:ascii="Times New Roman"/>
                <w:b w:val="false"/>
                <w:i w:val="false"/>
                <w:color w:val="000000"/>
                <w:sz w:val="20"/>
              </w:rPr>
              <w:t>
</w:t>
            </w:r>
            <w:r>
              <w:rPr>
                <w:rFonts w:ascii="Times New Roman"/>
                <w:b w:val="false"/>
                <w:i w:val="false"/>
                <w:color w:val="000000"/>
                <w:sz w:val="20"/>
              </w:rPr>
              <w:t>2. Организация и проведение программ внешней оценки качества.</w:t>
            </w:r>
            <w:r>
              <w:br/>
            </w:r>
            <w:r>
              <w:rPr>
                <w:rFonts w:ascii="Times New Roman"/>
                <w:b w:val="false"/>
                <w:i w:val="false"/>
                <w:color w:val="000000"/>
                <w:sz w:val="20"/>
              </w:rPr>
              <w:t>
</w:t>
            </w:r>
            <w:r>
              <w:rPr>
                <w:rFonts w:ascii="Times New Roman"/>
                <w:b w:val="false"/>
                <w:i w:val="false"/>
                <w:color w:val="000000"/>
                <w:sz w:val="20"/>
              </w:rPr>
              <w:t>3. Ведение санитарно-эпидемиологического мониторинга, сбор информации от регионов РК, статистическая обработка, агрегирование и анализ полученных данных с рекомендациями для Министерства здравоохранения Республики Казахстан и Комитета санитарно-эпидемиологического контроля по обеспечению санэпидблагополучия населения РК.</w:t>
            </w:r>
            <w:r>
              <w:br/>
            </w:r>
            <w:r>
              <w:rPr>
                <w:rFonts w:ascii="Times New Roman"/>
                <w:b w:val="false"/>
                <w:i w:val="false"/>
                <w:color w:val="000000"/>
                <w:sz w:val="20"/>
              </w:rPr>
              <w:t>
</w:t>
            </w:r>
            <w:r>
              <w:rPr>
                <w:rFonts w:ascii="Times New Roman"/>
                <w:b w:val="false"/>
                <w:i w:val="false"/>
                <w:color w:val="000000"/>
                <w:sz w:val="20"/>
              </w:rPr>
              <w:t>4. Внедрение Национальной системы дозорного эпидемиологического надзора и контроля за антимикробной резистентностью в Республике Казахстан.</w:t>
            </w:r>
            <w:r>
              <w:br/>
            </w:r>
            <w:r>
              <w:rPr>
                <w:rFonts w:ascii="Times New Roman"/>
                <w:b w:val="false"/>
                <w:i w:val="false"/>
                <w:color w:val="000000"/>
                <w:sz w:val="20"/>
              </w:rPr>
              <w:t>
5. Обеспечение деятельности Оперативного центра по чрезвычайным ситуациям в области общественного здравоохранения.</w:t>
            </w:r>
          </w:p>
          <w:bookmarkEnd w:id="209"/>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общественного здравоохранения"</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10"/>
          <w:p>
            <w:pPr>
              <w:spacing w:after="20"/>
              <w:ind w:left="20"/>
              <w:jc w:val="both"/>
            </w:pPr>
            <w:r>
              <w:rPr>
                <w:rFonts w:ascii="Times New Roman"/>
                <w:b w:val="false"/>
                <w:i w:val="false"/>
                <w:color w:val="000000"/>
                <w:sz w:val="20"/>
              </w:rPr>
              <w:t>
070 "Охрана общественного здоровья"</w:t>
            </w:r>
            <w:r>
              <w:br/>
            </w:r>
            <w:r>
              <w:rPr>
                <w:rFonts w:ascii="Times New Roman"/>
                <w:b w:val="false"/>
                <w:i w:val="false"/>
                <w:color w:val="000000"/>
                <w:sz w:val="20"/>
              </w:rPr>
              <w:t>
100 "Обеспечение санитарно-эпидемиологического благополучия населения"</w:t>
            </w:r>
          </w:p>
          <w:bookmarkEnd w:id="21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605 427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Разработка и внедрение системы сбора данных, оценки и мониторинга программ профилактики инфекций инфекционного контроля при оказании медицинской помощи. 7. Повышение кадрового потенциала региональных специалистов Комитета санитарно-эпидемиологического контроля и сотрудничающих министерств (ведомств) методом проведения республиканских семинаров, круглых столов, вебинаров, тренингов и обучение на рабочих местах. 8. Разработка (пересмотр) санитарных правил с учетом научного обоснования и мирового опыта. Разработка правил и порядка проведения санитарно-эпидемиологической экспертизы, определяющих объемы, перечень и кратность лабораторных исследований. 9. Оказание организационно-методической, практической помощи, эпидемиологических расследований по вопросам санитарно-эпидемиологического благополучия.</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санитарно-эпидемиологического благополучия населения на территориях особо опасных природных очагов инфекции</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11"/>
          <w:p>
            <w:pPr>
              <w:spacing w:after="20"/>
              <w:ind w:left="20"/>
              <w:jc w:val="both"/>
            </w:pPr>
            <w:r>
              <w:rPr>
                <w:rFonts w:ascii="Times New Roman"/>
                <w:b w:val="false"/>
                <w:i w:val="false"/>
                <w:color w:val="000000"/>
                <w:sz w:val="20"/>
              </w:rPr>
              <w:t>
Эпидемиологическое и эпизоотологическое обследование энзоотичных по чуме и другим особо опасным инфекциям территорий;</w:t>
            </w:r>
            <w:r>
              <w:br/>
            </w:r>
            <w:r>
              <w:rPr>
                <w:rFonts w:ascii="Times New Roman"/>
                <w:b w:val="false"/>
                <w:i w:val="false"/>
                <w:color w:val="000000"/>
                <w:sz w:val="20"/>
              </w:rPr>
              <w:t>
</w:t>
            </w:r>
            <w:r>
              <w:rPr>
                <w:rFonts w:ascii="Times New Roman"/>
                <w:b w:val="false"/>
                <w:i w:val="false"/>
                <w:color w:val="000000"/>
                <w:sz w:val="20"/>
              </w:rPr>
              <w:t>обследование населенных пунктов на энзоотичных по чуме и другим особо опасным инфекциям территориях на пораженность блохами и клещами;</w:t>
            </w:r>
            <w:r>
              <w:br/>
            </w:r>
            <w:r>
              <w:rPr>
                <w:rFonts w:ascii="Times New Roman"/>
                <w:b w:val="false"/>
                <w:i w:val="false"/>
                <w:color w:val="000000"/>
                <w:sz w:val="20"/>
              </w:rPr>
              <w:t>
</w:t>
            </w:r>
            <w:r>
              <w:rPr>
                <w:rFonts w:ascii="Times New Roman"/>
                <w:b w:val="false"/>
                <w:i w:val="false"/>
                <w:color w:val="000000"/>
                <w:sz w:val="20"/>
              </w:rPr>
              <w:t>обследование населенных пунктов на энзоотичных по чуме и другим особо опасным инфекциям территориях на заселенность грызунами;</w:t>
            </w:r>
            <w:r>
              <w:br/>
            </w:r>
            <w:r>
              <w:rPr>
                <w:rFonts w:ascii="Times New Roman"/>
                <w:b w:val="false"/>
                <w:i w:val="false"/>
                <w:color w:val="000000"/>
                <w:sz w:val="20"/>
              </w:rPr>
              <w:t>
</w:t>
            </w:r>
            <w:r>
              <w:rPr>
                <w:rFonts w:ascii="Times New Roman"/>
                <w:b w:val="false"/>
                <w:i w:val="false"/>
                <w:color w:val="000000"/>
                <w:sz w:val="20"/>
              </w:rPr>
              <w:t>обследование населенных пунктов на энзоотичных по чуме и другим особо опасным инфекциям территориях на пораженность блохами и клещами;</w:t>
            </w:r>
            <w:r>
              <w:br/>
            </w:r>
            <w:r>
              <w:rPr>
                <w:rFonts w:ascii="Times New Roman"/>
                <w:b w:val="false"/>
                <w:i w:val="false"/>
                <w:color w:val="000000"/>
                <w:sz w:val="20"/>
              </w:rPr>
              <w:t>
</w:t>
            </w:r>
            <w:r>
              <w:rPr>
                <w:rFonts w:ascii="Times New Roman"/>
                <w:b w:val="false"/>
                <w:i w:val="false"/>
                <w:color w:val="000000"/>
                <w:sz w:val="20"/>
              </w:rPr>
              <w:t>проведение полевой и поселковой дезинсекции на энзоотичной по чуме территории не менее 805 100 тыс. кв.м;</w:t>
            </w:r>
            <w:r>
              <w:br/>
            </w:r>
            <w:r>
              <w:rPr>
                <w:rFonts w:ascii="Times New Roman"/>
                <w:b w:val="false"/>
                <w:i w:val="false"/>
                <w:color w:val="000000"/>
                <w:sz w:val="20"/>
              </w:rPr>
              <w:t>
</w:t>
            </w:r>
            <w:r>
              <w:rPr>
                <w:rFonts w:ascii="Times New Roman"/>
                <w:b w:val="false"/>
                <w:i w:val="false"/>
                <w:color w:val="000000"/>
                <w:sz w:val="20"/>
              </w:rPr>
              <w:t>проведение поселковой дератизации на энзоотичной по чуме территории;</w:t>
            </w:r>
            <w:r>
              <w:br/>
            </w:r>
            <w:r>
              <w:rPr>
                <w:rFonts w:ascii="Times New Roman"/>
                <w:b w:val="false"/>
                <w:i w:val="false"/>
                <w:color w:val="000000"/>
                <w:sz w:val="20"/>
              </w:rPr>
              <w:t>
</w:t>
            </w:r>
            <w:r>
              <w:rPr>
                <w:rFonts w:ascii="Times New Roman"/>
                <w:b w:val="false"/>
                <w:i w:val="false"/>
                <w:color w:val="000000"/>
                <w:sz w:val="20"/>
              </w:rPr>
              <w:t>лабораторные исследования материала от больных и контактных лиц с подозрением на особо опасные (бактериологические, бактериоскопические, иммунологические, молекулярно-генетические). Синтез праймеров для детекции специфичных генов ДНК возбудителей особо опасных инфекций;</w:t>
            </w:r>
            <w:r>
              <w:br/>
            </w:r>
            <w:r>
              <w:rPr>
                <w:rFonts w:ascii="Times New Roman"/>
                <w:b w:val="false"/>
                <w:i w:val="false"/>
                <w:color w:val="000000"/>
                <w:sz w:val="20"/>
              </w:rPr>
              <w:t>
лабораторные исследования проб от животных и из окружающей среды на наличие возбудителей особо опасных инфекций (бактериологические, бактериоскопические, иммунологические, молекулярно-генетические). Сбор,</w:t>
            </w:r>
          </w:p>
          <w:bookmarkEnd w:id="211"/>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научный центр особо опасных инфекций имени Масгута Айкимбаева"</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12"/>
          <w:p>
            <w:pPr>
              <w:spacing w:after="20"/>
              <w:ind w:left="20"/>
              <w:jc w:val="both"/>
            </w:pPr>
            <w:r>
              <w:rPr>
                <w:rFonts w:ascii="Times New Roman"/>
                <w:b w:val="false"/>
                <w:i w:val="false"/>
                <w:color w:val="000000"/>
                <w:sz w:val="20"/>
              </w:rPr>
              <w:t>
070 "Охрана общественного здоровья"</w:t>
            </w:r>
            <w:r>
              <w:br/>
            </w:r>
            <w:r>
              <w:rPr>
                <w:rFonts w:ascii="Times New Roman"/>
                <w:b w:val="false"/>
                <w:i w:val="false"/>
                <w:color w:val="000000"/>
                <w:sz w:val="20"/>
              </w:rPr>
              <w:t>
100 "Обеспечение санитарно-эпидемиологического благополучия населения"</w:t>
            </w:r>
          </w:p>
          <w:bookmarkEnd w:id="21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5 366 127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13"/>
          <w:p>
            <w:pPr>
              <w:spacing w:after="20"/>
              <w:ind w:left="20"/>
              <w:jc w:val="both"/>
            </w:pPr>
            <w:r>
              <w:rPr>
                <w:rFonts w:ascii="Times New Roman"/>
                <w:b w:val="false"/>
                <w:i w:val="false"/>
                <w:color w:val="000000"/>
                <w:sz w:val="20"/>
              </w:rPr>
              <w:t>
взятие и транспортировка материала из природных очагов чумы и других инфекционных болезней (индикация, экспертные исследования); молекулярное-генетическое изучение штаммов возбудителей особо опасных инфекций методом ПЦР. Генетическое типирование штаммов возбудителей ООИ с использованием мультилокусного VNTR анализа (MLVA) и по SNP локусам с помощью методом Melt-MAMA и методом фрагментарного анализа для внутривидовой дифференциации штаммов возбудителей ООИ, выделенных на территории РК. Синтез специфичных олигонуклеотидов для проведения ПЦР и детекции единичных нкулеотидных замен (SNP) методом Melt-MAMA, подбор оптимальных параметров амплификации;</w:t>
            </w:r>
            <w:r>
              <w:br/>
            </w:r>
            <w:r>
              <w:rPr>
                <w:rFonts w:ascii="Times New Roman"/>
                <w:b w:val="false"/>
                <w:i w:val="false"/>
                <w:color w:val="000000"/>
                <w:sz w:val="20"/>
              </w:rPr>
              <w:t>
</w:t>
            </w:r>
            <w:r>
              <w:rPr>
                <w:rFonts w:ascii="Times New Roman"/>
                <w:b w:val="false"/>
                <w:i w:val="false"/>
                <w:color w:val="000000"/>
                <w:sz w:val="20"/>
              </w:rPr>
              <w:t>приготовление биологических препаратов для диагностики особо опасных инфекций согласно утвержденному плану на 2020 год;</w:t>
            </w:r>
            <w:r>
              <w:br/>
            </w:r>
            <w:r>
              <w:rPr>
                <w:rFonts w:ascii="Times New Roman"/>
                <w:b w:val="false"/>
                <w:i w:val="false"/>
                <w:color w:val="000000"/>
                <w:sz w:val="20"/>
              </w:rPr>
              <w:t>
</w:t>
            </w:r>
            <w:r>
              <w:rPr>
                <w:rFonts w:ascii="Times New Roman"/>
                <w:b w:val="false"/>
                <w:i w:val="false"/>
                <w:color w:val="000000"/>
                <w:sz w:val="20"/>
              </w:rPr>
              <w:t>депонирование штаммов ООИ: Yersinia pestis, Vibrio cholerae, Bacillus anthracis, Francisella tularensis и штаммов по заявке для производственных нужд по линии МЗ РК;</w:t>
            </w:r>
            <w:r>
              <w:br/>
            </w:r>
            <w:r>
              <w:rPr>
                <w:rFonts w:ascii="Times New Roman"/>
                <w:b w:val="false"/>
                <w:i w:val="false"/>
                <w:color w:val="000000"/>
                <w:sz w:val="20"/>
              </w:rPr>
              <w:t>
</w:t>
            </w:r>
            <w:r>
              <w:rPr>
                <w:rFonts w:ascii="Times New Roman"/>
                <w:b w:val="false"/>
                <w:i w:val="false"/>
                <w:color w:val="000000"/>
                <w:sz w:val="20"/>
              </w:rPr>
              <w:t>паспортизация коллекционных, депонированных и свежевыделенных штаммов с использованием микробиологических и информационных методов для введения электронного учета, каталогизации и инвентаризации с помощью цифровой системы контроля патогенных микроорганизмов (англ. название PathogenAgentControlSystem);</w:t>
            </w:r>
            <w:r>
              <w:br/>
            </w:r>
            <w:r>
              <w:rPr>
                <w:rFonts w:ascii="Times New Roman"/>
                <w:b w:val="false"/>
                <w:i w:val="false"/>
                <w:color w:val="000000"/>
                <w:sz w:val="20"/>
              </w:rPr>
              <w:t>
поддержка жизнеспособности основных биологических</w:t>
            </w:r>
          </w:p>
          <w:bookmarkEnd w:id="213"/>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14"/>
          <w:p>
            <w:pPr>
              <w:spacing w:after="20"/>
              <w:ind w:left="20"/>
              <w:jc w:val="both"/>
            </w:pPr>
            <w:r>
              <w:rPr>
                <w:rFonts w:ascii="Times New Roman"/>
                <w:b w:val="false"/>
                <w:i w:val="false"/>
                <w:color w:val="000000"/>
                <w:sz w:val="20"/>
              </w:rPr>
              <w:t>
свойств коллекционных, депонированных, референтных, вакцинных, производственных и учебных штаммов республиканской коллекции МЗР: чумного микроба (Yersinia pestis), холерного вибриона (Vibrio cholerae), сибирской язвы (Bacillus anthracis), туляремий (Francisella tularensis), бруцеллеза (Brucella spp.) и с использованием бактериологических методов;</w:t>
            </w:r>
            <w:r>
              <w:br/>
            </w:r>
            <w:r>
              <w:rPr>
                <w:rFonts w:ascii="Times New Roman"/>
                <w:b w:val="false"/>
                <w:i w:val="false"/>
                <w:color w:val="000000"/>
                <w:sz w:val="20"/>
              </w:rPr>
              <w:t>
</w:t>
            </w:r>
            <w:r>
              <w:rPr>
                <w:rFonts w:ascii="Times New Roman"/>
                <w:b w:val="false"/>
                <w:i w:val="false"/>
                <w:color w:val="000000"/>
                <w:sz w:val="20"/>
              </w:rPr>
              <w:t>прогноз, оценка рисков и эпидемиологический анализ в природных очагах чумы и других особо опасных инфекций на подконтрольных территориях;</w:t>
            </w:r>
            <w:r>
              <w:br/>
            </w:r>
            <w:r>
              <w:rPr>
                <w:rFonts w:ascii="Times New Roman"/>
                <w:b w:val="false"/>
                <w:i w:val="false"/>
                <w:color w:val="000000"/>
                <w:sz w:val="20"/>
              </w:rPr>
              <w:t>
</w:t>
            </w:r>
            <w:r>
              <w:rPr>
                <w:rFonts w:ascii="Times New Roman"/>
                <w:b w:val="false"/>
                <w:i w:val="false"/>
                <w:color w:val="000000"/>
                <w:sz w:val="20"/>
              </w:rPr>
              <w:t>создание электронных геоинформационных карт распространения природных и почвенных очагов особо опасных инфекций;</w:t>
            </w:r>
            <w:r>
              <w:br/>
            </w:r>
            <w:r>
              <w:rPr>
                <w:rFonts w:ascii="Times New Roman"/>
                <w:b w:val="false"/>
                <w:i w:val="false"/>
                <w:color w:val="000000"/>
                <w:sz w:val="20"/>
              </w:rPr>
              <w:t>
</w:t>
            </w:r>
            <w:r>
              <w:rPr>
                <w:rFonts w:ascii="Times New Roman"/>
                <w:b w:val="false"/>
                <w:i w:val="false"/>
                <w:color w:val="000000"/>
                <w:sz w:val="20"/>
              </w:rPr>
              <w:t>сбор информации, оценка и подготовка ежемесячного анализа заболеваемости особо опасными инфекциями в мире по официальным данным ВОЗ и международной информационной сети ProMed;</w:t>
            </w:r>
            <w:r>
              <w:br/>
            </w:r>
            <w:r>
              <w:rPr>
                <w:rFonts w:ascii="Times New Roman"/>
                <w:b w:val="false"/>
                <w:i w:val="false"/>
                <w:color w:val="000000"/>
                <w:sz w:val="20"/>
              </w:rPr>
              <w:t>
</w:t>
            </w:r>
            <w:r>
              <w:rPr>
                <w:rFonts w:ascii="Times New Roman"/>
                <w:b w:val="false"/>
                <w:i w:val="false"/>
                <w:color w:val="000000"/>
                <w:sz w:val="20"/>
              </w:rPr>
              <w:t>организация обучения на закрепленной территории профессиональных медицинских кадров: эпидемиологов, инфекционистов, биологов, среднего медицинского персонала, дезинфекторов, медицинских работников первичной медико-санитарной помощи и сотрудников иных министерств и ведомств Республики Казахстан на тренингах, семинарах, тренировочных учениях по профилактике и мерам реагирования на биологические угрозы;</w:t>
            </w:r>
            <w:r>
              <w:br/>
            </w:r>
            <w:r>
              <w:rPr>
                <w:rFonts w:ascii="Times New Roman"/>
                <w:b w:val="false"/>
                <w:i w:val="false"/>
                <w:color w:val="000000"/>
                <w:sz w:val="20"/>
              </w:rPr>
              <w:t>
участие в подготовке проектов нормативных правовых актов,</w:t>
            </w:r>
          </w:p>
          <w:bookmarkEnd w:id="214"/>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методических документов, алгоритмов, регламентов, макетов-образцов листовок, брошюр, постеров, инфографики по профилактике особо опасных инфекций; организация выездов в регионы Республики Казахстан специалистов-консультантов ННЦООИ для оказания консультативно-методической помощи в организации и проведении мероприятий по профилактике и мерам реагирования на особо опасные инфекции</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Центральной референс лаборатории по уменьшению биологических угроз</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15"/>
          <w:p>
            <w:pPr>
              <w:spacing w:after="20"/>
              <w:ind w:left="20"/>
              <w:jc w:val="both"/>
            </w:pPr>
            <w:r>
              <w:rPr>
                <w:rFonts w:ascii="Times New Roman"/>
                <w:b w:val="false"/>
                <w:i w:val="false"/>
                <w:color w:val="000000"/>
                <w:sz w:val="20"/>
              </w:rPr>
              <w:t>
Организация и проведение мероприятий по обеспечению эксплуатации помещений, сооружений, инженерных систем и оборудования, по профилактике, предотвращению и ликвидации внештатных ситуаций, связанных с их эксплуатацией;</w:t>
            </w:r>
            <w:r>
              <w:br/>
            </w:r>
            <w:r>
              <w:rPr>
                <w:rFonts w:ascii="Times New Roman"/>
                <w:b w:val="false"/>
                <w:i w:val="false"/>
                <w:color w:val="000000"/>
                <w:sz w:val="20"/>
              </w:rPr>
              <w:t>
</w:t>
            </w:r>
            <w:r>
              <w:rPr>
                <w:rFonts w:ascii="Times New Roman"/>
                <w:b w:val="false"/>
                <w:i w:val="false"/>
                <w:color w:val="000000"/>
                <w:sz w:val="20"/>
              </w:rPr>
              <w:t>обеспечение регулярных тренингов и ретренингов для специалистов лабораторий BSL-2 и BSL-3 ЦРЛ;</w:t>
            </w:r>
            <w:r>
              <w:br/>
            </w:r>
            <w:r>
              <w:rPr>
                <w:rFonts w:ascii="Times New Roman"/>
                <w:b w:val="false"/>
                <w:i w:val="false"/>
                <w:color w:val="000000"/>
                <w:sz w:val="20"/>
              </w:rPr>
              <w:t>
</w:t>
            </w:r>
            <w:r>
              <w:rPr>
                <w:rFonts w:ascii="Times New Roman"/>
                <w:b w:val="false"/>
                <w:i w:val="false"/>
                <w:color w:val="000000"/>
                <w:sz w:val="20"/>
              </w:rPr>
              <w:t>оценка биологических рисков стандартных операционных процедур ЦРЛ;</w:t>
            </w:r>
            <w:r>
              <w:br/>
            </w:r>
            <w:r>
              <w:rPr>
                <w:rFonts w:ascii="Times New Roman"/>
                <w:b w:val="false"/>
                <w:i w:val="false"/>
                <w:color w:val="000000"/>
                <w:sz w:val="20"/>
              </w:rPr>
              <w:t>
</w:t>
            </w:r>
            <w:r>
              <w:rPr>
                <w:rFonts w:ascii="Times New Roman"/>
                <w:b w:val="false"/>
                <w:i w:val="false"/>
                <w:color w:val="000000"/>
                <w:sz w:val="20"/>
              </w:rPr>
              <w:t>обеспечение лаборатории ЦРЛ стандартизованными биологическими моделями SPF (SpecificPathogenFree) категории – мыши, крысы и кролики линии NewZeelandWhite для проведения научных исследований;</w:t>
            </w:r>
            <w:r>
              <w:br/>
            </w:r>
            <w:r>
              <w:rPr>
                <w:rFonts w:ascii="Times New Roman"/>
                <w:b w:val="false"/>
                <w:i w:val="false"/>
                <w:color w:val="000000"/>
                <w:sz w:val="20"/>
              </w:rPr>
              <w:t>
мониторинг здоровья лабораторных животных модели SPF (SpecificPathogenFree); изучение вирулентности возбудителей чумного микроба на модели SPF лабораторных животных</w:t>
            </w:r>
          </w:p>
          <w:bookmarkEnd w:id="215"/>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научный центр особо опасных инфекций имени Масгута Айкимбаева"</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16"/>
          <w:p>
            <w:pPr>
              <w:spacing w:after="20"/>
              <w:ind w:left="20"/>
              <w:jc w:val="both"/>
            </w:pPr>
            <w:r>
              <w:rPr>
                <w:rFonts w:ascii="Times New Roman"/>
                <w:b w:val="false"/>
                <w:i w:val="false"/>
                <w:color w:val="000000"/>
                <w:sz w:val="20"/>
              </w:rPr>
              <w:t>
070 "Охрана общественного здоровья"</w:t>
            </w:r>
            <w:r>
              <w:br/>
            </w:r>
            <w:r>
              <w:rPr>
                <w:rFonts w:ascii="Times New Roman"/>
                <w:b w:val="false"/>
                <w:i w:val="false"/>
                <w:color w:val="000000"/>
                <w:sz w:val="20"/>
              </w:rPr>
              <w:t>
100 "Обеспечение санитарно-эпидемиологического благополучия населения"</w:t>
            </w:r>
          </w:p>
          <w:bookmarkEnd w:id="21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эпизоотологического мониторинга в казахстанской части острова Возрождения и прилегающей к Аральскому морю материковой (прибрежной) территории</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исследования проб почв, доставленных с казахстанской части острова Возрождения и прилегающей к ней территории, на наличие возбудителя сибирской язвы с использованием бактериологических методов исследования; молекулярно-генетическое исследование (ПЦР) проб почв, доставленных с казахстанской части острова Возрождения и прилегающей к ней территории, на наличие возбудителя сибирской язвы; - молекулярно-генетическое исследование (ПЦР) проб полевого материала (грызуны, эктопаразиты), собранных с казахстанской части острова Возрождения и прилегающей к ней территории, на ООИ; -лабораторные исследования подозрительных культур (идентификация), выделенных с казахстанской части острова Возрождения и прилегающей к Аральскому морю материковой (прибрежной) территории, на ООИ</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научный центр особо опасных инфекций имени Масгута Айкимбаева"</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17"/>
          <w:p>
            <w:pPr>
              <w:spacing w:after="20"/>
              <w:ind w:left="20"/>
              <w:jc w:val="both"/>
            </w:pPr>
            <w:r>
              <w:rPr>
                <w:rFonts w:ascii="Times New Roman"/>
                <w:b w:val="false"/>
                <w:i w:val="false"/>
                <w:color w:val="000000"/>
                <w:sz w:val="20"/>
              </w:rPr>
              <w:t>
070 "Охрана общественного здоровья"</w:t>
            </w:r>
            <w:r>
              <w:br/>
            </w:r>
            <w:r>
              <w:rPr>
                <w:rFonts w:ascii="Times New Roman"/>
                <w:b w:val="false"/>
                <w:i w:val="false"/>
                <w:color w:val="000000"/>
                <w:sz w:val="20"/>
              </w:rPr>
              <w:t>
100 "Обеспечение санитарно-эпидемиологического благополучия населения"</w:t>
            </w:r>
          </w:p>
          <w:bookmarkEnd w:id="21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Пропаганда здорового образа жизни</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приоритетов, концептуальных идей, методологическое сопровождение и мониторинг мероприятий по пропаганде здорового образа жизни, повышение грамотности населения в вопросах здоровья, санитарная грамотность в профилактике Covid-19, социально значимых заболеваний, профилактике коронавирусной инфекции и других пандемий. Проведение информационно-разъяснительной работы по реабилитации населения, перенесших Covid-19. Межсекторальное межведомственное участие в организации работы с населением, продвижении приверженности к здоровому образу жизни, санитарной грамотности, соблюдение эпидемиологических мер по профилактике Covid-19</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общественного здравоохранения"</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18"/>
          <w:p>
            <w:pPr>
              <w:spacing w:after="20"/>
              <w:ind w:left="20"/>
              <w:jc w:val="both"/>
            </w:pPr>
            <w:r>
              <w:rPr>
                <w:rFonts w:ascii="Times New Roman"/>
                <w:b w:val="false"/>
                <w:i w:val="false"/>
                <w:color w:val="000000"/>
                <w:sz w:val="20"/>
              </w:rPr>
              <w:t>
070 "Охрана общественного здоровья"</w:t>
            </w:r>
            <w:r>
              <w:br/>
            </w:r>
            <w:r>
              <w:rPr>
                <w:rFonts w:ascii="Times New Roman"/>
                <w:b w:val="false"/>
                <w:i w:val="false"/>
                <w:color w:val="000000"/>
                <w:sz w:val="20"/>
              </w:rPr>
              <w:t>
104 "Пропаганда здорового образа жизни"</w:t>
            </w:r>
          </w:p>
          <w:bookmarkEnd w:id="21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профилактике и борьбе со СПИД</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Эпидемиологический надзор за случаями и распространенностью ВИЧ-инфекции, оценка и анализ эпидемиологической ситуации в Республике Казахстан. Организационно-методическое руководство и координация работы центров СПИД, медицинских, международных и общественных организаций по вопросам профилактики, диагностики и лечения ВИЧ-инфекции</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"Казахский научный центр дерматологии и инфекционных заболеваний"</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19"/>
          <w:p>
            <w:pPr>
              <w:spacing w:after="20"/>
              <w:ind w:left="20"/>
              <w:jc w:val="both"/>
            </w:pPr>
            <w:r>
              <w:rPr>
                <w:rFonts w:ascii="Times New Roman"/>
                <w:b w:val="false"/>
                <w:i w:val="false"/>
                <w:color w:val="000000"/>
                <w:sz w:val="20"/>
              </w:rPr>
              <w:t>
070 "Охрана общественного здоровья"</w:t>
            </w:r>
            <w:r>
              <w:br/>
            </w:r>
            <w:r>
              <w:rPr>
                <w:rFonts w:ascii="Times New Roman"/>
                <w:b w:val="false"/>
                <w:i w:val="false"/>
                <w:color w:val="000000"/>
                <w:sz w:val="20"/>
              </w:rPr>
              <w:t>
105 "Реализация мероприятий по профилактике и борьбе со СПИД"</w:t>
            </w:r>
          </w:p>
          <w:bookmarkEnd w:id="21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Воссоздание, сооружение памятников историко-культурного наследия</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памятников истории и культуры республиканского значения путем разработки научно-проектной документации, проведения научно-реставрационных работ</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"Казреставрация"</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20"/>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r>
              <w:br/>
            </w:r>
            <w:r>
              <w:rPr>
                <w:rFonts w:ascii="Times New Roman"/>
                <w:b w:val="false"/>
                <w:i w:val="false"/>
                <w:color w:val="000000"/>
                <w:sz w:val="20"/>
              </w:rPr>
              <w:t>
100 "Воссоздание, сооружение памятников историко-культурного наследия за счет средств республиканского бюджета"</w:t>
            </w:r>
          </w:p>
          <w:bookmarkEnd w:id="22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1 319 002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Воссоздание, сооружение памятников историко-культурного наследия</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научно-реставрационных работ памятников истории и культуры республиканского значения: комплекс дома-музея Жамбыла, Литературно-мемориальный дом-музей М.О. Ауэзова, архитектор Г.Г. Герасимов, 1961 год</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"Казреставрация"</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21"/>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r>
              <w:br/>
            </w:r>
            <w:r>
              <w:rPr>
                <w:rFonts w:ascii="Times New Roman"/>
                <w:b w:val="false"/>
                <w:i w:val="false"/>
                <w:color w:val="000000"/>
                <w:sz w:val="20"/>
              </w:rPr>
              <w:t>
123 "Воссоздание, сооружение памятников историко-культурного наследия за счет целевого трансферта из Национального фонда Республики Казахстан"</w:t>
            </w:r>
          </w:p>
          <w:bookmarkEnd w:id="22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277 583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 и систематизация изучения культурного наследия казахского народа</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научной документации по потенциальным памятникам истории и культуры ЮНЕСКО</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"Казреставрация"</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22"/>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r>
              <w:br/>
            </w:r>
            <w:r>
              <w:rPr>
                <w:rFonts w:ascii="Times New Roman"/>
                <w:b w:val="false"/>
                <w:i w:val="false"/>
                <w:color w:val="000000"/>
                <w:sz w:val="20"/>
              </w:rPr>
              <w:t>
101 "Свод и систематизация изучения культурного наследия казахского народа"</w:t>
            </w:r>
          </w:p>
          <w:bookmarkEnd w:id="22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Дубляж национальных фильмов, обеспечение непрерывного технологического процесса, тиражирование и дистрибьюция национальных фильмов</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Дубляж национальных фильмов, дистрибьюция и тиражирование национальных фильмов, обеспечение непрерывного кинотехнологического процесса</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"Казахфильм" им. Ш.Айманова"</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23"/>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r>
              <w:br/>
            </w:r>
            <w:r>
              <w:rPr>
                <w:rFonts w:ascii="Times New Roman"/>
                <w:b w:val="false"/>
                <w:i w:val="false"/>
                <w:color w:val="000000"/>
                <w:sz w:val="20"/>
              </w:rPr>
              <w:t>
104 "Производство национальных фильмов за счет средств республиканского бюджета"</w:t>
            </w:r>
          </w:p>
          <w:bookmarkEnd w:id="22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с участием Главы государства</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праздничных мероприятий и торжественных концертов, посвященных государственным, национальным, профессиональным и иным праздникам Республики Казахстан, Ассамблее народа Казахстана, проведение концертных мероприятий в рамках официальных встреч Первого Президента РК - Елбасы, Главы государства и Премьер-Министра с иностранными делегациями, музыкальной программы в рамках приема от имени Председателя Сената Парламента - Руководителя Секретариата Съезда лидеров мировых и традиционных религий в честь участников ХІХ заседания Секретариата Съезда, мероприятий в рамках 30-летия Независимости Республики Казахстан, 175-летия Жамбыла Жабаева, обеспечение участия творческих коллективов и исполнителей в мероприятиях СНГ, ЕЭС, ШОС, ТЮРКСОЙ, ЮНЕСКО, Синьцзян - Уйгурского автономного района, а также проведение культурных мероприятий, в числе которых фестивали, конкурсы, организация айтысов, концертов творческих коллективов и отдельных исполнителей Казахстана за рубежом, выступлении и гастролей зарубежных исполнителей в Казахстане, обеспечение участия казахстанских исполнителей в международных конкурсах и выступление молодых дарований и ведущих исполнителей в лучших залах мира, организация юбилейных мероприятий, в том числе в рамках 175-летнего юбилея Жамбыла Жабаева и 30-летия Независимости Республики Казахстан</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"Қазақ әуендері"</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24"/>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r>
              <w:br/>
            </w:r>
            <w:r>
              <w:rPr>
                <w:rFonts w:ascii="Times New Roman"/>
                <w:b w:val="false"/>
                <w:i w:val="false"/>
                <w:color w:val="000000"/>
                <w:sz w:val="20"/>
              </w:rPr>
              <w:t>
105 "Проведение социально значимых и культурных мероприятий за счет средств республиканского бюджета"</w:t>
            </w:r>
          </w:p>
          <w:bookmarkEnd w:id="22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2 413 648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с участием Главы государства</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Популяризация хореографического искусства путем воспроизведения произведений искусства через танцы и балет. Пропаганда хореографического искусства, международное сотрудничество в области хореографии. Осуществление сопутствующих услуг по проведению социально значимых и культурных мероприятий для приобретения услуг по классическому танцу и балету</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"Театр "Астана Балет"</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25"/>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r>
              <w:br/>
            </w:r>
            <w:r>
              <w:rPr>
                <w:rFonts w:ascii="Times New Roman"/>
                <w:b w:val="false"/>
                <w:i w:val="false"/>
                <w:color w:val="000000"/>
                <w:sz w:val="20"/>
              </w:rPr>
              <w:t>
</w:t>
            </w:r>
            <w:r>
              <w:rPr>
                <w:rFonts w:ascii="Times New Roman"/>
                <w:b w:val="false"/>
                <w:i w:val="false"/>
                <w:color w:val="000000"/>
                <w:sz w:val="20"/>
              </w:rPr>
              <w:t>105 "Проведение социально значимых и культурных мероприятий за счет средств республиканского бюджета"</w:t>
            </w:r>
            <w:r>
              <w:br/>
            </w:r>
            <w:r>
              <w:rPr>
                <w:rFonts w:ascii="Times New Roman"/>
                <w:b w:val="false"/>
                <w:i w:val="false"/>
                <w:color w:val="000000"/>
                <w:sz w:val="20"/>
              </w:rPr>
              <w:t>
127 "Проведение социально значимых и культурных мероприятий за счет целевого трансферта из Национального фонда Республики Казахстан"</w:t>
            </w:r>
          </w:p>
          <w:bookmarkEnd w:id="22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3 522 050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с участием Главы государства</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дней культуры Беларуси, России в Казахстане и Казахстана в Норвегии, Кыргызстане</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"Қазақ әуендері"</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26"/>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r>
              <w:br/>
            </w:r>
            <w:r>
              <w:rPr>
                <w:rFonts w:ascii="Times New Roman"/>
                <w:b w:val="false"/>
                <w:i w:val="false"/>
                <w:color w:val="000000"/>
                <w:sz w:val="20"/>
              </w:rPr>
              <w:t>
127 "Проведение социально значимых и культурных мероприятий за счет целевого трансферта из Национального фонда Республики Казахстан"</w:t>
            </w:r>
          </w:p>
          <w:bookmarkEnd w:id="22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1 360 857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спортсменов международного класса и спортивного резерва, обеспечение подготовки к участию в международных спортивных соревнованиях членов национальных сборных команд по олимпийским видам спорта</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республиканских, международных спортивных мероприятий и участие сборных команд Республики Казахстан по олимпийским видам спорта в международных соревнованиях</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"Национальный олимпийский комитет Республики Казахстан"</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27"/>
          <w:p>
            <w:pPr>
              <w:spacing w:after="20"/>
              <w:ind w:left="20"/>
              <w:jc w:val="both"/>
            </w:pPr>
            <w:r>
              <w:rPr>
                <w:rFonts w:ascii="Times New Roman"/>
                <w:b w:val="false"/>
                <w:i w:val="false"/>
                <w:color w:val="000000"/>
                <w:sz w:val="20"/>
              </w:rPr>
              <w:t>
036 "Развитие спорта высших достижений"</w:t>
            </w:r>
            <w:r>
              <w:br/>
            </w:r>
            <w:r>
              <w:rPr>
                <w:rFonts w:ascii="Times New Roman"/>
                <w:b w:val="false"/>
                <w:i w:val="false"/>
                <w:color w:val="000000"/>
                <w:sz w:val="20"/>
              </w:rPr>
              <w:t>
100 "Обеспечение развития спорта высших достижений за счет средств республиканского бюджета"</w:t>
            </w:r>
          </w:p>
          <w:bookmarkEnd w:id="22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15 579 450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спортсменов международного класса и спортивного резерва, обеспечение подготовки к участию в международных спортивных соревнованиях членов национальных сборных команд по паралимпийским видам спорта</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республиканских, международных спортивных мероприятий и участие сборных команд Республики Казахстан по паралимпийским видам спорта в международных соревнованиях</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"Национальный паралимпийский комитет Республики Казахстан"</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28"/>
          <w:p>
            <w:pPr>
              <w:spacing w:after="20"/>
              <w:ind w:left="20"/>
              <w:jc w:val="both"/>
            </w:pPr>
            <w:r>
              <w:rPr>
                <w:rFonts w:ascii="Times New Roman"/>
                <w:b w:val="false"/>
                <w:i w:val="false"/>
                <w:color w:val="000000"/>
                <w:sz w:val="20"/>
              </w:rPr>
              <w:t>
036 "Развитие спорта высших достижений"</w:t>
            </w:r>
            <w:r>
              <w:br/>
            </w:r>
            <w:r>
              <w:rPr>
                <w:rFonts w:ascii="Times New Roman"/>
                <w:b w:val="false"/>
                <w:i w:val="false"/>
                <w:color w:val="000000"/>
                <w:sz w:val="20"/>
              </w:rPr>
              <w:t>
100 "Обеспечение развития спорта высших достижений за счет средств республиканского бюджета"</w:t>
            </w:r>
          </w:p>
          <w:bookmarkEnd w:id="22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2 723 155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и воспитание одаренных в культуре и искусстве детей в Казахской национальной академии хореографии</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подготовки учебного процесса и предоставление образовательных услуг</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"Казахская национальная академия хореографии"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29"/>
          <w:p>
            <w:pPr>
              <w:spacing w:after="20"/>
              <w:ind w:left="20"/>
              <w:jc w:val="both"/>
            </w:pPr>
            <w:r>
              <w:rPr>
                <w:rFonts w:ascii="Times New Roman"/>
                <w:b w:val="false"/>
                <w:i w:val="false"/>
                <w:color w:val="000000"/>
                <w:sz w:val="20"/>
              </w:rPr>
              <w:t>
041 "Подготовка кадров в области культуры и искусства"</w:t>
            </w:r>
            <w:r>
              <w:br/>
            </w:r>
            <w:r>
              <w:rPr>
                <w:rFonts w:ascii="Times New Roman"/>
                <w:b w:val="false"/>
                <w:i w:val="false"/>
                <w:color w:val="000000"/>
                <w:sz w:val="20"/>
              </w:rPr>
              <w:t>
103 "Обеспечение образовательного процесса в области хореографии"</w:t>
            </w:r>
          </w:p>
          <w:bookmarkEnd w:id="22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1 103 218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формированию национального туристского продукта и продвижение его на международном и внутреннем рынке</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рамках Государственной программы развития туристской отрасли на 2019 – 2025 годы</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"Kazakh Tourism"</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30"/>
          <w:p>
            <w:pPr>
              <w:spacing w:after="20"/>
              <w:ind w:left="20"/>
              <w:jc w:val="both"/>
            </w:pPr>
            <w:r>
              <w:rPr>
                <w:rFonts w:ascii="Times New Roman"/>
                <w:b w:val="false"/>
                <w:i w:val="false"/>
                <w:color w:val="000000"/>
                <w:sz w:val="20"/>
              </w:rPr>
              <w:t>
043 "Формирование национального туристского продукта и продвижение его на международном и внутреннем рынке"</w:t>
            </w:r>
            <w:r>
              <w:br/>
            </w:r>
            <w:r>
              <w:rPr>
                <w:rFonts w:ascii="Times New Roman"/>
                <w:b w:val="false"/>
                <w:i w:val="false"/>
                <w:color w:val="000000"/>
                <w:sz w:val="20"/>
              </w:rPr>
              <w:t>
100 "Формирование туристского имиджа Казахстана за счет средств республиканского бюджета"</w:t>
            </w:r>
          </w:p>
          <w:bookmarkEnd w:id="23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821 439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функционирования ядерных, радиоционных и электрофизических установок РГП "Национальный ядерный центр РК"</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 по техническому обслуживанию систем и оборудования, планово-профилактическим ремонтам, контролю состояния технологических систем и элементов ядерных, радиационных и электрофизических установок. Содержание и текущий ремонт зданий и сооружений и оплата труда технического персонала</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ядерный центр Республики Казахстан" Министерства энергетики РК</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31"/>
          <w:p>
            <w:pPr>
              <w:spacing w:after="20"/>
              <w:ind w:left="20"/>
              <w:jc w:val="both"/>
            </w:pPr>
            <w:r>
              <w:rPr>
                <w:rFonts w:ascii="Times New Roman"/>
                <w:b w:val="false"/>
                <w:i w:val="false"/>
                <w:color w:val="000000"/>
                <w:sz w:val="20"/>
              </w:rPr>
              <w:t>
036 "Развитие атомных и энергетических проектов"</w:t>
            </w:r>
            <w:r>
              <w:br/>
            </w:r>
            <w:r>
              <w:rPr>
                <w:rFonts w:ascii="Times New Roman"/>
                <w:b w:val="false"/>
                <w:i w:val="false"/>
                <w:color w:val="000000"/>
                <w:sz w:val="20"/>
              </w:rPr>
              <w:t>
101 "Обеспечение радиационной безопасности на территории Республики Казахстан"</w:t>
            </w:r>
          </w:p>
          <w:bookmarkEnd w:id="23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409 597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функционирования ядерных, радиационных и электрофизических установок РГП "Институт ядерной физики"</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безопасного функционирования базовых экспериментальных установок РГП "Институт ядерной физики" для успешного выполнения научно-технических программ и международных проектов (комплекс услуг по содержанию зданий, сооружений, транспорта, оплате труда персонала, приобретению материалов, ремонту оборудования, оплате коммунальных услуг, налогов)</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"Институт ядерной физики" Министерства энергетики РК</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32"/>
          <w:p>
            <w:pPr>
              <w:spacing w:after="20"/>
              <w:ind w:left="20"/>
              <w:jc w:val="both"/>
            </w:pPr>
            <w:r>
              <w:rPr>
                <w:rFonts w:ascii="Times New Roman"/>
                <w:b w:val="false"/>
                <w:i w:val="false"/>
                <w:color w:val="000000"/>
                <w:sz w:val="20"/>
              </w:rPr>
              <w:t>
036 "Развитие атомных и энергетических проектов"</w:t>
            </w:r>
            <w:r>
              <w:br/>
            </w:r>
            <w:r>
              <w:rPr>
                <w:rFonts w:ascii="Times New Roman"/>
                <w:b w:val="false"/>
                <w:i w:val="false"/>
                <w:color w:val="000000"/>
                <w:sz w:val="20"/>
              </w:rPr>
              <w:t>
101 "Обеспечение радиационной безопасности на территории Республики Казахстан"</w:t>
            </w:r>
          </w:p>
          <w:bookmarkEnd w:id="23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539 281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функционирования геофизических установок РГП "Национальный ядерный центр РК"</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комплекса услуг по безопасному функционированию геофизических установок РГП на ПХВ "Национальный ядерный центр Республики Казахстан" Министерства энергетики РК, включающего планово-профилактические, ремонтные работы; контроль за эксплуатационными параметрами оборудования, поставку расходных материалов, обслуживание и ремонт вспомогательных технологических систем, транспортно-технологического оборудования, зданий и сооружений, систем обеспечения жизнедеятельности, административное сопровождение</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ядерный центр Республики Казахстан" Министерства энергетики РК</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33"/>
          <w:p>
            <w:pPr>
              <w:spacing w:after="20"/>
              <w:ind w:left="20"/>
              <w:jc w:val="both"/>
            </w:pPr>
            <w:r>
              <w:rPr>
                <w:rFonts w:ascii="Times New Roman"/>
                <w:b w:val="false"/>
                <w:i w:val="false"/>
                <w:color w:val="000000"/>
                <w:sz w:val="20"/>
              </w:rPr>
              <w:t>
036 "Развитие атомных и энергетических проектов"</w:t>
            </w:r>
            <w:r>
              <w:br/>
            </w:r>
            <w:r>
              <w:rPr>
                <w:rFonts w:ascii="Times New Roman"/>
                <w:b w:val="false"/>
                <w:i w:val="false"/>
                <w:color w:val="000000"/>
                <w:sz w:val="20"/>
              </w:rPr>
              <w:t>
101 "Обеспечение радиационной безопасности на территории Республики Казахстан"</w:t>
            </w:r>
          </w:p>
          <w:bookmarkEnd w:id="23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содержанию реакторной установки БН-350 в радиационно и пожаробезопасном состоянии</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радиационной и пожарной безопасности реакторной установки БН-350</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"МАЭК-Казатомпром"</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34"/>
          <w:p>
            <w:pPr>
              <w:spacing w:after="20"/>
              <w:ind w:left="20"/>
              <w:jc w:val="both"/>
            </w:pPr>
            <w:r>
              <w:rPr>
                <w:rFonts w:ascii="Times New Roman"/>
                <w:b w:val="false"/>
                <w:i w:val="false"/>
                <w:color w:val="000000"/>
                <w:sz w:val="20"/>
              </w:rPr>
              <w:t>
036 "Развитие атомных и энергетических проектов"</w:t>
            </w:r>
            <w:r>
              <w:br/>
            </w:r>
            <w:r>
              <w:rPr>
                <w:rFonts w:ascii="Times New Roman"/>
                <w:b w:val="false"/>
                <w:i w:val="false"/>
                <w:color w:val="000000"/>
                <w:sz w:val="20"/>
              </w:rPr>
              <w:t>
101 "Обеспечение радиационной безопасности на территории Республики Казахстан"</w:t>
            </w:r>
          </w:p>
          <w:bookmarkEnd w:id="23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1 063 107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аналитической и консультационной поддержки взаимодействия между Казахстаном и Организацией экономического сотрудничества и развития</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опыта стран по вступлению в ОЭСР и выработка рекомендаций на основе опыта этих стран для Республики Казахстан; аналитическая и консультационная поддержка государственных органов по реализации обзоров ОЭСР в рамках Меморандума и II фазы Страновой программы; мониторинг исполнения Дорожной карты по реализации рекомендаций ОЭСР; мониторинг реализации Плана действий по взаимодействию с ОЭСР; формирование ежеквартального электронного дайджеста "Казахстан-ОЭСР"</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35"/>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w:t>
            </w:r>
            <w:r>
              <w:rPr>
                <w:rFonts w:ascii="Times New Roman"/>
                <w:b w:val="false"/>
                <w:i w:val="false"/>
                <w:color w:val="000000"/>
                <w:sz w:val="20"/>
              </w:rPr>
              <w:t>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r>
              <w:br/>
            </w:r>
            <w:r>
              <w:rPr>
                <w:rFonts w:ascii="Times New Roman"/>
                <w:b w:val="false"/>
                <w:i w:val="false"/>
                <w:color w:val="000000"/>
                <w:sz w:val="20"/>
              </w:rPr>
              <w:t>
103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 за счет Национального фонда Республики Казахстан"</w:t>
            </w:r>
          </w:p>
          <w:bookmarkEnd w:id="23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340 679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сопровождение разработки Прогноза социально-экономического развития Республики Казахстан посредством исследования внешних и внутренних условий развития и совершенствования инструментов моделирования</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текущих тенденций развития казахстанской и мировой экономики, мировых товарных рынков, а также актуализация базы прогнозного инструментария и улучшение экономико-математических расчетов для разработки Прогноза социально-экономического развития Казахстана</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36"/>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bookmarkEnd w:id="23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статистических наблюдений для включения Казахстана в рейтинг IMD и анализа уровня конкурентоспособности страны</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статистических наблюдений для включения Казахстана в рейтинг IMD и анализа уровня конкурентоспособности страны</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237"/>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bookmarkEnd w:id="23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по вопросам совершенствования государственного регулирования предпринимательской деятельности</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дальнейшей целенаправленной работы по вопросам совершенствования государственного регулирования предпринимательской деятельности с учетом анализа лучших стандартов и практик развитых стран</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38"/>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w:t>
            </w:r>
            <w:r>
              <w:rPr>
                <w:rFonts w:ascii="Times New Roman"/>
                <w:b w:val="false"/>
                <w:i w:val="false"/>
                <w:color w:val="000000"/>
                <w:sz w:val="20"/>
              </w:rPr>
              <w:t>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r>
              <w:br/>
            </w:r>
            <w:r>
              <w:rPr>
                <w:rFonts w:ascii="Times New Roman"/>
                <w:b w:val="false"/>
                <w:i w:val="false"/>
                <w:color w:val="000000"/>
                <w:sz w:val="20"/>
              </w:rPr>
              <w:t>
103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 за счет Национального фонда Республики Казахстан"</w:t>
            </w:r>
          </w:p>
          <w:bookmarkEnd w:id="23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исследование "Улучшение позиций Казахстана в рейтинге "Doing Business" Всемирного Банка в рамках повышения конкурентоспособности страны"</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экспертно-аналитического сопровождения и технической поддержки по улучшению позиций Казахстана в рейтинге "Doing Business"</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39"/>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bookmarkEnd w:id="23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 научному и методическому обеспечению мобилизационной подготовки и мобилизации</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методологических основ и международной практики по порядку проведения анализа состояния и методики оценки мобилизационной готовности государства за отчетный период (год) с разработкой методологического руководства</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40"/>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bookmarkEnd w:id="24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мониторинг социально-экономических реформ</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оценка хода отраслевых и институциональных реформ в рамках стратегических документов и отдельных поручений Президента Республики Казахстан; выявление системных проблем и рисков в социально-экономической сфере, региональной политике, а также по иным важным направлениям развития страны; выработка рекомендаций, направленных на повышение эффективности реализации реформ, отраслевой и региональной государственной политики, качества работы государственных органов и квазигосударственного сектора</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41"/>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w:t>
            </w:r>
            <w:r>
              <w:rPr>
                <w:rFonts w:ascii="Times New Roman"/>
                <w:b w:val="false"/>
                <w:i w:val="false"/>
                <w:color w:val="000000"/>
                <w:sz w:val="20"/>
              </w:rPr>
              <w:t>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r>
              <w:br/>
            </w:r>
            <w:r>
              <w:rPr>
                <w:rFonts w:ascii="Times New Roman"/>
                <w:b w:val="false"/>
                <w:i w:val="false"/>
                <w:color w:val="000000"/>
                <w:sz w:val="20"/>
              </w:rPr>
              <w:t>
103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 за счет Национального фонда Республики Казахстан"</w:t>
            </w:r>
          </w:p>
          <w:bookmarkEnd w:id="24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Экспертно-аналитическое сопровождение региональной политики, социально-экономического развития регионов, выявления резервов роста экономики регионов, в том числе разработка рекомендаций по оценке и мониторингу уровня комфортности проживания населения в городских и сельских населенных пунктах</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периодического национального рейтинга качества жизни городов. Организация мониторинга обеспеченности объектами и услугами Системы региональных стандартов населенных пунктов страны</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42"/>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bookmarkEnd w:id="24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рекомендаций по развитию институциональной среды и методологии государственно-частного партнерства - 4-ый этап</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рекомендаций по совершенствованию законодательства Республики Казахстан в сфере государственно-частного партнерства и интегрированные с ними проекты нормативных правовых актов</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центр государственно-частного партнерства"</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243"/>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bookmarkEnd w:id="24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рекомендаций по вопросам экономической эффективности государственных инвестиционных проектов</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рекомендаций по определению нового подхода к принятию решений по проектам развития и определению эффективности планирования и реализации инвестиционных проектов</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центр государственно-частного партнерства"</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44"/>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bookmarkEnd w:id="24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научной экономической экспертизы законопроектов Республики Казахстан</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научной экономической экспертизы законопроектов Республики Казахстан в соответствии с требованиями Правил проведения научной экспертизы проектов нормативных правовых актов: 1) оценка качества, обоснованности, своевременности, правомерности проекта, соблюдения в проекте закрепленных Конституцией Республики Казахстан прав человека и гражданина; 2) определение возможной эффективности нормативного правового акта; 3) выявление возможных отрицательных последствий принятия проекта в качестве нормативного правового акта</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45"/>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r>
              <w:br/>
            </w:r>
            <w:r>
              <w:rPr>
                <w:rFonts w:ascii="Times New Roman"/>
                <w:b w:val="false"/>
                <w:i w:val="false"/>
                <w:color w:val="000000"/>
                <w:sz w:val="20"/>
              </w:rPr>
              <w:t>
115 "Научная экономическая экспертиза законопроектов Республики Казахстан"</w:t>
            </w:r>
          </w:p>
          <w:bookmarkEnd w:id="24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88 838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по организации развития инвестиционных проектов республиканского значения</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"ҚазАвтоЖол"</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46"/>
          <w:p>
            <w:pPr>
              <w:spacing w:after="20"/>
              <w:ind w:left="20"/>
              <w:jc w:val="both"/>
            </w:pPr>
            <w:r>
              <w:rPr>
                <w:rFonts w:ascii="Times New Roman"/>
                <w:b w:val="false"/>
                <w:i w:val="false"/>
                <w:color w:val="000000"/>
                <w:sz w:val="20"/>
              </w:rPr>
              <w:t>
003 "Развитие автомобильных дорог на республиканском уровне"</w:t>
            </w:r>
            <w:r>
              <w:br/>
            </w:r>
            <w:r>
              <w:rPr>
                <w:rFonts w:ascii="Times New Roman"/>
                <w:b w:val="false"/>
                <w:i w:val="false"/>
                <w:color w:val="000000"/>
                <w:sz w:val="20"/>
              </w:rPr>
              <w:t>
005 "За счет внутренних источников"</w:t>
            </w:r>
          </w:p>
          <w:bookmarkEnd w:id="24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60 573 106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в рамках республиканской целевой научно-технической программы "Создание государственной системы межотраслевой научно-технической информации Республики Казахстан на основе специальных материалов"</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субъектов индустриально-инновационного развития Республики Казахстан межотраслевой информацией о зарубежных достижениях науки и техники, передовых технологиях и производствах на основе специальных материалов</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технологического прогнозирования"</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47"/>
          <w:p>
            <w:pPr>
              <w:spacing w:after="20"/>
              <w:ind w:left="20"/>
              <w:jc w:val="both"/>
            </w:pPr>
            <w:r>
              <w:rPr>
                <w:rFonts w:ascii="Times New Roman"/>
                <w:b w:val="false"/>
                <w:i w:val="false"/>
                <w:color w:val="000000"/>
                <w:sz w:val="20"/>
              </w:rPr>
              <w:t>
090 "Содействие развитию отраслей промышленности"</w:t>
            </w:r>
            <w:r>
              <w:br/>
            </w:r>
            <w:r>
              <w:rPr>
                <w:rFonts w:ascii="Times New Roman"/>
                <w:b w:val="false"/>
                <w:i w:val="false"/>
                <w:color w:val="000000"/>
                <w:sz w:val="20"/>
              </w:rPr>
              <w:t>
102 "Исследования в области индустриального развития Республики Казахстан"</w:t>
            </w:r>
          </w:p>
          <w:bookmarkEnd w:id="24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122 059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по организации выполнения ремонта и содержания автомобильных дорог республиканского значения</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капитального, среднего и текущего ремонта, содержания автомобильных дорог республиканского значения</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"ҚазАвтоЖол"</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48"/>
          <w:p>
            <w:pPr>
              <w:spacing w:after="20"/>
              <w:ind w:left="20"/>
              <w:jc w:val="both"/>
            </w:pPr>
            <w:r>
              <w:rPr>
                <w:rFonts w:ascii="Times New Roman"/>
                <w:b w:val="false"/>
                <w:i w:val="false"/>
                <w:color w:val="000000"/>
                <w:sz w:val="20"/>
              </w:rPr>
              <w:t>
091 "Ремонт и организация содержания, направленная на улучшение качества автомобильных дорог общего пользования"</w:t>
            </w:r>
            <w:r>
              <w:br/>
            </w:r>
            <w:r>
              <w:rPr>
                <w:rFonts w:ascii="Times New Roman"/>
                <w:b w:val="false"/>
                <w:i w:val="false"/>
                <w:color w:val="000000"/>
                <w:sz w:val="20"/>
              </w:rPr>
              <w:t>
</w:t>
            </w:r>
            <w:r>
              <w:rPr>
                <w:rFonts w:ascii="Times New Roman"/>
                <w:b w:val="false"/>
                <w:i w:val="false"/>
                <w:color w:val="000000"/>
                <w:sz w:val="20"/>
              </w:rPr>
              <w:t>108 "Капитальный, средний и текущий ремонт, содержание, озеленение, диагностика и инструментальное обследование автомобильных дорог республиканского значения за счет республиканского бюджета"</w:t>
            </w:r>
            <w:r>
              <w:br/>
            </w:r>
            <w:r>
              <w:rPr>
                <w:rFonts w:ascii="Times New Roman"/>
                <w:b w:val="false"/>
                <w:i w:val="false"/>
                <w:color w:val="000000"/>
                <w:sz w:val="20"/>
              </w:rPr>
              <w:t>
109 "Средний ремонт автомобильных дорог республиканского значения за счет средств целевого трансферта из Национального фонда Республики Казахстан"</w:t>
            </w:r>
          </w:p>
          <w:bookmarkEnd w:id="24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96 015 416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судоходства на внутренних водных путях</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судоходства в акватории порта Баутино, гарантированных габаритов судового хода на судоходных участках внутренних водных путей Иртышского и Урало-Каспийского бассейнов, р.Или, Капчагайскому водохранилищу и озеру Балхаш посредством реализации мероприятий по выставлению (снятию) и содержанию знаков навигационного оборудования, дноуглублению, выправлению, дноочищению, русловым проектным изысканиям, изготовлению и ремонту знаков навигационного инвентаря и оборудования, содержанию и ремонту СУДС, судоходных шлюзов и судов технического флота, обновлению и модернизации судов технического флота</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казенное предприятие "Қазақстан су жолдары" Комитета транспорта Министерства индустрии и инфраструктурного развития Республики Казахстан</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249"/>
          <w:p>
            <w:pPr>
              <w:spacing w:after="20"/>
              <w:ind w:left="20"/>
              <w:jc w:val="both"/>
            </w:pPr>
            <w:r>
              <w:rPr>
                <w:rFonts w:ascii="Times New Roman"/>
                <w:b w:val="false"/>
                <w:i w:val="false"/>
                <w:color w:val="000000"/>
                <w:sz w:val="20"/>
              </w:rPr>
              <w:t>
092 "Развитие, содержание водного транспорта и водной инфраструктуры"</w:t>
            </w:r>
            <w:r>
              <w:br/>
            </w:r>
            <w:r>
              <w:rPr>
                <w:rFonts w:ascii="Times New Roman"/>
                <w:b w:val="false"/>
                <w:i w:val="false"/>
                <w:color w:val="000000"/>
                <w:sz w:val="20"/>
              </w:rPr>
              <w:t>
100 "Обеспечение водных путей в судоходном состоянии и содержание шлюзов"</w:t>
            </w:r>
          </w:p>
          <w:bookmarkEnd w:id="24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13 607 025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нормативно-технических документов и сметно-нормативной базы в сфере архитектурной, градостроительной и строительной деятельности</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Оцифровка нормативных правовых актов и нормативных технических документов в области архитектуры, градостроительства и строительства. 2. Совершенствование нормативной базы строительной сферы Республики Казахстан путем своевременной разработки необходимых нормативных технических документов</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"Казахский научно-исследовательский и проектный институт строительства и архитектуры"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50"/>
          <w:p>
            <w:pPr>
              <w:spacing w:after="20"/>
              <w:ind w:left="20"/>
              <w:jc w:val="both"/>
            </w:pPr>
            <w:r>
              <w:rPr>
                <w:rFonts w:ascii="Times New Roman"/>
                <w:b w:val="false"/>
                <w:i w:val="false"/>
                <w:color w:val="000000"/>
                <w:sz w:val="20"/>
              </w:rPr>
              <w:t>
225 "Реализация мероприятий по совершенствованию архитектурной, градостроительной и строительной деятельности"</w:t>
            </w:r>
            <w:r>
              <w:br/>
            </w:r>
            <w:r>
              <w:rPr>
                <w:rFonts w:ascii="Times New Roman"/>
                <w:b w:val="false"/>
                <w:i w:val="false"/>
                <w:color w:val="000000"/>
                <w:sz w:val="20"/>
              </w:rPr>
              <w:t>
100 "Совершенствование нормативно-технических документов в сфере архитектурной, градостроительной и строительной деятельности"</w:t>
            </w:r>
          </w:p>
          <w:bookmarkEnd w:id="25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1 362 397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Инвентаризация подземных и надземных коммуникаций на застроенной территории</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Инвентаризация подземных и надземных коммуникаций на застроенной территории</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государственного градостроительного планирования и кадастра" (РГП "Госградкадастр")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51"/>
          <w:p>
            <w:pPr>
              <w:spacing w:after="20"/>
              <w:ind w:left="20"/>
              <w:jc w:val="both"/>
            </w:pPr>
            <w:r>
              <w:rPr>
                <w:rFonts w:ascii="Times New Roman"/>
                <w:b w:val="false"/>
                <w:i w:val="false"/>
                <w:color w:val="000000"/>
                <w:sz w:val="20"/>
              </w:rPr>
              <w:t>
225 "Реализация мероприятий по совершенствованию архитектурной, градостроительной и строительной деятельности"</w:t>
            </w:r>
            <w:r>
              <w:br/>
            </w:r>
            <w:r>
              <w:rPr>
                <w:rFonts w:ascii="Times New Roman"/>
                <w:b w:val="false"/>
                <w:i w:val="false"/>
                <w:color w:val="000000"/>
                <w:sz w:val="20"/>
              </w:rPr>
              <w:t>
</w:t>
            </w:r>
            <w:r>
              <w:rPr>
                <w:rFonts w:ascii="Times New Roman"/>
                <w:b w:val="false"/>
                <w:i w:val="false"/>
                <w:color w:val="000000"/>
                <w:sz w:val="20"/>
              </w:rPr>
              <w:t>100 "Совершенствование нормативно-технических документов в сфере архитектурной, градостроительной и строительной деятельности"</w:t>
            </w:r>
            <w:r>
              <w:br/>
            </w:r>
            <w:r>
              <w:rPr>
                <w:rFonts w:ascii="Times New Roman"/>
                <w:b w:val="false"/>
                <w:i w:val="false"/>
                <w:color w:val="000000"/>
                <w:sz w:val="20"/>
              </w:rPr>
              <w:t>
101 "Совершенствование нормативно-технических документов в сфере архитектурной, градостроительной и строительной деятельности за счет целевого трансферта из Национального фонда Республики Казахстан"</w:t>
            </w:r>
          </w:p>
          <w:bookmarkEnd w:id="25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1 309 280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(актуализация) Межрегиональной схемы территориального развития Южного региона</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Межрегиональная схема территориального развития Южного региона представляет собой градостроительную стратегию долгосрочного развития территории и содержит проектные предложения на промежуточный, расчетный и прогнозный сроки проектирования, включая потребность населения и бизнеса в инфраструктуре</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государственного градостроительного планирования и кадастра" (РГП "Госградкадастр")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252"/>
          <w:p>
            <w:pPr>
              <w:spacing w:after="20"/>
              <w:ind w:left="20"/>
              <w:jc w:val="both"/>
            </w:pPr>
            <w:r>
              <w:rPr>
                <w:rFonts w:ascii="Times New Roman"/>
                <w:b w:val="false"/>
                <w:i w:val="false"/>
                <w:color w:val="000000"/>
                <w:sz w:val="20"/>
              </w:rPr>
              <w:t>
225 "Реализация мероприятий по совершенствованию архитектурной, градостроительной и строительной деятельности"</w:t>
            </w:r>
            <w:r>
              <w:br/>
            </w:r>
            <w:r>
              <w:rPr>
                <w:rFonts w:ascii="Times New Roman"/>
                <w:b w:val="false"/>
                <w:i w:val="false"/>
                <w:color w:val="000000"/>
                <w:sz w:val="20"/>
              </w:rPr>
              <w:t>
100 "Совершенствование нормативно-технических документов в сфере архитектурной, градостроительной и строительной деятельности"</w:t>
            </w:r>
          </w:p>
          <w:bookmarkEnd w:id="25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467 954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(актуализация) Межрегиональной схемы территориального развития Центрального региона</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Межрегиональная схема территориального развития центрального региона представляет собой градостроительную стратегию долгосрочного развития территории и содержит проектные предложения на промежуточный, расчетный и прогнозный сроки проектирования, включая потребность населения и бизнеса в инфраструктуре</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53"/>
          <w:p>
            <w:pPr>
              <w:spacing w:after="20"/>
              <w:ind w:left="20"/>
              <w:jc w:val="both"/>
            </w:pPr>
            <w:r>
              <w:rPr>
                <w:rFonts w:ascii="Times New Roman"/>
                <w:b w:val="false"/>
                <w:i w:val="false"/>
                <w:color w:val="000000"/>
                <w:sz w:val="20"/>
              </w:rPr>
              <w:t>
РГП на ПХВ "Республиканский центр государственного градостроительного планирования и кадастра"</w:t>
            </w:r>
            <w:r>
              <w:br/>
            </w:r>
            <w:r>
              <w:rPr>
                <w:rFonts w:ascii="Times New Roman"/>
                <w:b w:val="false"/>
                <w:i w:val="false"/>
                <w:color w:val="000000"/>
                <w:sz w:val="20"/>
              </w:rPr>
              <w:t>
(РГП "Госградкадастр")</w:t>
            </w:r>
          </w:p>
          <w:bookmarkEnd w:id="253"/>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254"/>
          <w:p>
            <w:pPr>
              <w:spacing w:after="20"/>
              <w:ind w:left="20"/>
              <w:jc w:val="both"/>
            </w:pPr>
            <w:r>
              <w:rPr>
                <w:rFonts w:ascii="Times New Roman"/>
                <w:b w:val="false"/>
                <w:i w:val="false"/>
                <w:color w:val="000000"/>
                <w:sz w:val="20"/>
              </w:rPr>
              <w:t>
225 "Реализация мероприятий по совершенствованию архитектурной, градостроительной и строительной деятельности"</w:t>
            </w:r>
            <w:r>
              <w:br/>
            </w:r>
            <w:r>
              <w:rPr>
                <w:rFonts w:ascii="Times New Roman"/>
                <w:b w:val="false"/>
                <w:i w:val="false"/>
                <w:color w:val="000000"/>
                <w:sz w:val="20"/>
              </w:rPr>
              <w:t>
100 "Совершенствование нормативно-технических документов в сфере архитектурной, градостроительной и строительной деятельности"</w:t>
            </w:r>
          </w:p>
          <w:bookmarkEnd w:id="25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(актуализация) Межрегиональной схемы территориального развития Западного региона</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Межрегиональная схема территориального развития Западного региона представляет собой градостроительную стратегию долгосрочного развития территории и содержит проектные предложения на промежуточный, расчетный и прогнозный сроки проектирования, включая потребность населения и бизнеса в инфраструктуре</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государственного градостроительного планирования и кадастра" (РГП "Госградкадастр")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55"/>
          <w:p>
            <w:pPr>
              <w:spacing w:after="20"/>
              <w:ind w:left="20"/>
              <w:jc w:val="both"/>
            </w:pPr>
            <w:r>
              <w:rPr>
                <w:rFonts w:ascii="Times New Roman"/>
                <w:b w:val="false"/>
                <w:i w:val="false"/>
                <w:color w:val="000000"/>
                <w:sz w:val="20"/>
              </w:rPr>
              <w:t>
225 "Реализация мероприятий по совершенствованию архитектурной, градостроительной и строительной деятельности"</w:t>
            </w:r>
            <w:r>
              <w:br/>
            </w:r>
            <w:r>
              <w:rPr>
                <w:rFonts w:ascii="Times New Roman"/>
                <w:b w:val="false"/>
                <w:i w:val="false"/>
                <w:color w:val="000000"/>
                <w:sz w:val="20"/>
              </w:rPr>
              <w:t>
100 "Совершенствование нормативно-технических документов в сфере архитектурной, градостроительной и строительной деятельности"</w:t>
            </w:r>
          </w:p>
          <w:bookmarkEnd w:id="25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по организации развития инвестиционных проектов республиканского значения, осуществляемых в форме выполнения государственного задания</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целях увеличения объема транзитных перевозок грузов автомобильным транспортом планируется модернизация пунктов пропуска</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"ҚазАвтоЖол"</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"Строительство и реконструкция пунктов пропуска через государственную границу Республики Казахстан"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1 041 820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исследований по совершенствованию системы государственного аудита и финансового контроля</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актуальных вопросов, направленных на совершенствование методов выявления и профилактики финансовых нарушений, в целях эффективного осуществления государственного аудита и финансового контроля</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Счетный комитет по контролю за исполнением республиканского бюджета</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"Центр исследований, анализа и оценки эффективности"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56"/>
          <w:p>
            <w:pPr>
              <w:spacing w:after="20"/>
              <w:ind w:left="20"/>
              <w:jc w:val="both"/>
            </w:pPr>
            <w:r>
              <w:rPr>
                <w:rFonts w:ascii="Times New Roman"/>
                <w:b w:val="false"/>
                <w:i w:val="false"/>
                <w:color w:val="000000"/>
                <w:sz w:val="20"/>
              </w:rPr>
              <w:t>
007 "Совершенствование системы государственного аудита и финансового контроля"</w:t>
            </w:r>
            <w:r>
              <w:br/>
            </w:r>
            <w:r>
              <w:rPr>
                <w:rFonts w:ascii="Times New Roman"/>
                <w:b w:val="false"/>
                <w:i w:val="false"/>
                <w:color w:val="000000"/>
                <w:sz w:val="20"/>
              </w:rPr>
              <w:t>
101 "Исследования в сфере государственного аудита и финансового контроля"</w:t>
            </w:r>
          </w:p>
          <w:bookmarkEnd w:id="25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сопровождение оценки эффективности деятельности центральных государственных и местных исполнительных органов</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эффективности деятельности центральных государственных и местных исполнительных органов</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Счетный комитет по контролю за исполнением республиканского бюджета</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"Центр исследований, анализа и оценки эффективности"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57"/>
          <w:p>
            <w:pPr>
              <w:spacing w:after="20"/>
              <w:ind w:left="20"/>
              <w:jc w:val="both"/>
            </w:pPr>
            <w:r>
              <w:rPr>
                <w:rFonts w:ascii="Times New Roman"/>
                <w:b w:val="false"/>
                <w:i w:val="false"/>
                <w:color w:val="000000"/>
                <w:sz w:val="20"/>
              </w:rPr>
              <w:t>
007 "Совершенствование системы государственного аудита и финансового контроля"</w:t>
            </w:r>
            <w:r>
              <w:br/>
            </w:r>
            <w:r>
              <w:rPr>
                <w:rFonts w:ascii="Times New Roman"/>
                <w:b w:val="false"/>
                <w:i w:val="false"/>
                <w:color w:val="000000"/>
                <w:sz w:val="20"/>
              </w:rPr>
              <w:t>
102 "Оказание аналитических и консалтинговых услуг в сфере экономики, государственного управления и регионального развития"</w:t>
            </w:r>
          </w:p>
          <w:bookmarkEnd w:id="25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услуги по оценке деятельности, включающие в себя экспертно-аналитическое и методологическое сопровождение оценки эффективности деятельности местных исполнительных органов</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деятельности, включающая в себя экспертно-аналитическое и методологическое сопровождение оценки эффективности деятельности местных исполнительных органов</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Счетный комитет по контролю за исполнением республиканского бюджета</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"Центр исследований, анализа и оценки эффективности"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58"/>
          <w:p>
            <w:pPr>
              <w:spacing w:after="20"/>
              <w:ind w:left="20"/>
              <w:jc w:val="both"/>
            </w:pPr>
            <w:r>
              <w:rPr>
                <w:rFonts w:ascii="Times New Roman"/>
                <w:b w:val="false"/>
                <w:i w:val="false"/>
                <w:color w:val="000000"/>
                <w:sz w:val="20"/>
              </w:rPr>
              <w:t>
007 "Совершенствование системы государственного аудита и финансового контроля"</w:t>
            </w:r>
            <w:r>
              <w:br/>
            </w:r>
            <w:r>
              <w:rPr>
                <w:rFonts w:ascii="Times New Roman"/>
                <w:b w:val="false"/>
                <w:i w:val="false"/>
                <w:color w:val="000000"/>
                <w:sz w:val="20"/>
              </w:rPr>
              <w:t>
102 "Оказание аналитических и консалтинговых услуг в сфере экономики, государственного управления и регионального развития"</w:t>
            </w:r>
          </w:p>
          <w:bookmarkEnd w:id="25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рейтинга регионов и городов по легкости ведения бизнеса</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регионов и городов по легкости ведения бизнеса</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Счетный комитет по контролю за исполнением республиканского бюджета</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"Центр исследований, анализа и оценки эффективности"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259"/>
          <w:p>
            <w:pPr>
              <w:spacing w:after="20"/>
              <w:ind w:left="20"/>
              <w:jc w:val="both"/>
            </w:pPr>
            <w:r>
              <w:rPr>
                <w:rFonts w:ascii="Times New Roman"/>
                <w:b w:val="false"/>
                <w:i w:val="false"/>
                <w:color w:val="000000"/>
                <w:sz w:val="20"/>
              </w:rPr>
              <w:t>
007 "Совершенствование системы государственного аудита и финансового контроля"</w:t>
            </w:r>
            <w:r>
              <w:br/>
            </w:r>
            <w:r>
              <w:rPr>
                <w:rFonts w:ascii="Times New Roman"/>
                <w:b w:val="false"/>
                <w:i w:val="false"/>
                <w:color w:val="000000"/>
                <w:sz w:val="20"/>
              </w:rPr>
              <w:t>
102 "Оказание аналитических и консалтинговых услуг в сфере экономики, государственного управления и регионального развития"</w:t>
            </w:r>
          </w:p>
          <w:bookmarkEnd w:id="25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очередного конкурсного отбора в Президентский молодежный кадровый резерв</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государственной услуги по проведению отбора в Президентский молодежный кадровый резерв</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делам государственной службы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государственного управления при Президенте Республики Казахстан</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260"/>
          <w:p>
            <w:pPr>
              <w:spacing w:after="20"/>
              <w:ind w:left="20"/>
              <w:jc w:val="both"/>
            </w:pPr>
            <w:r>
              <w:rPr>
                <w:rFonts w:ascii="Times New Roman"/>
                <w:b w:val="false"/>
                <w:i w:val="false"/>
                <w:color w:val="000000"/>
                <w:sz w:val="20"/>
              </w:rPr>
              <w:t>
001 "Формирование и реализация единой государственной политики в сфере государственной службы"</w:t>
            </w:r>
            <w:r>
              <w:br/>
            </w:r>
            <w:r>
              <w:rPr>
                <w:rFonts w:ascii="Times New Roman"/>
                <w:b w:val="false"/>
                <w:i w:val="false"/>
                <w:color w:val="000000"/>
                <w:sz w:val="20"/>
              </w:rPr>
              <w:t>
100 "Обеспечение деятельности уполномоченного органа по формированию и реализации единой государственной политики в сфере государственной службы"</w:t>
            </w:r>
          </w:p>
          <w:bookmarkEnd w:id="26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 организации и проведению обучения для медицинских и иных сотрудников системы Управления Делами Президента Республики Казахстан</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обучений медицинских и иных сотрудников системы Управления Делами Президента Республики Казахстан с целью поддержания и развития профессиональных и коммуникативных компетенций в функциональной деятельности</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Делами Президента Республики Казахстан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медицинских технологий и информационных систем"</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261"/>
          <w:p>
            <w:pPr>
              <w:spacing w:after="20"/>
              <w:ind w:left="20"/>
              <w:jc w:val="both"/>
            </w:pPr>
            <w:r>
              <w:rPr>
                <w:rFonts w:ascii="Times New Roman"/>
                <w:b w:val="false"/>
                <w:i w:val="false"/>
                <w:color w:val="000000"/>
                <w:sz w:val="20"/>
              </w:rPr>
              <w:t>
028 "Обеспечение деятельности медицинских организаций Управления Делами Президента Республики Казахстан"</w:t>
            </w:r>
            <w:r>
              <w:br/>
            </w:r>
            <w:r>
              <w:rPr>
                <w:rFonts w:ascii="Times New Roman"/>
                <w:b w:val="false"/>
                <w:i w:val="false"/>
                <w:color w:val="000000"/>
                <w:sz w:val="20"/>
              </w:rPr>
              <w:t>
102 "Техническое и информационное обеспечение медицинских организаций"</w:t>
            </w:r>
          </w:p>
          <w:bookmarkEnd w:id="26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