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91e2" w14:textId="16a9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2020 года № 567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года, совершенный в Москве 3 декабря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