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b4e" w14:textId="f90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0 года № 5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21 - 2023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гарантированном трансферте из Национального фонда Республики Казахстан на 2021 - 2023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1 - 2023 год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2 700 000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- 2 400 0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- 2 200 000 00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арантированный трансферт из Национального фонда Республики Казахстан на выплату солидарных пенсий, государственные базовые пенсионные выплаты из республиканского бюдж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1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гарантированном трансферте из Национального фонда Республики Казахстан на 2020 - 2022 годы" (Ведомости Парламента Республики Казахстан, 2019 г., № 23, ст. 93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