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0f20" w14:textId="bf7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2020 года № 297.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подготовки авиационного персонала гражданской авиации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права владения и пользования государственным пакетом акций акционерного общества "Академия гражданской авиации" Министерству индустрии и инфраструктурного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389-6,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"389-6. Акционерное общество "Академия гражданской авиации".";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гражданской авиации Министерства индустрии и инфраструктурного развития Республики Казахстан":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397, исключить.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