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33a938" w14:textId="933a93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комплекса мер по развитию саморегулирования и общественного контроля за деятельностью бизнеса, особенно в сфере санитарно-эпидемиологического благополучия населения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29 января 2020 года № 15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?
      Во исполнение пункта 36 Общенационального плана мероприятий по реализации Послания Главы государства народу Казахстана от 2 сентября 2019 года "Конструктивный общественный диалог – основа стабильности и процветания Казахстана", утвержденного </w:t>
      </w:r>
      <w:r>
        <w:rPr>
          <w:rFonts w:ascii="Times New Roman"/>
          <w:b w:val="false"/>
          <w:i w:val="false"/>
          <w:color w:val="000000"/>
          <w:sz w:val="28"/>
        </w:rPr>
        <w:t>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10 сентября 2019 года № 152,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прилагаемый </w:t>
      </w:r>
      <w:r>
        <w:rPr>
          <w:rFonts w:ascii="Times New Roman"/>
          <w:b w:val="false"/>
          <w:i w:val="false"/>
          <w:color w:val="000000"/>
          <w:sz w:val="28"/>
        </w:rPr>
        <w:t>комплекс</w:t>
      </w:r>
      <w:r>
        <w:rPr>
          <w:rFonts w:ascii="Times New Roman"/>
          <w:b w:val="false"/>
          <w:i w:val="false"/>
          <w:color w:val="000000"/>
          <w:sz w:val="28"/>
        </w:rPr>
        <w:t xml:space="preserve"> мер по развитию саморегулирования и общественного контроля за деятельностью бизнеса, особенно в сфере санитарно-эпидемиологического благополучия населения (далее – комплекс мер).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Центральным государственным органам, акиматам городов Нур-Султана, Алматы, Шымкента и областей, организациям (по согласованию), ответственным за исполнение комплекса мер: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принять необходимые меры по реализации комплекса мер;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 позднее 25 числа последнего месяца полугодия представлять информацию о ходе реализации комплекса мер в Министерство торговли и интеграции Республики Казахстан.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Министерству торговли и интеграции Республики Казахстан не позднее 10 числа месяца, следующего за отчетным полугодием, обеспечить представление в Правительство Республики Казахстан информации о ходе реализации комплекса мер.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Министерство торговли и интеграции Республики Казахстан.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со дня его подписания.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4"/>
        <w:gridCol w:w="4206"/>
      </w:tblGrid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Премьер-Министр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</w:p>
          <w:bookmarkEnd w:id="8"/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2020 года № 15</w:t>
            </w:r>
          </w:p>
          <w:bookmarkEnd w:id="9"/>
        </w:tc>
      </w:tr>
    </w:tbl>
    <w:bookmarkStart w:name="z13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Комплекс мер</w:t>
      </w:r>
      <w:r>
        <w:br/>
      </w:r>
      <w:r>
        <w:rPr>
          <w:rFonts w:ascii="Times New Roman"/>
          <w:b/>
          <w:i w:val="false"/>
          <w:color w:val="000000"/>
        </w:rPr>
        <w:t>
по развитию саморегулирования и общественного контроля за деятельностью бизнеса, особенно в сфере санитарно-эпидемиологического благополучия населения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26"/>
        <w:gridCol w:w="6733"/>
        <w:gridCol w:w="1389"/>
        <w:gridCol w:w="1166"/>
        <w:gridCol w:w="1757"/>
        <w:gridCol w:w="529"/>
      </w:tblGrid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№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п/п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Мероприятия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Форма завершения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Срок исполнения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Ответственные исполнители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Источники финансирования и планируемые расходы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Совершенствование института саморегулирования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эффективной системы разрешения споров путем: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введения досудебного урегулирования споров, возникающих между членами саморегулируемой организации и потребителями товаров (работ, услуг);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привлечения в качестве соответчика саморегулируемой организации, основанной на добровольном членстве, по искам потребителей к их членам;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дополнения компетенцией регулятора на подачу иска о приостановлении и прекращении деятельности саморегулируемой организации с обязательным членством (участием)</w:t>
            </w:r>
          </w:p>
          <w:bookmarkEnd w:id="11"/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Правительство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"/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"/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требуются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Стимулирование развития саморегулирования, основанного на добровольном членстве путем исключения из графика проверок субъектов, являющихся членами саморегулируемых организаций, основанных на добровольном членстве, при наличии гарантии от саморегулируемых организаций о соответствии деятельности их членов требованиям законодательства Республики Казахстан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Правительство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"/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"/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"/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Расширение сфер применения института саморегулирования посредством введения процедуры государственной "защиты" кодекса саморегулируемых организаций, основанных на добровольном членстве, к которому присоединилось большинство представителей отрасли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Правительство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"/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"/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требуются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Устранение излишних требований и ограничений, установленных для саморегулируемых организаций посредством: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предоставления права саморегулируемым организациям на комбинацию форм имущественной ответственности;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устранения трехуровневого согласования документов саморегулирования (правила и стандарты саморегулируемых организаций);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устранения выявленных недостатков в ходе правоприменительной практики</w:t>
            </w:r>
          </w:p>
          <w:bookmarkEnd w:id="22"/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Правительство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"/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"/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требуются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Введение в обязанности саморегулируемых организаций информировать уполномоченный орган в сфере защиты прав потребителей о поступивших жалобах потребителей и результатах их рассмотрения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 Закона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"/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МТИ, МНЭ,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НПП "Атамекен" (по согласованию)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"/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требуются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ведения реестра саморегулируемых организаций на базе информационной системы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"Е-лицензирование" 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внесение изменений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МНЭ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"/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"/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требуются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Формирование перечня сфер предпринимательской деятельности, где больше жалоб потребителей на предмет нарушений законодательства в сфере защиты прав потребителей 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сформированный перечень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"/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МТИ, ЦГО,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НПП "Атамекен" (по согласованию)</w:t>
            </w:r>
          </w:p>
          <w:bookmarkEnd w:id="34"/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"/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Мероприятия по усилению общественного контроля,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осуществляемого общественными объединениями потребителей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Наделение общественных объединений по защите прав потребителей правом осуществления общественного контроля путем: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посещения мест реализации товара (работы, услуги), доступных для потребителей;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применения фото-, аудио-, видео фиксации действий, совершаемых при посещении мест реализации товара (работы, услуги), доступного для потребителей с учетом норм действующего законодательства РК;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проведения мероприятий, направленных на повышение потребительской грамотности и уровня информированности потребителей о возможностях защиты своих прав и законных интересов</w:t>
            </w:r>
          </w:p>
          <w:bookmarkEnd w:id="36"/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 Закона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"/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МТИ, МНЭ,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НПП "Атамекен" (по согласованию)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"/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"/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Рассмотрение возможности присвоения особого статуса общественным объединениям, которые создаются с целью защиты прав потребителей, а также введения единого реестра таких общественных объединений потребителей 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выработка 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"/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МТИ, МИОР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"/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требуются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Разработка рекомендаций осуществления общественными объединениями потребителей независимых рейтингов субъектов предпринимательства на предмет оценки качества предоставляемых ими товаров, работ и услуг потребителям 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методика проведения общественными организациями потребителей рейтинга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"/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МТИ, ЦГО, акиматы городов Нур-Султана, Алматы, Шымкента и областей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"/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"/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Совместно с общественными объединениями и субъектами предпринимательства рассмотреть и выработать предложения по созданию неправительственной организации по аналогии деятельности некоммерческой организации Better Business Bureau в США 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дорожная карта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"/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"/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требуются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Рассмотрение возможности создания при общественных объединениях потребителей экспертиз качества товаров, работ и услуг с проработкой вопроса исключения конфликтов интересов при представлении интересов потребителей и осуществления экспертиз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"/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проработка вопроса с общественными объединениями и заинтересованными органами механизма по осуществлению экспертиз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МТИ, МЗ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"/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требуются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Рассмотрение вопроса выделения бюджетных средств общественным объединениям по защите прав потребителей на мероприятия по повышению правовой грамотности населения, проведение социологических исследований и на возмещение услуг по представительским услугам социально уязвимым слоям населения на защиту своих прав 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проекты по тематике защита прав потребителей в рамках государственного заказа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"/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5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МТИ, ЦГО, акиматы городов Нур-Султана, Алматы, Шымкента и областей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6"/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рамках выделяемых средств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"круглого стола" с участием представителей общественных объединений по вопросу расширения возможностей их участия в мониторинге и контроле за деятельностью бизнеса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7"/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рекомендации, выработанные по итогам круглого стола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8"/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февраль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9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0"/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требуются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просветительской работы о преимуществах саморегулирования предпринимательской деятельности: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потребителей в части получения качественных товаров, работ и услуг, досудебного урегулирования претензий, связанных с качеством товаров, работ и услуг и возмещением материальных убытков;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субъектов предпринимательства в части снижения государственного влияния, повышения деловой репутации, самоочищения, развития механизмов самоконтроля</w:t>
            </w:r>
          </w:p>
          <w:bookmarkEnd w:id="61"/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информационные материалы в СМИ, круглые столы, брифинги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2"/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3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МТИ, ЦГО, акиматы городов Нур-Султана, Алматы, Шымкента и областей,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НПП "Атамекен" (по согласованию)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4"/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рамках выделяемых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5"/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Мероприятия по развитию общественного контроля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в сфере санитарно-эпидемиологического благополучия населения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Анализ и выявление системных проблем в сфере санитарно-эпидемиологического благополучия населения и формирование предложений по их устранению: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?      анализ проведения проверок и профилактического контроля в сфере санитарно-эпидемиологического благополучия населения, в том числе налагаемых административных взысканий за период 2018-2019 гг.</w:t>
            </w:r>
          </w:p>
          <w:bookmarkEnd w:id="66"/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МТИ</w:t>
            </w:r>
          </w:p>
          <w:bookmarkEnd w:id="67"/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года</w:t>
            </w:r>
          </w:p>
          <w:bookmarkEnd w:id="68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МЗ, МСХ, НПП "Атамекен" (по согласованию)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требуются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Включение в состав апелляционных комиссий по рассмотрению жалоб на акты о результатах проверки представителей профессиональных ассоциаций, общественных объединений 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9"/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0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МЗ, НПП "Атамекен" (по согласованию)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1"/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требуются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18.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Привлечение к проверкам и профилактическому контролю представителей профессиональных ассоциаций, общественных объединений согласно статье 12 Предпринимательского кодекса Республики Казахстан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акты проверок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течении года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МЗ, НПП "Атамекен" (по согласованию)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требуются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19.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Осуществление дистанционного контроля за деятельностью объектов санитарно-эпидемиологического надзора путем: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автоматизации процессов "Выдача личных медицинских книжек", "Производственный контроль";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внедрения мобильного приложения "Wipon" (ведение реестра не соответствующей техническим регламентам продукции);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внедрение пилотного проекта "Информационная система "Реестр объектов общественного питания" </w:t>
            </w:r>
          </w:p>
          <w:bookmarkEnd w:id="72"/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3"/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4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МЗ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требуются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Актуализация сведений о результатах проводимого мониторинга безопасности продукции на портале открытых данных, интернет-ресурсе Министерства здравоохранения Республики Казахстан: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камерального контроля за ввозимой в республику продукцией;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отбора продукции в торговой сети.</w:t>
            </w:r>
          </w:p>
          <w:bookmarkEnd w:id="75"/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актуализация данных на сайте Министерства здравоохранения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6"/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7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МЗ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требуются</w:t>
            </w:r>
          </w:p>
        </w:tc>
      </w:tr>
    </w:tbl>
    <w:bookmarkStart w:name="z119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расшифровка аббревиатур:</w:t>
      </w:r>
    </w:p>
    <w:bookmarkEnd w:id="78"/>
    <w:bookmarkStart w:name="z120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МЗ – Министерство здравоохранения Республики Казахстан</w:t>
      </w:r>
    </w:p>
    <w:bookmarkEnd w:id="79"/>
    <w:bookmarkStart w:name="z121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МИОР – Министерство информации и общественного развития Республики Казахстан</w:t>
      </w:r>
    </w:p>
    <w:bookmarkEnd w:id="80"/>
    <w:bookmarkStart w:name="z122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МНЭ – Министерство национальной экономики Республики Казахстан</w:t>
      </w:r>
    </w:p>
    <w:bookmarkEnd w:id="81"/>
    <w:bookmarkStart w:name="z123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МТИ – Министерство торговли и интеграции Республики Казахстан</w:t>
      </w:r>
    </w:p>
    <w:bookmarkEnd w:id="82"/>
    <w:bookmarkStart w:name="z124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МСХ – Министерство сельского хозяйства Республики Казахстан</w:t>
      </w:r>
    </w:p>
    <w:bookmarkEnd w:id="83"/>
    <w:bookmarkStart w:name="z125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НПП "Атамекен" – Национальная палата предпринимателей Республики Казахстан "Атамекен" </w:t>
      </w:r>
    </w:p>
    <w:bookmarkEnd w:id="84"/>
    <w:bookmarkStart w:name="z126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ЦГО – центральные государственные органы</w:t>
      </w:r>
    </w:p>
    <w:bookmarkEnd w:id="8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