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8b78" w14:textId="6f68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реконструкции казахстанско-китайского совместного водозаборного сооружения на реке Сумбе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2018 года № 615.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реконструкции казахстанско-китайского совместного водозаборного сооружения на реке Сумбе, совершенное в Пекине 15 ноября 2017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615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Китайской Народной Республики о реконструкции казахстанско-китайского совместного водозаборного сооружения на реке Сумбе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8 ноября 2018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2019 г., № 2, ст.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в дальнейшем совместно "Стороны", руководствуясь Соглашением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года, согласились о нижеследующем: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совместно осуществляют реконструкцию совместного водозаборного сооружения на реке Сумбе (далее – совместное водозаборное сооружение).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Совместное водозаборное сооружение является общей собственностью государств Сторон, владеющих равными долями.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управления и эксплуатации совместного водозаборного сооружения регулируются отдельным международным договором, заключенным между Сторонами.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реконструкции совместного водозаборного сооружения включает: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поднятие порога китайского водозаборного шлюза на 30 см;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поднятие основного водосбросного порога на 30 см;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выпуклой водоразделительной стенки "язык" высотой 30 см;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казахстанского водозаборного шлюза до размеров китайского водозаборного шлюза;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реконструкцию сопряжения с реконструируемыми сооружениями магистральных каналов, берегоукрепительных работ, операторских зданий, электроснабжения, наружного освещения, видеонаблюдения, автоматизации водоучета и водораспределения с возможностью оперативной передачи данных.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Строительство обслуживающих объектов (административное здание на территории государства каждой из Сторон с электроснабжением и коммуникациями), не входящих в состав совместного водозаборного сооружения, каждая Сторона осуществляет самостоятельно.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реконструкции общей части совместного водозаборного сооружения осуществляется Сторонами солидарно, по 50 % от общей стоимости строительно-монтажных работ.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реконструкции совместного водозаборного сооружения Стороны руководствуются следующими принципами: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реконструкция совместного водозаборного сооружения не должна изменять положения русла реки и прохождение линии государственной границы, вызывать разрушения берегов и отрицательно воздействовать на состояние окружающей среды государств Сторон;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реконструкция совместного водозаборного сооружения осуществляется в соответствии с национальными законодательствами государств Сторон, проектно-сметной и иной документацией, утверждаемой уполномоченными органами Сторон, международными и национальными нормами безопасности строительства и эксплуатации аналогичных объектов.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координации реконструкции совместного водозаборного сооружения создается казахстанско-китайский Комитет по реконструкции совместного водозаборного сооружения на реке Сумбе (далее – Комитет).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состоит из казахстанской и китайской части, в каждую из которых входят представители уполномоченных органов и заинтересованных государственных органов, а также представители организаций и экспертов от каждой из Сторон.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назначает председателя и заместителя председателя своей части Комитета.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Комитете утверждается председателями обеих частей Комитета.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задачи Комитета входят координация инженерно-строительных работ на территории государства каждой из Сторон и решение организационных и других вопросов, связанных с реконструкцией, требующих совместного решения Сторон.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проводит свои заседания поочередно на территории государства каждой из Сторон. По инициативе любой Стороны могут проводиться внеочередные заседания Комитета.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Комитет по водным ресурсам Министерства сельского хозяйства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– Синьцзянский производственно-строительный корпус Китайской Народной Республики.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уполномоченного органа, каждая из Сторон незамедлительно уведомляет об этом другую Сторону по дипломатическим каналам.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эффективной реконструкции совместного водозаборного сооружения: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рабочих чертежей и реконструкция совместного водозаборного сооружения осуществляются инженерно-проектной организацией и строительной организацией, определяемыми Сторонами совместно;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Сторон заключают совместный гражданско-правовой договор о реконструкции совместного водозаборного сооружения со строительной организацией.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рабочим чертежам также должны прилагаться разрешительные документы и/или лицензии на строительство и реконструкцию совместного водозаборного сооружения, необходимые в соответствии с национальными законодательствами государств Сторон.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работ осуществляется поэтапно уполномоченным органом каждой из Сторон на территории своего государства по согласованию с Комитетом в соответствии с национальным законодательством своего государства и согласно графику, совместно утверждаемому уполномоченными органами Сторон.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органы государств Сторон гарантируют обеспечить в установленном районе реконструкции совместного водозаборного сооружения условия в пересечении Государственной границы задействованным рабочим персоналом, транспортных средств, оборудования, сырья и материалов, необходимых для реконструкции, осуществляют контроль в соответствии с Соглашением между Правительством Республики Казахстан и Правительством Китайской Народной Республики о режиме казахстанско-китайской государственной границы от 20 декабря 2006 года и национального законодательства государств каждой из Сторон.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разногласия, возникающие между Сторонами в толковании и применении положений настоящего Соглашения, разрешаются путем проведения консультаций.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или дополнения, являющиеся его неотъемлемыми частями и оформляемые отдельными протоколами.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период проведения работ по реконструкции совместного водозаборного сооружения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Пекин (КНР) "15" ноября 2017 года в двух экземплярах, каждый на казахском, китайском и русском языках, причем все тексты имеют одинаковую силу.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текстам на китайском и русском языках.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