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4234" w14:textId="c434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физической культуры и спорта"</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2018 года № 600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физической культуры и спорта".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физической культуры и спорта</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 112; № 24, ст. 129; 2010 г., № 5, ст.23; № 7, ст.29, 32; № 15, ст.71; № 24, ст.146, 149, 150; 2011 г., № 2, ст.21, 25; № 4, ст.37; № 6, ст.50; № 7, ст.54; № 11, ст. 102; № 13, ст.115; № 15, ст.125; № 16, ст.129; № 20, ст.151; № 24, ст.196; 2012 г., № 1, ст.5; № 2, ст. 16; № 3, ст.21; № 4, ст.30, 32; № 5, ст.36, 41; № 8, ст.64; № 13, ст.91; № 14, ст.94; № 18-19, ст. 119; № 23-24, ст.125; 2013 г., № 2, ст.13; № 5-6, ст.30; № 8, ст.50; № 9, ст.51; № 10-11, ст.56; № 13, ст.63; № 14, ст.72; № 15, ст.81, 82; № 16, ст.83; № 20, ст.113; № 21-22, ст. 114; 2014 г., № 1, ст.6; № 2, ст.10, 12; № 4-5, ст.24; № 7, ст.37; № 8, ст.44; № 11, ст.63, 69; № 12, ст.82; № 14, ст.84, 86; № 16, ст.90; № 19-I, 19-II, ст.96; № 21, ст. 122; № 22, ст.128, 131; № 23, ст.143; 2015 г., № 2, ст.3; № 11, ст.57; № 14, ст.72; № 15, ст.78; № 19-I, ст.100; № 19-II, ст.106; № 20-IV, ст.113; № 20-VII, ст.117; № 21-I, ст.121, 124; № 21-II, ст.130, 132; № 22-I, ст.140, 143; № 22-II, ст. 144; № 22-V, ст. 156; № 22-VI, ст. 159; № 23-II, ст. 172; 2016 г., № 7-II, ст.53; № 8-, ст.62; № 12, ст.87; № 22, ст.116; № 23, ст.119; № 24, ст.126; 2017 г., № 4, ст.7; № 6, ст.11; № 9, ст.18; № 10, ст.23; № 13, ст.45; № 14, ст.51; № 15, ст.55; Закон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6 декабря 2017 года; Закон Республики Казахстан от 25 декабря 2017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26 декабря 2017 года; Закон Республики Казахстан от 26 декабря 2017 года "О внесении изменений и дополнений в некоторые законодательные акты Республики Казахстан по вопросам таможенного регулирования", опубликованный в газетах "Егемен Қазақстан" и "Казахстанская правда" 27 декабря 2017 года):</w:t>
      </w:r>
    </w:p>
    <w:bookmarkEnd w:id="4"/>
    <w:bookmarkStart w:name="z10" w:id="5"/>
    <w:p>
      <w:pPr>
        <w:spacing w:after="0"/>
        <w:ind w:left="0"/>
        <w:jc w:val="both"/>
      </w:pPr>
      <w:r>
        <w:rPr>
          <w:rFonts w:ascii="Times New Roman"/>
          <w:b w:val="false"/>
          <w:i w:val="false"/>
          <w:color w:val="000000"/>
          <w:sz w:val="28"/>
        </w:rPr>
        <w:t>
      1) часть первую пункта 1 статьи 41 изложить в следующей редакции:</w:t>
      </w:r>
    </w:p>
    <w:bookmarkEnd w:id="5"/>
    <w:bookmarkStart w:name="z11" w:id="6"/>
    <w:p>
      <w:pPr>
        <w:spacing w:after="0"/>
        <w:ind w:left="0"/>
        <w:jc w:val="both"/>
      </w:pP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организациям, входящим в группу Фонда национального благосостояния, Национальной палате предпринимателей Республики Казахстан и ее организациям, определяемым Правительством Республики Казахстан, Национальному олимпийскому комитету Республики Казахстан, Национальному паралимпийскому комитету Республики Казахстан, автономному кластерному фонду, автономным организациям образования и их организациям, определяемым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 143; № 24, ст. 145, 146; 2015 г., № 1, ст.2; № 2, ст.6; № 7, ст.33; № 8, ст.44, 45; № 9, ст.46; № 10, ст.50; № 11, ст.52; № 14, ст.71; № 15, ст.78; № 16, ст.79; № 19-I, ст.101; № 19-II, ст. 102, 103, 105; № 20-IV, ст.113; № 20-VII, ст.115; № 21-I, ст.124, 125; № 21-II, ст.130; № 21-III, ст.137; № 22-I, ст.140, 141, 143; № 22-II, ст.144, 145, 148; № 22-III, ст.149; № 22-V, ст.152, 156, 158; № 22-VI, ст.159; № 22-VII, ст.161; № 23-I, ст. 166, 169; № 23-II, ст.172; 2016 г., № 1, ст.4; № 2, ст.9; № 6, ст.45; № 7-I, ст.49, 50; № 7-II, ст.53, 57; № 8-I, ст.62, 65; № 8-II, ст.66, 67, 68, 70, 72; № 12, ст.87; № 22, ст.116; № 23, ст.118; № 24, ст.124, 126, 131; 2017 г., № 1-2, ст.3; № 9, ст.17, 18, 21, 22; № 12, ст.34; № 14, ст.49, 50, 54; № 15, ст.55; № 16, ст.56):</w:t>
      </w:r>
    </w:p>
    <w:bookmarkEnd w:id="7"/>
    <w:bookmarkStart w:name="z13" w:id="8"/>
    <w:p>
      <w:pPr>
        <w:spacing w:after="0"/>
        <w:ind w:left="0"/>
        <w:jc w:val="both"/>
      </w:pPr>
      <w:r>
        <w:rPr>
          <w:rFonts w:ascii="Times New Roman"/>
          <w:b w:val="false"/>
          <w:i w:val="false"/>
          <w:color w:val="000000"/>
          <w:sz w:val="28"/>
        </w:rPr>
        <w:t>
      статью 409 дополнить частью двенадцатой следующего содержания:</w:t>
      </w:r>
    </w:p>
    <w:bookmarkEnd w:id="8"/>
    <w:bookmarkStart w:name="z14" w:id="9"/>
    <w:p>
      <w:pPr>
        <w:spacing w:after="0"/>
        <w:ind w:left="0"/>
        <w:jc w:val="both"/>
      </w:pPr>
      <w:r>
        <w:rPr>
          <w:rFonts w:ascii="Times New Roman"/>
          <w:b w:val="false"/>
          <w:i w:val="false"/>
          <w:color w:val="000000"/>
          <w:sz w:val="28"/>
        </w:rPr>
        <w:t>
      "12. Нарушение тренером, специалистом по спортивной медицине или иным специалистом в области физической культуры и спорта антидопинговых правил Республики Казахстан, выразившееся в использовании в отношении спортсмена запрещенной субстанции и (или) запрещенного метода в спорте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w:t>
      </w:r>
    </w:p>
    <w:bookmarkEnd w:id="9"/>
    <w:bookmarkStart w:name="z15" w:id="10"/>
    <w:p>
      <w:pPr>
        <w:spacing w:after="0"/>
        <w:ind w:left="0"/>
        <w:jc w:val="both"/>
      </w:pPr>
      <w:r>
        <w:rPr>
          <w:rFonts w:ascii="Times New Roman"/>
          <w:b w:val="false"/>
          <w:i w:val="false"/>
          <w:color w:val="000000"/>
          <w:sz w:val="28"/>
        </w:rPr>
        <w:t>
      наказывается штрафом в размере пятидесяти месячных расчетных показателей.</w:t>
      </w:r>
    </w:p>
    <w:bookmarkEnd w:id="10"/>
    <w:bookmarkStart w:name="z16" w:id="11"/>
    <w:p>
      <w:pPr>
        <w:spacing w:after="0"/>
        <w:ind w:left="0"/>
        <w:jc w:val="both"/>
      </w:pPr>
      <w:r>
        <w:rPr>
          <w:rFonts w:ascii="Times New Roman"/>
          <w:b w:val="false"/>
          <w:i w:val="false"/>
          <w:color w:val="000000"/>
          <w:sz w:val="28"/>
        </w:rPr>
        <w:t>
      Примечание: под содействием в использовании в отношении спортсмена запрещенной субстанции и (или) запрещенного метода в спорте в настоящей статье понимаются любые действия, способствующие использованию запрещенной субстанции и (или) запрещенного метода в спорте, в том числе советы, указания, представление информации, предоставление запрещенных субстанций, средств применения запрещҰнных методов, устранение препятствий к использованию запрещенных субстанции и (или) запрещенных методов в спорте, а также сокрытие следов использования запрещенной субстанции и (или) запрещенного метода в спорте.";</w:t>
      </w:r>
    </w:p>
    <w:bookmarkEnd w:id="11"/>
    <w:bookmarkStart w:name="z17" w:id="12"/>
    <w:p>
      <w:pPr>
        <w:spacing w:after="0"/>
        <w:ind w:left="0"/>
        <w:jc w:val="both"/>
      </w:pPr>
      <w:r>
        <w:rPr>
          <w:rFonts w:ascii="Times New Roman"/>
          <w:b w:val="false"/>
          <w:i w:val="false"/>
          <w:color w:val="000000"/>
          <w:sz w:val="28"/>
        </w:rPr>
        <w:t>
      2) дополнить статьей 732-1 следующего содержания:</w:t>
      </w:r>
    </w:p>
    <w:bookmarkEnd w:id="12"/>
    <w:bookmarkStart w:name="z18" w:id="13"/>
    <w:p>
      <w:pPr>
        <w:spacing w:after="0"/>
        <w:ind w:left="0"/>
        <w:jc w:val="both"/>
      </w:pPr>
      <w:r>
        <w:rPr>
          <w:rFonts w:ascii="Times New Roman"/>
          <w:b w:val="false"/>
          <w:i w:val="false"/>
          <w:color w:val="000000"/>
          <w:sz w:val="28"/>
        </w:rPr>
        <w:t>
      "Статья 732-1. Уполномоченный орган в сфере физической культуры и спорта</w:t>
      </w:r>
    </w:p>
    <w:bookmarkEnd w:id="13"/>
    <w:bookmarkStart w:name="z19" w:id="14"/>
    <w:p>
      <w:pPr>
        <w:spacing w:after="0"/>
        <w:ind w:left="0"/>
        <w:jc w:val="both"/>
      </w:pPr>
      <w:r>
        <w:rPr>
          <w:rFonts w:ascii="Times New Roman"/>
          <w:b w:val="false"/>
          <w:i w:val="false"/>
          <w:color w:val="000000"/>
          <w:sz w:val="28"/>
        </w:rPr>
        <w:t>
      1. Уполномоченный орган в сфере физической культуры и спорта рассматривает дела об административных правонарушениях, предусмотренных статьей 409 (частью двенадцатой) настоящего Кодекса.</w:t>
      </w:r>
    </w:p>
    <w:bookmarkEnd w:id="14"/>
    <w:bookmarkStart w:name="z20" w:id="1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физической культуры и спорта либо лицо, исполняющее его обязанности.".</w:t>
      </w:r>
    </w:p>
    <w:bookmarkEnd w:id="15"/>
    <w:bookmarkStart w:name="z21"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(Ведомости Парламента Республики Казахстан, 2014 г., № 14, ст. 85; № 19-I, 19-II, ст. 96; 2015 г., № 10, ст. 48; № 20-IV, ст. 113; № 22-I, ст. 140; 2016 г., № 2, ст. 9; 2017 г., № 10, ст.23; № 16, ст.56):</w:t>
      </w:r>
    </w:p>
    <w:bookmarkEnd w:id="16"/>
    <w:bookmarkStart w:name="z22" w:id="17"/>
    <w:p>
      <w:pPr>
        <w:spacing w:after="0"/>
        <w:ind w:left="0"/>
        <w:jc w:val="both"/>
      </w:pPr>
      <w:r>
        <w:rPr>
          <w:rFonts w:ascii="Times New Roman"/>
          <w:b w:val="false"/>
          <w:i w:val="false"/>
          <w:color w:val="000000"/>
          <w:sz w:val="28"/>
        </w:rPr>
        <w:t>
      1) в статье 1:</w:t>
      </w:r>
    </w:p>
    <w:bookmarkEnd w:id="17"/>
    <w:bookmarkStart w:name="z23" w:id="18"/>
    <w:p>
      <w:pPr>
        <w:spacing w:after="0"/>
        <w:ind w:left="0"/>
        <w:jc w:val="both"/>
      </w:pPr>
      <w:r>
        <w:rPr>
          <w:rFonts w:ascii="Times New Roman"/>
          <w:b w:val="false"/>
          <w:i w:val="false"/>
          <w:color w:val="000000"/>
          <w:sz w:val="28"/>
        </w:rPr>
        <w:t>
      дополнить подпунктом 1-1) следующего содержания:</w:t>
      </w:r>
    </w:p>
    <w:bookmarkEnd w:id="18"/>
    <w:bookmarkStart w:name="z24" w:id="19"/>
    <w:p>
      <w:pPr>
        <w:spacing w:after="0"/>
        <w:ind w:left="0"/>
        <w:jc w:val="both"/>
      </w:pPr>
      <w:r>
        <w:rPr>
          <w:rFonts w:ascii="Times New Roman"/>
          <w:b w:val="false"/>
          <w:i w:val="false"/>
          <w:color w:val="000000"/>
          <w:sz w:val="28"/>
        </w:rPr>
        <w:t>
      "1-1) специальный спортивный инвентарь - спортивный инвентарь, представляющий собой необходимый компонент соревновательной деятельности, компенсирующий нарушенные или утраченные функции организма спортсмена-инвалида;";</w:t>
      </w:r>
    </w:p>
    <w:bookmarkEnd w:id="19"/>
    <w:bookmarkStart w:name="z25" w:id="20"/>
    <w:p>
      <w:pPr>
        <w:spacing w:after="0"/>
        <w:ind w:left="0"/>
        <w:jc w:val="both"/>
      </w:pPr>
      <w:r>
        <w:rPr>
          <w:rFonts w:ascii="Times New Roman"/>
          <w:b w:val="false"/>
          <w:i w:val="false"/>
          <w:color w:val="000000"/>
          <w:sz w:val="28"/>
        </w:rPr>
        <w:t>
      подпункт 16) изложить в следующей редакции:</w:t>
      </w:r>
    </w:p>
    <w:bookmarkEnd w:id="20"/>
    <w:bookmarkStart w:name="z26" w:id="21"/>
    <w:p>
      <w:pPr>
        <w:spacing w:after="0"/>
        <w:ind w:left="0"/>
        <w:jc w:val="both"/>
      </w:pPr>
      <w:r>
        <w:rPr>
          <w:rFonts w:ascii="Times New Roman"/>
          <w:b w:val="false"/>
          <w:i w:val="false"/>
          <w:color w:val="000000"/>
          <w:sz w:val="28"/>
        </w:rPr>
        <w:t>
      "16) тренер, тренер-преподаватель - физическое лицо, имеющее спортивное профессиональное образование или иное высшее, техническое и профессиональное образование, прошедшее курсы повышения квалификации тренеров, имеющее спортивное звание, осуществляющее учебно-тренировочный процесс подготовки спортсмена и руководство его состязательной деятельностью для достижения спортивных результатов;";</w:t>
      </w:r>
    </w:p>
    <w:bookmarkEnd w:id="21"/>
    <w:bookmarkStart w:name="z27" w:id="22"/>
    <w:p>
      <w:pPr>
        <w:spacing w:after="0"/>
        <w:ind w:left="0"/>
        <w:jc w:val="both"/>
      </w:pPr>
      <w:r>
        <w:rPr>
          <w:rFonts w:ascii="Times New Roman"/>
          <w:b w:val="false"/>
          <w:i w:val="false"/>
          <w:color w:val="000000"/>
          <w:sz w:val="28"/>
        </w:rPr>
        <w:t>
      подпункт 17) изложить в следующей редакции:</w:t>
      </w:r>
    </w:p>
    <w:bookmarkEnd w:id="22"/>
    <w:bookmarkStart w:name="z28" w:id="23"/>
    <w:p>
      <w:pPr>
        <w:spacing w:after="0"/>
        <w:ind w:left="0"/>
        <w:jc w:val="both"/>
      </w:pPr>
      <w:r>
        <w:rPr>
          <w:rFonts w:ascii="Times New Roman"/>
          <w:b w:val="false"/>
          <w:i w:val="false"/>
          <w:color w:val="000000"/>
          <w:sz w:val="28"/>
        </w:rPr>
        <w:t>
      "17) дисквалификация тренера, спортивного врача, спортивного судьи, специалиста в области физической культуры и спорта - лишение права тренера, спортивного врача, спортивного судьи, специалиста в области физической культуры и спорта осуществлять трудовую (профессиональную) деятельность в сфере физической культуры и спорта за использование допинга, а также за нарушение норм спортивной этики Республики Казахстан;";</w:t>
      </w:r>
    </w:p>
    <w:bookmarkEnd w:id="23"/>
    <w:bookmarkStart w:name="z29" w:id="24"/>
    <w:p>
      <w:pPr>
        <w:spacing w:after="0"/>
        <w:ind w:left="0"/>
        <w:jc w:val="both"/>
      </w:pPr>
      <w:r>
        <w:rPr>
          <w:rFonts w:ascii="Times New Roman"/>
          <w:b w:val="false"/>
          <w:i w:val="false"/>
          <w:color w:val="000000"/>
          <w:sz w:val="28"/>
        </w:rPr>
        <w:t>
      дополнить подпунктом 19-1) следующего содержания:</w:t>
      </w:r>
    </w:p>
    <w:bookmarkEnd w:id="24"/>
    <w:bookmarkStart w:name="z30" w:id="25"/>
    <w:p>
      <w:pPr>
        <w:spacing w:after="0"/>
        <w:ind w:left="0"/>
        <w:jc w:val="both"/>
      </w:pPr>
      <w:r>
        <w:rPr>
          <w:rFonts w:ascii="Times New Roman"/>
          <w:b w:val="false"/>
          <w:i w:val="false"/>
          <w:color w:val="000000"/>
          <w:sz w:val="28"/>
        </w:rPr>
        <w:t>
      "19-1) нормы спортивной этики Республики Казахстан - свод принципов и норм поведения субъектов физической культуры и спорта в Республике Казахстан;";</w:t>
      </w:r>
    </w:p>
    <w:bookmarkEnd w:id="25"/>
    <w:bookmarkStart w:name="z31" w:id="26"/>
    <w:p>
      <w:pPr>
        <w:spacing w:after="0"/>
        <w:ind w:left="0"/>
        <w:jc w:val="both"/>
      </w:pPr>
      <w:r>
        <w:rPr>
          <w:rFonts w:ascii="Times New Roman"/>
          <w:b w:val="false"/>
          <w:i w:val="false"/>
          <w:color w:val="000000"/>
          <w:sz w:val="28"/>
        </w:rPr>
        <w:t>
      подпункт 29-1) изложить в следующей редакции:</w:t>
      </w:r>
    </w:p>
    <w:bookmarkEnd w:id="26"/>
    <w:bookmarkStart w:name="z32" w:id="27"/>
    <w:p>
      <w:pPr>
        <w:spacing w:after="0"/>
        <w:ind w:left="0"/>
        <w:jc w:val="both"/>
      </w:pPr>
      <w:r>
        <w:rPr>
          <w:rFonts w:ascii="Times New Roman"/>
          <w:b w:val="false"/>
          <w:i w:val="false"/>
          <w:color w:val="000000"/>
          <w:sz w:val="28"/>
        </w:rPr>
        <w:t>
      "29-1) неолимпийский вид спорта - вид спорта, не вошедший в программу Олимпийских игр, получивший широкое развитие в мировом спортивном сообществе и возглавляемый международными спортивными федерациями;";</w:t>
      </w:r>
    </w:p>
    <w:bookmarkEnd w:id="27"/>
    <w:bookmarkStart w:name="z33" w:id="28"/>
    <w:p>
      <w:pPr>
        <w:spacing w:after="0"/>
        <w:ind w:left="0"/>
        <w:jc w:val="both"/>
      </w:pPr>
      <w:r>
        <w:rPr>
          <w:rFonts w:ascii="Times New Roman"/>
          <w:b w:val="false"/>
          <w:i w:val="false"/>
          <w:color w:val="000000"/>
          <w:sz w:val="28"/>
        </w:rPr>
        <w:t>
      дополнить подпунктом 29-3) следующего содержания:</w:t>
      </w:r>
    </w:p>
    <w:bookmarkEnd w:id="28"/>
    <w:bookmarkStart w:name="z34" w:id="29"/>
    <w:p>
      <w:pPr>
        <w:spacing w:after="0"/>
        <w:ind w:left="0"/>
        <w:jc w:val="both"/>
      </w:pPr>
      <w:r>
        <w:rPr>
          <w:rFonts w:ascii="Times New Roman"/>
          <w:b w:val="false"/>
          <w:i w:val="false"/>
          <w:color w:val="000000"/>
          <w:sz w:val="28"/>
        </w:rPr>
        <w:t>
      "29-3) непаралимпийский вид спорта - паралимпийский вид спорта, не вошедший в программу Паралимпийских игр, получивший широкое развитие в мировом спортивном сообществе и возглавляемый международными спортивными федерациями;";</w:t>
      </w:r>
    </w:p>
    <w:bookmarkEnd w:id="29"/>
    <w:bookmarkStart w:name="z35" w:id="30"/>
    <w:p>
      <w:pPr>
        <w:spacing w:after="0"/>
        <w:ind w:left="0"/>
        <w:jc w:val="both"/>
      </w:pPr>
      <w:r>
        <w:rPr>
          <w:rFonts w:ascii="Times New Roman"/>
          <w:b w:val="false"/>
          <w:i w:val="false"/>
          <w:color w:val="000000"/>
          <w:sz w:val="28"/>
        </w:rPr>
        <w:t>
      подпункт 30) изложить в следующей редакции:</w:t>
      </w:r>
    </w:p>
    <w:bookmarkEnd w:id="30"/>
    <w:bookmarkStart w:name="z36" w:id="31"/>
    <w:p>
      <w:pPr>
        <w:spacing w:after="0"/>
        <w:ind w:left="0"/>
        <w:jc w:val="both"/>
      </w:pPr>
      <w:r>
        <w:rPr>
          <w:rFonts w:ascii="Times New Roman"/>
          <w:b w:val="false"/>
          <w:i w:val="false"/>
          <w:color w:val="000000"/>
          <w:sz w:val="28"/>
        </w:rPr>
        <w:t>
      "30) Паралимпийские игры - международные зимние и летние соревнования, проводимые среди спортсменов-инвалидов с поражением опорно-двигательного аппарата, органов зрения и нарушением интеллектуального развития;";</w:t>
      </w:r>
    </w:p>
    <w:bookmarkEnd w:id="31"/>
    <w:bookmarkStart w:name="z37" w:id="32"/>
    <w:p>
      <w:pPr>
        <w:spacing w:after="0"/>
        <w:ind w:left="0"/>
        <w:jc w:val="both"/>
      </w:pPr>
      <w:r>
        <w:rPr>
          <w:rFonts w:ascii="Times New Roman"/>
          <w:b w:val="false"/>
          <w:i w:val="false"/>
          <w:color w:val="000000"/>
          <w:sz w:val="28"/>
        </w:rPr>
        <w:t>
      подпункт 48) изложить в следующей редакции:</w:t>
      </w:r>
    </w:p>
    <w:bookmarkEnd w:id="32"/>
    <w:bookmarkStart w:name="z38" w:id="33"/>
    <w:p>
      <w:pPr>
        <w:spacing w:after="0"/>
        <w:ind w:left="0"/>
        <w:jc w:val="both"/>
      </w:pPr>
      <w:r>
        <w:rPr>
          <w:rFonts w:ascii="Times New Roman"/>
          <w:b w:val="false"/>
          <w:i w:val="false"/>
          <w:color w:val="000000"/>
          <w:sz w:val="28"/>
        </w:rPr>
        <w:t>
      "48) дисквалификация спортсмена, животных, участвующих в спортивном соревновании, - отстранение спортсмена, животных от участия в спортивных соревнованиях за нарушение норм спортивной этики Республики Казахстан, правил вида спорта, положений (регламента) спортивных соревнований, использование допинга, нарушение норм, утвержденных международными спортивными организациями и (или), республиканскими спортивными федерациями;";</w:t>
      </w:r>
    </w:p>
    <w:bookmarkEnd w:id="33"/>
    <w:bookmarkStart w:name="z39" w:id="34"/>
    <w:p>
      <w:pPr>
        <w:spacing w:after="0"/>
        <w:ind w:left="0"/>
        <w:jc w:val="both"/>
      </w:pPr>
      <w:r>
        <w:rPr>
          <w:rFonts w:ascii="Times New Roman"/>
          <w:b w:val="false"/>
          <w:i w:val="false"/>
          <w:color w:val="000000"/>
          <w:sz w:val="28"/>
        </w:rPr>
        <w:t>
      дополнить подпунктом 52-1) следующего содержания:</w:t>
      </w:r>
    </w:p>
    <w:bookmarkEnd w:id="34"/>
    <w:bookmarkStart w:name="z40" w:id="35"/>
    <w:p>
      <w:pPr>
        <w:spacing w:after="0"/>
        <w:ind w:left="0"/>
        <w:jc w:val="both"/>
      </w:pPr>
      <w:r>
        <w:rPr>
          <w:rFonts w:ascii="Times New Roman"/>
          <w:b w:val="false"/>
          <w:i w:val="false"/>
          <w:color w:val="000000"/>
          <w:sz w:val="28"/>
        </w:rPr>
        <w:t>
      "52-1) сурдлимпийский вид спорта - вид спорта, вошедший в программу Сурдлимпийских игр, утвержденных Международным комитетом спорта глухих;";</w:t>
      </w:r>
    </w:p>
    <w:bookmarkEnd w:id="35"/>
    <w:bookmarkStart w:name="z41" w:id="36"/>
    <w:p>
      <w:pPr>
        <w:spacing w:after="0"/>
        <w:ind w:left="0"/>
        <w:jc w:val="both"/>
      </w:pPr>
      <w:r>
        <w:rPr>
          <w:rFonts w:ascii="Times New Roman"/>
          <w:b w:val="false"/>
          <w:i w:val="false"/>
          <w:color w:val="000000"/>
          <w:sz w:val="28"/>
        </w:rPr>
        <w:t>
      2) в статье 6:</w:t>
      </w:r>
    </w:p>
    <w:bookmarkEnd w:id="36"/>
    <w:bookmarkStart w:name="z42" w:id="37"/>
    <w:p>
      <w:pPr>
        <w:spacing w:after="0"/>
        <w:ind w:left="0"/>
        <w:jc w:val="both"/>
      </w:pPr>
      <w:r>
        <w:rPr>
          <w:rFonts w:ascii="Times New Roman"/>
          <w:b w:val="false"/>
          <w:i w:val="false"/>
          <w:color w:val="000000"/>
          <w:sz w:val="28"/>
        </w:rPr>
        <w:t>
      подпункт 5) изложить в следующей редакции:</w:t>
      </w:r>
    </w:p>
    <w:bookmarkEnd w:id="37"/>
    <w:bookmarkStart w:name="z43" w:id="38"/>
    <w:p>
      <w:pPr>
        <w:spacing w:after="0"/>
        <w:ind w:left="0"/>
        <w:jc w:val="both"/>
      </w:pPr>
      <w:r>
        <w:rPr>
          <w:rFonts w:ascii="Times New Roman"/>
          <w:b w:val="false"/>
          <w:i w:val="false"/>
          <w:color w:val="000000"/>
          <w:sz w:val="28"/>
        </w:rPr>
        <w:t>
      "5) утверждает правила выплат пожизненного ежемесячного материального обеспечения спортсменам, тренерам или тренерам- преподавателям и устанавливает их размеры;";</w:t>
      </w:r>
    </w:p>
    <w:bookmarkEnd w:id="38"/>
    <w:bookmarkStart w:name="z44" w:id="39"/>
    <w:p>
      <w:pPr>
        <w:spacing w:after="0"/>
        <w:ind w:left="0"/>
        <w:jc w:val="both"/>
      </w:pPr>
      <w:r>
        <w:rPr>
          <w:rFonts w:ascii="Times New Roman"/>
          <w:b w:val="false"/>
          <w:i w:val="false"/>
          <w:color w:val="000000"/>
          <w:sz w:val="28"/>
        </w:rPr>
        <w:t>
      дополнить подпунктом 8-1) следующего содержания:</w:t>
      </w:r>
    </w:p>
    <w:bookmarkEnd w:id="39"/>
    <w:bookmarkStart w:name="z45" w:id="40"/>
    <w:p>
      <w:pPr>
        <w:spacing w:after="0"/>
        <w:ind w:left="0"/>
        <w:jc w:val="both"/>
      </w:pPr>
      <w:r>
        <w:rPr>
          <w:rFonts w:ascii="Times New Roman"/>
          <w:b w:val="false"/>
          <w:i w:val="false"/>
          <w:color w:val="000000"/>
          <w:sz w:val="28"/>
        </w:rPr>
        <w:t>
      "8-1) утверждает порядок определения единого оператора по распределению внебюджетных денежных средств, направленных на развитие физической культуры и спорта;";</w:t>
      </w:r>
    </w:p>
    <w:bookmarkEnd w:id="40"/>
    <w:bookmarkStart w:name="z46" w:id="41"/>
    <w:p>
      <w:pPr>
        <w:spacing w:after="0"/>
        <w:ind w:left="0"/>
        <w:jc w:val="both"/>
      </w:pPr>
      <w:r>
        <w:rPr>
          <w:rFonts w:ascii="Times New Roman"/>
          <w:b w:val="false"/>
          <w:i w:val="false"/>
          <w:color w:val="000000"/>
          <w:sz w:val="28"/>
        </w:rPr>
        <w:t>
      3) в статье 7:</w:t>
      </w:r>
    </w:p>
    <w:bookmarkEnd w:id="41"/>
    <w:bookmarkStart w:name="z47" w:id="42"/>
    <w:p>
      <w:pPr>
        <w:spacing w:after="0"/>
        <w:ind w:left="0"/>
        <w:jc w:val="both"/>
      </w:pPr>
      <w:r>
        <w:rPr>
          <w:rFonts w:ascii="Times New Roman"/>
          <w:b w:val="false"/>
          <w:i w:val="false"/>
          <w:color w:val="000000"/>
          <w:sz w:val="28"/>
        </w:rPr>
        <w:t>
      подпункт 13) изложить в следующей редакции:</w:t>
      </w:r>
    </w:p>
    <w:bookmarkEnd w:id="42"/>
    <w:bookmarkStart w:name="z48" w:id="43"/>
    <w:p>
      <w:pPr>
        <w:spacing w:after="0"/>
        <w:ind w:left="0"/>
        <w:jc w:val="both"/>
      </w:pPr>
      <w:r>
        <w:rPr>
          <w:rFonts w:ascii="Times New Roman"/>
          <w:b w:val="false"/>
          <w:i w:val="false"/>
          <w:color w:val="000000"/>
          <w:sz w:val="28"/>
        </w:rPr>
        <w:t>
      "13) присваивает квалификационные категории: тренер, тренер-преподаватель высшего уровня квалификации высшей категории, тренер,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bookmarkEnd w:id="43"/>
    <w:bookmarkStart w:name="z49" w:id="44"/>
    <w:p>
      <w:pPr>
        <w:spacing w:after="0"/>
        <w:ind w:left="0"/>
        <w:jc w:val="both"/>
      </w:pPr>
      <w:r>
        <w:rPr>
          <w:rFonts w:ascii="Times New Roman"/>
          <w:b w:val="false"/>
          <w:i w:val="false"/>
          <w:color w:val="000000"/>
          <w:sz w:val="28"/>
        </w:rPr>
        <w:t>
      дополнить подпунктом 15-1) следующего содержания:</w:t>
      </w:r>
    </w:p>
    <w:bookmarkEnd w:id="44"/>
    <w:bookmarkStart w:name="z50" w:id="45"/>
    <w:p>
      <w:pPr>
        <w:spacing w:after="0"/>
        <w:ind w:left="0"/>
        <w:jc w:val="both"/>
      </w:pPr>
      <w:r>
        <w:rPr>
          <w:rFonts w:ascii="Times New Roman"/>
          <w:b w:val="false"/>
          <w:i w:val="false"/>
          <w:color w:val="000000"/>
          <w:sz w:val="28"/>
        </w:rPr>
        <w:t>
      "15-1) утверждает перечень субстанций и (или) методов, запрещенных для использования в спорте на основании запрещенного списка Всемирного антидопингового агентства;";</w:t>
      </w:r>
    </w:p>
    <w:bookmarkEnd w:id="45"/>
    <w:bookmarkStart w:name="z51" w:id="46"/>
    <w:p>
      <w:pPr>
        <w:spacing w:after="0"/>
        <w:ind w:left="0"/>
        <w:jc w:val="both"/>
      </w:pPr>
      <w:r>
        <w:rPr>
          <w:rFonts w:ascii="Times New Roman"/>
          <w:b w:val="false"/>
          <w:i w:val="false"/>
          <w:color w:val="000000"/>
          <w:sz w:val="28"/>
        </w:rPr>
        <w:t>
      подпункт 19) изложить в следующей редакции:</w:t>
      </w:r>
    </w:p>
    <w:bookmarkEnd w:id="46"/>
    <w:bookmarkStart w:name="z52" w:id="47"/>
    <w:p>
      <w:pPr>
        <w:spacing w:after="0"/>
        <w:ind w:left="0"/>
        <w:jc w:val="both"/>
      </w:pPr>
      <w:r>
        <w:rPr>
          <w:rFonts w:ascii="Times New Roman"/>
          <w:b w:val="false"/>
          <w:i w:val="false"/>
          <w:color w:val="000000"/>
          <w:sz w:val="28"/>
        </w:rPr>
        <w:t>
      "19) разрабатывает правила выплат пожизненного ежемесячного материального обеспечения спортсменам, тренерам или тренерам- преподавателям, вносит в Правительство Республики Казахстан предложения об их размерах и обеспечивает осуществление выплат;"; подпункт 25) изложить в следующей редакции:</w:t>
      </w:r>
    </w:p>
    <w:bookmarkEnd w:id="47"/>
    <w:bookmarkStart w:name="z53" w:id="48"/>
    <w:p>
      <w:pPr>
        <w:spacing w:after="0"/>
        <w:ind w:left="0"/>
        <w:jc w:val="both"/>
      </w:pPr>
      <w:r>
        <w:rPr>
          <w:rFonts w:ascii="Times New Roman"/>
          <w:b w:val="false"/>
          <w:i w:val="false"/>
          <w:color w:val="000000"/>
          <w:sz w:val="28"/>
        </w:rPr>
        <w:t>
      "25) разрабатывает и утверждает правила присвоения, лишения, восстановления спортивных званий, разрядов и квалификационных категорий, выдачи нагрудных знаков, а также их описание;"; подпункт 33) изложить в следующей редакции:</w:t>
      </w:r>
    </w:p>
    <w:bookmarkEnd w:id="48"/>
    <w:bookmarkStart w:name="z54" w:id="49"/>
    <w:p>
      <w:pPr>
        <w:spacing w:after="0"/>
        <w:ind w:left="0"/>
        <w:jc w:val="both"/>
      </w:pPr>
      <w:r>
        <w:rPr>
          <w:rFonts w:ascii="Times New Roman"/>
          <w:b w:val="false"/>
          <w:i w:val="false"/>
          <w:color w:val="000000"/>
          <w:sz w:val="28"/>
        </w:rPr>
        <w:t>
      "33) назначает и освобождает от должностей главных тренеров сборных команд Республики Казахстан по видам спорта (национальных сборных команд по видам спорта) и государственных тренеров по видам спорта по представлению республиканских аккредитованных спортивных федераций, по олимпийским видам спорта - по согласованию с Национальным олимпийским комитетом Республики Казахстан, по паралимпийским видам спорта - по согласованию с Национальным паралимпийским комитетом Республики Казахстан, по сурдлимпийским видам спорта - по согласованию с Национальным сурдлимпийским комитетом Республики Казахстан;";</w:t>
      </w:r>
    </w:p>
    <w:bookmarkEnd w:id="49"/>
    <w:bookmarkStart w:name="z55" w:id="50"/>
    <w:p>
      <w:pPr>
        <w:spacing w:after="0"/>
        <w:ind w:left="0"/>
        <w:jc w:val="both"/>
      </w:pPr>
      <w:r>
        <w:rPr>
          <w:rFonts w:ascii="Times New Roman"/>
          <w:b w:val="false"/>
          <w:i w:val="false"/>
          <w:color w:val="000000"/>
          <w:sz w:val="28"/>
        </w:rPr>
        <w:t>
      подпункт 40) изложить в следующей редакции:</w:t>
      </w:r>
    </w:p>
    <w:bookmarkEnd w:id="50"/>
    <w:bookmarkStart w:name="z56" w:id="51"/>
    <w:p>
      <w:pPr>
        <w:spacing w:after="0"/>
        <w:ind w:left="0"/>
        <w:jc w:val="both"/>
      </w:pPr>
      <w:r>
        <w:rPr>
          <w:rFonts w:ascii="Times New Roman"/>
          <w:b w:val="false"/>
          <w:i w:val="false"/>
          <w:color w:val="000000"/>
          <w:sz w:val="28"/>
        </w:rPr>
        <w:t>
      "40) утверждает типовые штаты государственных организаций в области физической культуры и спорта;";</w:t>
      </w:r>
    </w:p>
    <w:bookmarkEnd w:id="51"/>
    <w:bookmarkStart w:name="z57" w:id="52"/>
    <w:p>
      <w:pPr>
        <w:spacing w:after="0"/>
        <w:ind w:left="0"/>
        <w:jc w:val="both"/>
      </w:pPr>
      <w:r>
        <w:rPr>
          <w:rFonts w:ascii="Times New Roman"/>
          <w:b w:val="false"/>
          <w:i w:val="false"/>
          <w:color w:val="000000"/>
          <w:sz w:val="28"/>
        </w:rPr>
        <w:t>
      дополнить подпунктом 44-1) следующего содержания:</w:t>
      </w:r>
    </w:p>
    <w:bookmarkEnd w:id="52"/>
    <w:bookmarkStart w:name="z58" w:id="53"/>
    <w:p>
      <w:pPr>
        <w:spacing w:after="0"/>
        <w:ind w:left="0"/>
        <w:jc w:val="both"/>
      </w:pPr>
      <w:r>
        <w:rPr>
          <w:rFonts w:ascii="Times New Roman"/>
          <w:b w:val="false"/>
          <w:i w:val="false"/>
          <w:color w:val="000000"/>
          <w:sz w:val="28"/>
        </w:rPr>
        <w:t>
      "44-1) разрабатывает и утверждает правила расходования денежных средств, выделяемых на спортивные мероприятия, в том числе на учебно-тренировочные сборы для всех физкультурно-спортивных организаций, финансируемых из республиканского и местного бюджета;";</w:t>
      </w:r>
    </w:p>
    <w:bookmarkEnd w:id="53"/>
    <w:bookmarkStart w:name="z59" w:id="54"/>
    <w:p>
      <w:pPr>
        <w:spacing w:after="0"/>
        <w:ind w:left="0"/>
        <w:jc w:val="both"/>
      </w:pPr>
      <w:r>
        <w:rPr>
          <w:rFonts w:ascii="Times New Roman"/>
          <w:b w:val="false"/>
          <w:i w:val="false"/>
          <w:color w:val="000000"/>
          <w:sz w:val="28"/>
        </w:rPr>
        <w:t>
      дополнить подпунктами 65-1), 65-2), 65-3), 65-4), 65-5), 65-6), 65-7) и 65-8) следующего содержания:</w:t>
      </w:r>
    </w:p>
    <w:bookmarkEnd w:id="54"/>
    <w:bookmarkStart w:name="z60" w:id="55"/>
    <w:p>
      <w:pPr>
        <w:spacing w:after="0"/>
        <w:ind w:left="0"/>
        <w:jc w:val="both"/>
      </w:pPr>
      <w:r>
        <w:rPr>
          <w:rFonts w:ascii="Times New Roman"/>
          <w:b w:val="false"/>
          <w:i w:val="false"/>
          <w:color w:val="000000"/>
          <w:sz w:val="28"/>
        </w:rPr>
        <w:t>
      "65-1) разрабатывает и утверждает правила оказания платных видов деятельности по реализации товаров (работ, услуг) государственными учреждениями в сфере физической культуры и спорта и расходования ими денег от реализации товаров (работ, услуг);</w:t>
      </w:r>
    </w:p>
    <w:bookmarkEnd w:id="55"/>
    <w:bookmarkStart w:name="z61" w:id="56"/>
    <w:p>
      <w:pPr>
        <w:spacing w:after="0"/>
        <w:ind w:left="0"/>
        <w:jc w:val="both"/>
      </w:pPr>
      <w:r>
        <w:rPr>
          <w:rFonts w:ascii="Times New Roman"/>
          <w:b w:val="false"/>
          <w:i w:val="false"/>
          <w:color w:val="000000"/>
          <w:sz w:val="28"/>
        </w:rPr>
        <w:t>
      65-2) разрабатывает и утверждает нормы спортивной этики Республики Казахстан;</w:t>
      </w:r>
    </w:p>
    <w:bookmarkEnd w:id="56"/>
    <w:bookmarkStart w:name="z62" w:id="57"/>
    <w:p>
      <w:pPr>
        <w:spacing w:after="0"/>
        <w:ind w:left="0"/>
        <w:jc w:val="both"/>
      </w:pPr>
      <w:r>
        <w:rPr>
          <w:rFonts w:ascii="Times New Roman"/>
          <w:b w:val="false"/>
          <w:i w:val="false"/>
          <w:color w:val="000000"/>
          <w:sz w:val="28"/>
        </w:rPr>
        <w:t>
      65-3) разрабатывает и утверждает минимальные государственные нормативы сети организаций физической культуры и спорта;</w:t>
      </w:r>
    </w:p>
    <w:bookmarkEnd w:id="57"/>
    <w:bookmarkStart w:name="z63" w:id="58"/>
    <w:p>
      <w:pPr>
        <w:spacing w:after="0"/>
        <w:ind w:left="0"/>
        <w:jc w:val="both"/>
      </w:pPr>
      <w:r>
        <w:rPr>
          <w:rFonts w:ascii="Times New Roman"/>
          <w:b w:val="false"/>
          <w:i w:val="false"/>
          <w:color w:val="000000"/>
          <w:sz w:val="28"/>
        </w:rPr>
        <w:t>
      65-4) разрабатывает и утверждает правила по распределению внебюджетных денежных средств, направленных на развитие физической культуры и спорта;</w:t>
      </w:r>
    </w:p>
    <w:bookmarkEnd w:id="58"/>
    <w:bookmarkStart w:name="z64" w:id="59"/>
    <w:p>
      <w:pPr>
        <w:spacing w:after="0"/>
        <w:ind w:left="0"/>
        <w:jc w:val="both"/>
      </w:pPr>
      <w:r>
        <w:rPr>
          <w:rFonts w:ascii="Times New Roman"/>
          <w:b w:val="false"/>
          <w:i w:val="false"/>
          <w:color w:val="000000"/>
          <w:sz w:val="28"/>
        </w:rPr>
        <w:t>
      65-5) по согласованию с уполномоченным органом в области образования разрабатывает и утверждает правила освобождения от занятий физического воспитания обучающихся в организациях образования;</w:t>
      </w:r>
    </w:p>
    <w:bookmarkEnd w:id="59"/>
    <w:bookmarkStart w:name="z65" w:id="60"/>
    <w:p>
      <w:pPr>
        <w:spacing w:after="0"/>
        <w:ind w:left="0"/>
        <w:jc w:val="both"/>
      </w:pPr>
      <w:r>
        <w:rPr>
          <w:rFonts w:ascii="Times New Roman"/>
          <w:b w:val="false"/>
          <w:i w:val="false"/>
          <w:color w:val="000000"/>
          <w:sz w:val="28"/>
        </w:rPr>
        <w:t>
      65-6) принимает решения о дисквалификации по представлению Национальной антидопинговой организации, международных, региональных аккредитованных спортивных федераций;</w:t>
      </w:r>
    </w:p>
    <w:bookmarkEnd w:id="60"/>
    <w:bookmarkStart w:name="z66" w:id="61"/>
    <w:p>
      <w:pPr>
        <w:spacing w:after="0"/>
        <w:ind w:left="0"/>
        <w:jc w:val="both"/>
      </w:pPr>
      <w:r>
        <w:rPr>
          <w:rFonts w:ascii="Times New Roman"/>
          <w:b w:val="false"/>
          <w:i w:val="false"/>
          <w:color w:val="000000"/>
          <w:sz w:val="28"/>
        </w:rPr>
        <w:t>
      65-7) разрабатывает и утверждает правила приобретения, выдачи и лишения жилища чемпионам и призерам Олимпийских, Паралимпийских и Сурдлимпийских игр;</w:t>
      </w:r>
    </w:p>
    <w:bookmarkEnd w:id="61"/>
    <w:bookmarkStart w:name="z67" w:id="62"/>
    <w:p>
      <w:pPr>
        <w:spacing w:after="0"/>
        <w:ind w:left="0"/>
        <w:jc w:val="both"/>
      </w:pPr>
      <w:r>
        <w:rPr>
          <w:rFonts w:ascii="Times New Roman"/>
          <w:b w:val="false"/>
          <w:i w:val="false"/>
          <w:color w:val="000000"/>
          <w:sz w:val="28"/>
        </w:rPr>
        <w:t>
      65-8) определяет единого оператора в соответствии с законодательством Республики Казахстан;";</w:t>
      </w:r>
    </w:p>
    <w:bookmarkEnd w:id="62"/>
    <w:bookmarkStart w:name="z68" w:id="63"/>
    <w:p>
      <w:pPr>
        <w:spacing w:after="0"/>
        <w:ind w:left="0"/>
        <w:jc w:val="both"/>
      </w:pPr>
      <w:r>
        <w:rPr>
          <w:rFonts w:ascii="Times New Roman"/>
          <w:b w:val="false"/>
          <w:i w:val="false"/>
          <w:color w:val="000000"/>
          <w:sz w:val="28"/>
        </w:rPr>
        <w:t>
      4) в статье 8:</w:t>
      </w:r>
    </w:p>
    <w:bookmarkEnd w:id="63"/>
    <w:bookmarkStart w:name="z69" w:id="64"/>
    <w:p>
      <w:pPr>
        <w:spacing w:after="0"/>
        <w:ind w:left="0"/>
        <w:jc w:val="both"/>
      </w:pPr>
      <w:r>
        <w:rPr>
          <w:rFonts w:ascii="Times New Roman"/>
          <w:b w:val="false"/>
          <w:i w:val="false"/>
          <w:color w:val="000000"/>
          <w:sz w:val="28"/>
        </w:rPr>
        <w:t>
      в пункте 1:</w:t>
      </w:r>
    </w:p>
    <w:bookmarkEnd w:id="64"/>
    <w:bookmarkStart w:name="z70" w:id="65"/>
    <w:p>
      <w:pPr>
        <w:spacing w:after="0"/>
        <w:ind w:left="0"/>
        <w:jc w:val="both"/>
      </w:pPr>
      <w:r>
        <w:rPr>
          <w:rFonts w:ascii="Times New Roman"/>
          <w:b w:val="false"/>
          <w:i w:val="false"/>
          <w:color w:val="000000"/>
          <w:sz w:val="28"/>
        </w:rPr>
        <w:t>
      подпункт 9) изложить в следующей редакции:</w:t>
      </w:r>
    </w:p>
    <w:bookmarkEnd w:id="65"/>
    <w:bookmarkStart w:name="z71" w:id="66"/>
    <w:p>
      <w:pPr>
        <w:spacing w:after="0"/>
        <w:ind w:left="0"/>
        <w:jc w:val="both"/>
      </w:pPr>
      <w:r>
        <w:rPr>
          <w:rFonts w:ascii="Times New Roman"/>
          <w:b w:val="false"/>
          <w:i w:val="false"/>
          <w:color w:val="000000"/>
          <w:sz w:val="28"/>
        </w:rPr>
        <w:t>
      "9) присваивает квалификационные категории: тренер, тренер-преподаватель высшего уровня квалификации первой категории, тренер,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66"/>
    <w:bookmarkStart w:name="z72" w:id="67"/>
    <w:p>
      <w:pPr>
        <w:spacing w:after="0"/>
        <w:ind w:left="0"/>
        <w:jc w:val="both"/>
      </w:pPr>
      <w:r>
        <w:rPr>
          <w:rFonts w:ascii="Times New Roman"/>
          <w:b w:val="false"/>
          <w:i w:val="false"/>
          <w:color w:val="000000"/>
          <w:sz w:val="28"/>
        </w:rPr>
        <w:t>
      подпункт 7) пункта 2 изложить в следующей редакции:</w:t>
      </w:r>
    </w:p>
    <w:bookmarkEnd w:id="67"/>
    <w:bookmarkStart w:name="z73" w:id="68"/>
    <w:p>
      <w:pPr>
        <w:spacing w:after="0"/>
        <w:ind w:left="0"/>
        <w:jc w:val="both"/>
      </w:pPr>
      <w:r>
        <w:rPr>
          <w:rFonts w:ascii="Times New Roman"/>
          <w:b w:val="false"/>
          <w:i w:val="false"/>
          <w:color w:val="000000"/>
          <w:sz w:val="28"/>
        </w:rPr>
        <w:t>
      "7) присваивает квалификационные категории: тренер, тренер-преподаватель высшего уровня квалификации второй категории, тренер,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68"/>
    <w:bookmarkStart w:name="z74" w:id="69"/>
    <w:p>
      <w:pPr>
        <w:spacing w:after="0"/>
        <w:ind w:left="0"/>
        <w:jc w:val="both"/>
      </w:pPr>
      <w:r>
        <w:rPr>
          <w:rFonts w:ascii="Times New Roman"/>
          <w:b w:val="false"/>
          <w:i w:val="false"/>
          <w:color w:val="000000"/>
          <w:sz w:val="28"/>
        </w:rPr>
        <w:t>
      подпункт 2) пункта 3 изложить в следующей редакции:</w:t>
      </w:r>
    </w:p>
    <w:bookmarkEnd w:id="69"/>
    <w:bookmarkStart w:name="z75" w:id="70"/>
    <w:p>
      <w:pPr>
        <w:spacing w:after="0"/>
        <w:ind w:left="0"/>
        <w:jc w:val="both"/>
      </w:pPr>
      <w:r>
        <w:rPr>
          <w:rFonts w:ascii="Times New Roman"/>
          <w:b w:val="false"/>
          <w:i w:val="false"/>
          <w:color w:val="000000"/>
          <w:sz w:val="28"/>
        </w:rPr>
        <w:t>
      "2) присваивает квалификационные категории: тренер, тренер-преподаватель высшего уровня квалификации второй категории, тренер,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70"/>
    <w:bookmarkStart w:name="z76" w:id="71"/>
    <w:p>
      <w:pPr>
        <w:spacing w:after="0"/>
        <w:ind w:left="0"/>
        <w:jc w:val="both"/>
      </w:pPr>
      <w:r>
        <w:rPr>
          <w:rFonts w:ascii="Times New Roman"/>
          <w:b w:val="false"/>
          <w:i w:val="false"/>
          <w:color w:val="000000"/>
          <w:sz w:val="28"/>
        </w:rPr>
        <w:t>
      5) в статье 11:</w:t>
      </w:r>
    </w:p>
    <w:bookmarkEnd w:id="71"/>
    <w:bookmarkStart w:name="z77" w:id="72"/>
    <w:p>
      <w:pPr>
        <w:spacing w:after="0"/>
        <w:ind w:left="0"/>
        <w:jc w:val="both"/>
      </w:pPr>
      <w:r>
        <w:rPr>
          <w:rFonts w:ascii="Times New Roman"/>
          <w:b w:val="false"/>
          <w:i w:val="false"/>
          <w:color w:val="000000"/>
          <w:sz w:val="28"/>
        </w:rPr>
        <w:t>
      пункт 2-1 изложить в следующей редакции:</w:t>
      </w:r>
    </w:p>
    <w:bookmarkEnd w:id="72"/>
    <w:bookmarkStart w:name="z78" w:id="73"/>
    <w:p>
      <w:pPr>
        <w:spacing w:after="0"/>
        <w:ind w:left="0"/>
        <w:jc w:val="both"/>
      </w:pPr>
      <w:r>
        <w:rPr>
          <w:rFonts w:ascii="Times New Roman"/>
          <w:b w:val="false"/>
          <w:i w:val="false"/>
          <w:color w:val="000000"/>
          <w:sz w:val="28"/>
        </w:rPr>
        <w:t>
      "2-1. Республиканская и (или) региональная спортивные федерации по паралимпийскому и непаралимпийскому видам спорта должны являться от имени Республики Казахстан членами международной спортивной организации, признанной Международным паралимпийским комитетом, и (или) быть признанными Национальным паралимпийским комитетом Республики Казахстан.";</w:t>
      </w:r>
    </w:p>
    <w:bookmarkEnd w:id="73"/>
    <w:bookmarkStart w:name="z79" w:id="74"/>
    <w:p>
      <w:pPr>
        <w:spacing w:after="0"/>
        <w:ind w:left="0"/>
        <w:jc w:val="both"/>
      </w:pPr>
      <w:r>
        <w:rPr>
          <w:rFonts w:ascii="Times New Roman"/>
          <w:b w:val="false"/>
          <w:i w:val="false"/>
          <w:color w:val="000000"/>
          <w:sz w:val="28"/>
        </w:rPr>
        <w:t>
      дополнить подпунктом 2-2) следующего содержания:</w:t>
      </w:r>
    </w:p>
    <w:bookmarkEnd w:id="74"/>
    <w:bookmarkStart w:name="z80" w:id="75"/>
    <w:p>
      <w:pPr>
        <w:spacing w:after="0"/>
        <w:ind w:left="0"/>
        <w:jc w:val="both"/>
      </w:pPr>
      <w:r>
        <w:rPr>
          <w:rFonts w:ascii="Times New Roman"/>
          <w:b w:val="false"/>
          <w:i w:val="false"/>
          <w:color w:val="000000"/>
          <w:sz w:val="28"/>
        </w:rPr>
        <w:t>
      "2-2. Республиканская и (или) региональная спортивные федерации по сурдлимпийскому виду спорта должны являться от имени Республики Казахстан членами международной спортивной организации, признанной Международным комитетом спорта глухих, и быть признанными Национальным сурдлимпийским комитетом Республики Казахстан.";</w:t>
      </w:r>
    </w:p>
    <w:bookmarkEnd w:id="75"/>
    <w:bookmarkStart w:name="z81" w:id="76"/>
    <w:p>
      <w:pPr>
        <w:spacing w:after="0"/>
        <w:ind w:left="0"/>
        <w:jc w:val="both"/>
      </w:pPr>
      <w:r>
        <w:rPr>
          <w:rFonts w:ascii="Times New Roman"/>
          <w:b w:val="false"/>
          <w:i w:val="false"/>
          <w:color w:val="000000"/>
          <w:sz w:val="28"/>
        </w:rPr>
        <w:t>
      6) в статье 12:</w:t>
      </w:r>
    </w:p>
    <w:bookmarkEnd w:id="76"/>
    <w:bookmarkStart w:name="z82" w:id="77"/>
    <w:p>
      <w:pPr>
        <w:spacing w:after="0"/>
        <w:ind w:left="0"/>
        <w:jc w:val="both"/>
      </w:pPr>
      <w:r>
        <w:rPr>
          <w:rFonts w:ascii="Times New Roman"/>
          <w:b w:val="false"/>
          <w:i w:val="false"/>
          <w:color w:val="000000"/>
          <w:sz w:val="28"/>
        </w:rPr>
        <w:t>
      в пункте 2:</w:t>
      </w:r>
    </w:p>
    <w:bookmarkEnd w:id="77"/>
    <w:bookmarkStart w:name="z83" w:id="78"/>
    <w:p>
      <w:pPr>
        <w:spacing w:after="0"/>
        <w:ind w:left="0"/>
        <w:jc w:val="both"/>
      </w:pPr>
      <w:r>
        <w:rPr>
          <w:rFonts w:ascii="Times New Roman"/>
          <w:b w:val="false"/>
          <w:i w:val="false"/>
          <w:color w:val="000000"/>
          <w:sz w:val="28"/>
        </w:rPr>
        <w:t>
      подпункт 4) изложить в следующей редакции:</w:t>
      </w:r>
    </w:p>
    <w:bookmarkEnd w:id="78"/>
    <w:bookmarkStart w:name="z84" w:id="79"/>
    <w:p>
      <w:pPr>
        <w:spacing w:after="0"/>
        <w:ind w:left="0"/>
        <w:jc w:val="both"/>
      </w:pPr>
      <w:r>
        <w:rPr>
          <w:rFonts w:ascii="Times New Roman"/>
          <w:b w:val="false"/>
          <w:i w:val="false"/>
          <w:color w:val="000000"/>
          <w:sz w:val="28"/>
        </w:rPr>
        <w:t>
      "4) разрабатывать положения (регламенты) о спортивных соревнованиях, проводимых республиканской или региональной аккредитованной спортивной федерацией, и представить их на утверждение уполномоченному органу в области физической культуры и спорта;";</w:t>
      </w:r>
    </w:p>
    <w:bookmarkEnd w:id="79"/>
    <w:bookmarkStart w:name="z85" w:id="80"/>
    <w:p>
      <w:pPr>
        <w:spacing w:after="0"/>
        <w:ind w:left="0"/>
        <w:jc w:val="both"/>
      </w:pPr>
      <w:r>
        <w:rPr>
          <w:rFonts w:ascii="Times New Roman"/>
          <w:b w:val="false"/>
          <w:i w:val="false"/>
          <w:color w:val="000000"/>
          <w:sz w:val="28"/>
        </w:rPr>
        <w:t>
      подпункт 13) изложить в следующей редакции:</w:t>
      </w:r>
    </w:p>
    <w:bookmarkEnd w:id="80"/>
    <w:bookmarkStart w:name="z86" w:id="81"/>
    <w:p>
      <w:pPr>
        <w:spacing w:after="0"/>
        <w:ind w:left="0"/>
        <w:jc w:val="both"/>
      </w:pPr>
      <w:r>
        <w:rPr>
          <w:rFonts w:ascii="Times New Roman"/>
          <w:b w:val="false"/>
          <w:i w:val="false"/>
          <w:color w:val="000000"/>
          <w:sz w:val="28"/>
        </w:rPr>
        <w:t>
      "13) представлять в уполномоченный орган в области физической культуры и спорта документы для присвоения, лишения, восстановления спортивных званий и разрядов спортсменам и тренерам, квалификационных категорий инструкторам-спортсменам, тренерам, специалистам в области физической культуры и спорта, спортивным судьям;";</w:t>
      </w:r>
    </w:p>
    <w:bookmarkEnd w:id="81"/>
    <w:bookmarkStart w:name="z87" w:id="82"/>
    <w:p>
      <w:pPr>
        <w:spacing w:after="0"/>
        <w:ind w:left="0"/>
        <w:jc w:val="both"/>
      </w:pPr>
      <w:r>
        <w:rPr>
          <w:rFonts w:ascii="Times New Roman"/>
          <w:b w:val="false"/>
          <w:i w:val="false"/>
          <w:color w:val="000000"/>
          <w:sz w:val="28"/>
        </w:rPr>
        <w:t>
      подпункт 21) изложить в следующей редакции:</w:t>
      </w:r>
    </w:p>
    <w:bookmarkEnd w:id="82"/>
    <w:bookmarkStart w:name="z88" w:id="83"/>
    <w:p>
      <w:pPr>
        <w:spacing w:after="0"/>
        <w:ind w:left="0"/>
        <w:jc w:val="both"/>
      </w:pPr>
      <w:r>
        <w:rPr>
          <w:rFonts w:ascii="Times New Roman"/>
          <w:b w:val="false"/>
          <w:i w:val="false"/>
          <w:color w:val="000000"/>
          <w:sz w:val="28"/>
        </w:rPr>
        <w:t>
      "21) дисквалифицировать спортсменов, тренеров, спортивных врачей, спортивных судей, специалистов в области физической культуры и спорта, животных, участвующих в спортивных соревнованиях, вносить представление о дисквалификации спортсменов, тренеров, спортивных врачей, спортивных судей, специалистов в области физической культуры и спорта, животных, участвующих в спортивных соревнованиях, на основании и во исполнение решения соответствующей антидопинговой организации;";</w:t>
      </w:r>
    </w:p>
    <w:bookmarkEnd w:id="83"/>
    <w:bookmarkStart w:name="z89" w:id="84"/>
    <w:p>
      <w:pPr>
        <w:spacing w:after="0"/>
        <w:ind w:left="0"/>
        <w:jc w:val="both"/>
      </w:pPr>
      <w:r>
        <w:rPr>
          <w:rFonts w:ascii="Times New Roman"/>
          <w:b w:val="false"/>
          <w:i w:val="false"/>
          <w:color w:val="000000"/>
          <w:sz w:val="28"/>
        </w:rPr>
        <w:t>
      в пункте 4:</w:t>
      </w:r>
    </w:p>
    <w:bookmarkEnd w:id="84"/>
    <w:bookmarkStart w:name="z90" w:id="85"/>
    <w:p>
      <w:pPr>
        <w:spacing w:after="0"/>
        <w:ind w:left="0"/>
        <w:jc w:val="both"/>
      </w:pPr>
      <w:r>
        <w:rPr>
          <w:rFonts w:ascii="Times New Roman"/>
          <w:b w:val="false"/>
          <w:i w:val="false"/>
          <w:color w:val="000000"/>
          <w:sz w:val="28"/>
        </w:rPr>
        <w:t>
      подпункт 3) изложить в следующей редакции:</w:t>
      </w:r>
    </w:p>
    <w:bookmarkEnd w:id="85"/>
    <w:bookmarkStart w:name="z91" w:id="86"/>
    <w:p>
      <w:pPr>
        <w:spacing w:after="0"/>
        <w:ind w:left="0"/>
        <w:jc w:val="both"/>
      </w:pPr>
      <w:r>
        <w:rPr>
          <w:rFonts w:ascii="Times New Roman"/>
          <w:b w:val="false"/>
          <w:i w:val="false"/>
          <w:color w:val="000000"/>
          <w:sz w:val="28"/>
        </w:rPr>
        <w:t>
      "3) разрабатывать положения (регламенты) о спортивных соревнованиях, проводимых местной аккредитованной спортивной федерацией, и представить на утверждение местному исполнительному органу;";</w:t>
      </w:r>
    </w:p>
    <w:bookmarkEnd w:id="86"/>
    <w:bookmarkStart w:name="z92" w:id="87"/>
    <w:p>
      <w:pPr>
        <w:spacing w:after="0"/>
        <w:ind w:left="0"/>
        <w:jc w:val="both"/>
      </w:pPr>
      <w:r>
        <w:rPr>
          <w:rFonts w:ascii="Times New Roman"/>
          <w:b w:val="false"/>
          <w:i w:val="false"/>
          <w:color w:val="000000"/>
          <w:sz w:val="28"/>
        </w:rPr>
        <w:t>
      подпункт 13) изложить в следующей редакции:</w:t>
      </w:r>
    </w:p>
    <w:bookmarkEnd w:id="87"/>
    <w:bookmarkStart w:name="z93" w:id="88"/>
    <w:p>
      <w:pPr>
        <w:spacing w:after="0"/>
        <w:ind w:left="0"/>
        <w:jc w:val="both"/>
      </w:pPr>
      <w:r>
        <w:rPr>
          <w:rFonts w:ascii="Times New Roman"/>
          <w:b w:val="false"/>
          <w:i w:val="false"/>
          <w:color w:val="000000"/>
          <w:sz w:val="28"/>
        </w:rPr>
        <w:t>
      "13) дисквалифицировать спортсменов, тренеров, спортивных врачей, спортивных судей, специалистов в области физической культуры и спорта, животных, участвующих в спортивных соревнованиях, вносить представление о дисквалификации спортсменов, тренеров, спортивных врачей, спортивных судей, специалистов в области физической культуры и спорта, животных, участвующих в спортивных соревнованиях, на основании и во исполнение решения соответствующей антидопинговой организации;";</w:t>
      </w:r>
    </w:p>
    <w:bookmarkEnd w:id="88"/>
    <w:bookmarkStart w:name="z94" w:id="89"/>
    <w:p>
      <w:pPr>
        <w:spacing w:after="0"/>
        <w:ind w:left="0"/>
        <w:jc w:val="both"/>
      </w:pPr>
      <w:r>
        <w:rPr>
          <w:rFonts w:ascii="Times New Roman"/>
          <w:b w:val="false"/>
          <w:i w:val="false"/>
          <w:color w:val="000000"/>
          <w:sz w:val="28"/>
        </w:rPr>
        <w:t>
      дополнить подпунктом 15-1) следующего содержания:</w:t>
      </w:r>
    </w:p>
    <w:bookmarkEnd w:id="89"/>
    <w:bookmarkStart w:name="z95" w:id="90"/>
    <w:p>
      <w:pPr>
        <w:spacing w:after="0"/>
        <w:ind w:left="0"/>
        <w:jc w:val="both"/>
      </w:pPr>
      <w:r>
        <w:rPr>
          <w:rFonts w:ascii="Times New Roman"/>
          <w:b w:val="false"/>
          <w:i w:val="false"/>
          <w:color w:val="000000"/>
          <w:sz w:val="28"/>
        </w:rPr>
        <w:t>
      "15-1) представлять в местный исполнительный орган документы для присвоения, лишения, восстановления спортивных разрядов спортсменам и тренерам, квалификационных категорий инструкторам-спортсменам, тренерам, специалистам в области физической культуры и спорта, спортивным судьям;";</w:t>
      </w:r>
    </w:p>
    <w:bookmarkEnd w:id="90"/>
    <w:bookmarkStart w:name="z96" w:id="91"/>
    <w:p>
      <w:pPr>
        <w:spacing w:after="0"/>
        <w:ind w:left="0"/>
        <w:jc w:val="both"/>
      </w:pPr>
      <w:r>
        <w:rPr>
          <w:rFonts w:ascii="Times New Roman"/>
          <w:b w:val="false"/>
          <w:i w:val="false"/>
          <w:color w:val="000000"/>
          <w:sz w:val="28"/>
        </w:rPr>
        <w:t>
      7) статью 13-1 дополнить пунктом 8 следующего содержания:</w:t>
      </w:r>
    </w:p>
    <w:bookmarkEnd w:id="91"/>
    <w:bookmarkStart w:name="z97" w:id="92"/>
    <w:p>
      <w:pPr>
        <w:spacing w:after="0"/>
        <w:ind w:left="0"/>
        <w:jc w:val="both"/>
      </w:pPr>
      <w:r>
        <w:rPr>
          <w:rFonts w:ascii="Times New Roman"/>
          <w:b w:val="false"/>
          <w:i w:val="false"/>
          <w:color w:val="000000"/>
          <w:sz w:val="28"/>
        </w:rPr>
        <w:t>
      "8. Национальный паралимпийский комитет Республики Казахстан вправе получать государственные задания в соответствии с бюджетным законодательством Республики Казахстан.";</w:t>
      </w:r>
    </w:p>
    <w:bookmarkEnd w:id="92"/>
    <w:bookmarkStart w:name="z98" w:id="93"/>
    <w:p>
      <w:pPr>
        <w:spacing w:after="0"/>
        <w:ind w:left="0"/>
        <w:jc w:val="both"/>
      </w:pPr>
      <w:r>
        <w:rPr>
          <w:rFonts w:ascii="Times New Roman"/>
          <w:b w:val="false"/>
          <w:i w:val="false"/>
          <w:color w:val="000000"/>
          <w:sz w:val="28"/>
        </w:rPr>
        <w:t>
      8) дополнить статьей 13-2 следующего содержания:</w:t>
      </w:r>
    </w:p>
    <w:bookmarkEnd w:id="93"/>
    <w:bookmarkStart w:name="z99" w:id="94"/>
    <w:p>
      <w:pPr>
        <w:spacing w:after="0"/>
        <w:ind w:left="0"/>
        <w:jc w:val="both"/>
      </w:pPr>
      <w:r>
        <w:rPr>
          <w:rFonts w:ascii="Times New Roman"/>
          <w:b w:val="false"/>
          <w:i w:val="false"/>
          <w:color w:val="000000"/>
          <w:sz w:val="28"/>
        </w:rPr>
        <w:t>
      "Статья 13-2. Национальное сурдлимпийское движение. Национальный сурдлимпийский комитет Республики Казахстан".</w:t>
      </w:r>
    </w:p>
    <w:bookmarkEnd w:id="94"/>
    <w:bookmarkStart w:name="z100" w:id="95"/>
    <w:p>
      <w:pPr>
        <w:spacing w:after="0"/>
        <w:ind w:left="0"/>
        <w:jc w:val="both"/>
      </w:pPr>
      <w:r>
        <w:rPr>
          <w:rFonts w:ascii="Times New Roman"/>
          <w:b w:val="false"/>
          <w:i w:val="false"/>
          <w:color w:val="000000"/>
          <w:sz w:val="28"/>
        </w:rPr>
        <w:t>
      1. Национальное сурдлимпийское движение является составной частью международного сурдлимпийского движения, целями которого являются пропаганда и внедрение принципов сурдлимпийского движения, содействие развитию физической культуры и спорта среди спортсменов-инвалидов по сурдлимпийским видам спорта, укрепление международного спортивного сотрудничества, участие в Сурдлимпийских играх и других международных спортивных мероприятиях, проводимых под эгидой Международного комитета спорта глухих.</w:t>
      </w:r>
    </w:p>
    <w:bookmarkEnd w:id="95"/>
    <w:bookmarkStart w:name="z101" w:id="96"/>
    <w:p>
      <w:pPr>
        <w:spacing w:after="0"/>
        <w:ind w:left="0"/>
        <w:jc w:val="both"/>
      </w:pPr>
      <w:r>
        <w:rPr>
          <w:rFonts w:ascii="Times New Roman"/>
          <w:b w:val="false"/>
          <w:i w:val="false"/>
          <w:color w:val="000000"/>
          <w:sz w:val="28"/>
        </w:rPr>
        <w:t>
      2. Национальное сурдлимпийское движение возглавляется Национальным сурдлимпийским комитетом Республики Казахстан, является общественным объединением, осуществляющим деятельность в соответствии с законодательством Республики Казахстан об общественных объединениях, с уставом Международного комитета спорта глухих, а также в соответствии со своим уставом. Государство признает и поддерживает национальное сурдлимпийское движение, оказывая всемерное содействие Национальному сурдлимпийскому комитету Республики Казахстан в реализации его уставных целей.</w:t>
      </w:r>
    </w:p>
    <w:bookmarkEnd w:id="96"/>
    <w:bookmarkStart w:name="z102" w:id="97"/>
    <w:p>
      <w:pPr>
        <w:spacing w:after="0"/>
        <w:ind w:left="0"/>
        <w:jc w:val="both"/>
      </w:pPr>
      <w:r>
        <w:rPr>
          <w:rFonts w:ascii="Times New Roman"/>
          <w:b w:val="false"/>
          <w:i w:val="false"/>
          <w:color w:val="000000"/>
          <w:sz w:val="28"/>
        </w:rPr>
        <w:t>
      3. Национальный сурдлимпийский комитет Республики Казахстан:</w:t>
      </w:r>
    </w:p>
    <w:bookmarkEnd w:id="97"/>
    <w:bookmarkStart w:name="z103" w:id="98"/>
    <w:p>
      <w:pPr>
        <w:spacing w:after="0"/>
        <w:ind w:left="0"/>
        <w:jc w:val="both"/>
      </w:pPr>
      <w:r>
        <w:rPr>
          <w:rFonts w:ascii="Times New Roman"/>
          <w:b w:val="false"/>
          <w:i w:val="false"/>
          <w:color w:val="000000"/>
          <w:sz w:val="28"/>
        </w:rPr>
        <w:t>
      1) пропагандирует в государстве принципы сурдлимпийского движения, способствует развитию сурдлимпийских видов спорта высших достижений и массового спорта;</w:t>
      </w:r>
    </w:p>
    <w:bookmarkEnd w:id="98"/>
    <w:bookmarkStart w:name="z104" w:id="99"/>
    <w:p>
      <w:pPr>
        <w:spacing w:after="0"/>
        <w:ind w:left="0"/>
        <w:jc w:val="both"/>
      </w:pPr>
      <w:r>
        <w:rPr>
          <w:rFonts w:ascii="Times New Roman"/>
          <w:b w:val="false"/>
          <w:i w:val="false"/>
          <w:color w:val="000000"/>
          <w:sz w:val="28"/>
        </w:rPr>
        <w:t>
      2) представляет в соответствии с уставом Международного комитета спорта глухих Республику Казахстан на Сурдлимпийских играх и других международных спортивных мероприятиях, проводимых под эгидой Международного комитета спорта глухих;</w:t>
      </w:r>
    </w:p>
    <w:bookmarkEnd w:id="99"/>
    <w:bookmarkStart w:name="z105" w:id="100"/>
    <w:p>
      <w:pPr>
        <w:spacing w:after="0"/>
        <w:ind w:left="0"/>
        <w:jc w:val="both"/>
      </w:pPr>
      <w:r>
        <w:rPr>
          <w:rFonts w:ascii="Times New Roman"/>
          <w:b w:val="false"/>
          <w:i w:val="false"/>
          <w:color w:val="000000"/>
          <w:sz w:val="28"/>
        </w:rPr>
        <w:t>
      3) представляет Республику Казахстан в Международном комитете спорта глухих;</w:t>
      </w:r>
    </w:p>
    <w:bookmarkEnd w:id="100"/>
    <w:bookmarkStart w:name="z106" w:id="101"/>
    <w:p>
      <w:pPr>
        <w:spacing w:after="0"/>
        <w:ind w:left="0"/>
        <w:jc w:val="both"/>
      </w:pPr>
      <w:r>
        <w:rPr>
          <w:rFonts w:ascii="Times New Roman"/>
          <w:b w:val="false"/>
          <w:i w:val="false"/>
          <w:color w:val="000000"/>
          <w:sz w:val="28"/>
        </w:rPr>
        <w:t>
      4) при взаимодействии с уполномоченным органом в области физической культуры и спорта проводит единую политику развития сурдлимпийских видов спорта высших достижений и массового спорта;</w:t>
      </w:r>
    </w:p>
    <w:bookmarkEnd w:id="101"/>
    <w:bookmarkStart w:name="z107" w:id="102"/>
    <w:p>
      <w:pPr>
        <w:spacing w:after="0"/>
        <w:ind w:left="0"/>
        <w:jc w:val="both"/>
      </w:pPr>
      <w:r>
        <w:rPr>
          <w:rFonts w:ascii="Times New Roman"/>
          <w:b w:val="false"/>
          <w:i w:val="false"/>
          <w:color w:val="000000"/>
          <w:sz w:val="28"/>
        </w:rPr>
        <w:t>
      5) участвует в разработке и осуществлении мер, направленных на обеспечение необходимого уровня подготовки спортсменов-инвалидов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w:t>
      </w:r>
    </w:p>
    <w:bookmarkEnd w:id="102"/>
    <w:bookmarkStart w:name="z108" w:id="103"/>
    <w:p>
      <w:pPr>
        <w:spacing w:after="0"/>
        <w:ind w:left="0"/>
        <w:jc w:val="both"/>
      </w:pPr>
      <w:r>
        <w:rPr>
          <w:rFonts w:ascii="Times New Roman"/>
          <w:b w:val="false"/>
          <w:i w:val="false"/>
          <w:color w:val="000000"/>
          <w:sz w:val="28"/>
        </w:rPr>
        <w:t>
      6) по согласованию с местным исполнительным органом области, городов республиканского значения, столицы вправе подать в Международный комитет спорта глухих заявку о городе-кандидате Республики Казахстан на проведение Сурдлимпийских игр;</w:t>
      </w:r>
    </w:p>
    <w:bookmarkEnd w:id="103"/>
    <w:bookmarkStart w:name="z109" w:id="104"/>
    <w:p>
      <w:pPr>
        <w:spacing w:after="0"/>
        <w:ind w:left="0"/>
        <w:jc w:val="both"/>
      </w:pPr>
      <w:r>
        <w:rPr>
          <w:rFonts w:ascii="Times New Roman"/>
          <w:b w:val="false"/>
          <w:i w:val="false"/>
          <w:color w:val="000000"/>
          <w:sz w:val="28"/>
        </w:rPr>
        <w:t>
      7) осуществляет согласование назначения и освобождения от должностей главных тренеров сборных команд Республики Казахстан по сурдлимпийским видам спорта (национальных сборных команд по сурдлимпийским видам спорта) и государственных тренеров по сурдлимпийским видам спорта.</w:t>
      </w:r>
    </w:p>
    <w:bookmarkEnd w:id="104"/>
    <w:bookmarkStart w:name="z110" w:id="105"/>
    <w:p>
      <w:pPr>
        <w:spacing w:after="0"/>
        <w:ind w:left="0"/>
        <w:jc w:val="both"/>
      </w:pPr>
      <w:r>
        <w:rPr>
          <w:rFonts w:ascii="Times New Roman"/>
          <w:b w:val="false"/>
          <w:i w:val="false"/>
          <w:color w:val="000000"/>
          <w:sz w:val="28"/>
        </w:rPr>
        <w:t>
      4. Национальный сурдлимпийский комитет Республики Казахстан в соответствии с уставом Международного комитета спорта глухих осуществляет меры по защите принадлежащих Международному комитету спорта глухих прав на использование сурдлимпийского символа, девиза, флага и гимна, наименований "Сурдлимпийские игры" на территории Республики Казахстан. Национальный сурдлимпийский комитет Республики Казахстан обладает исключительными правами на сурдлимпийскую эмблему Национального сурдлимпийского комитета Республики Казахстан, девиз, флаг и иную национальную сурдлимпийскую символику.</w:t>
      </w:r>
    </w:p>
    <w:bookmarkEnd w:id="105"/>
    <w:bookmarkStart w:name="z111" w:id="106"/>
    <w:p>
      <w:pPr>
        <w:spacing w:after="0"/>
        <w:ind w:left="0"/>
        <w:jc w:val="both"/>
      </w:pPr>
      <w:r>
        <w:rPr>
          <w:rFonts w:ascii="Times New Roman"/>
          <w:b w:val="false"/>
          <w:i w:val="false"/>
          <w:color w:val="000000"/>
          <w:sz w:val="28"/>
        </w:rPr>
        <w:t>
      5. Выступления сборных команд Республики Казахстан по видам спорта (национальных сборных команд по видам спорта) на Сурдлимпийских играх и других международных спортивных мероприятиях, проводимых под патронажем Международного комитета спорта глухих, осуществляются под Государственным Флагом Республики Казахстан.</w:t>
      </w:r>
    </w:p>
    <w:bookmarkEnd w:id="106"/>
    <w:bookmarkStart w:name="z112" w:id="107"/>
    <w:p>
      <w:pPr>
        <w:spacing w:after="0"/>
        <w:ind w:left="0"/>
        <w:jc w:val="both"/>
      </w:pPr>
      <w:r>
        <w:rPr>
          <w:rFonts w:ascii="Times New Roman"/>
          <w:b w:val="false"/>
          <w:i w:val="false"/>
          <w:color w:val="000000"/>
          <w:sz w:val="28"/>
        </w:rPr>
        <w:t>
      6. Реализация Национальным сурдлимпийским комитетом Республики Казахстан своих полномочий по развитию сурдлимпийских видов спорта высших достижений и массового спорта, а также обеспечению необходимого уровня подготовки спортсменов-инвалидов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 осуществляется во взаимодействии с уполномоченным органом в области физической культуры и спорта и республиканскими спортивными федерациями.</w:t>
      </w:r>
    </w:p>
    <w:bookmarkEnd w:id="107"/>
    <w:bookmarkStart w:name="z113" w:id="108"/>
    <w:p>
      <w:pPr>
        <w:spacing w:after="0"/>
        <w:ind w:left="0"/>
        <w:jc w:val="both"/>
      </w:pPr>
      <w:r>
        <w:rPr>
          <w:rFonts w:ascii="Times New Roman"/>
          <w:b w:val="false"/>
          <w:i w:val="false"/>
          <w:color w:val="000000"/>
          <w:sz w:val="28"/>
        </w:rPr>
        <w:t>
      7. Национальный сурдлимпийский комитет Республики Казахстан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 а также бюджетных средств, выделяемых в установленном законодательством порядке.";</w:t>
      </w:r>
    </w:p>
    <w:bookmarkEnd w:id="108"/>
    <w:bookmarkStart w:name="z114" w:id="109"/>
    <w:p>
      <w:pPr>
        <w:spacing w:after="0"/>
        <w:ind w:left="0"/>
        <w:jc w:val="both"/>
      </w:pPr>
      <w:r>
        <w:rPr>
          <w:rFonts w:ascii="Times New Roman"/>
          <w:b w:val="false"/>
          <w:i w:val="false"/>
          <w:color w:val="000000"/>
          <w:sz w:val="28"/>
        </w:rPr>
        <w:t>
      9) статью 14 изложить в следующей редакции:</w:t>
      </w:r>
    </w:p>
    <w:bookmarkEnd w:id="109"/>
    <w:bookmarkStart w:name="z115" w:id="110"/>
    <w:p>
      <w:pPr>
        <w:spacing w:after="0"/>
        <w:ind w:left="0"/>
        <w:jc w:val="both"/>
      </w:pPr>
      <w:r>
        <w:rPr>
          <w:rFonts w:ascii="Times New Roman"/>
          <w:b w:val="false"/>
          <w:i w:val="false"/>
          <w:color w:val="000000"/>
          <w:sz w:val="28"/>
        </w:rPr>
        <w:t>
      "Статья 14. Специальное олимпийское движение, общественные объединения по специальным олимпийским видам спорта.</w:t>
      </w:r>
    </w:p>
    <w:bookmarkEnd w:id="110"/>
    <w:bookmarkStart w:name="z116" w:id="111"/>
    <w:p>
      <w:pPr>
        <w:spacing w:after="0"/>
        <w:ind w:left="0"/>
        <w:jc w:val="both"/>
      </w:pPr>
      <w:r>
        <w:rPr>
          <w:rFonts w:ascii="Times New Roman"/>
          <w:b w:val="false"/>
          <w:i w:val="false"/>
          <w:color w:val="000000"/>
          <w:sz w:val="28"/>
        </w:rPr>
        <w:t>
      1. Специальное олимпийское движение является частью, международного специального олимпийского движения, целями которого являются содействие развитию физической культуры и спорта инвалидов, укрепление международного сотрудничества в указанной сфере, участие в Международных специальных олимпийских играх.</w:t>
      </w:r>
    </w:p>
    <w:bookmarkEnd w:id="111"/>
    <w:bookmarkStart w:name="z117" w:id="112"/>
    <w:p>
      <w:pPr>
        <w:spacing w:after="0"/>
        <w:ind w:left="0"/>
        <w:jc w:val="both"/>
      </w:pPr>
      <w:r>
        <w:rPr>
          <w:rFonts w:ascii="Times New Roman"/>
          <w:b w:val="false"/>
          <w:i w:val="false"/>
          <w:color w:val="000000"/>
          <w:sz w:val="28"/>
        </w:rPr>
        <w:t>
      2. Специальное олимпийское движение возглавляется общественным объединением по специальным олимпийским видам спорта, осуществляющим деятельность в соответствии с законодательством Республики Казахстан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bookmarkEnd w:id="112"/>
    <w:bookmarkStart w:name="z118" w:id="113"/>
    <w:p>
      <w:pPr>
        <w:spacing w:after="0"/>
        <w:ind w:left="0"/>
        <w:jc w:val="both"/>
      </w:pPr>
      <w:r>
        <w:rPr>
          <w:rFonts w:ascii="Times New Roman"/>
          <w:b w:val="false"/>
          <w:i w:val="false"/>
          <w:color w:val="000000"/>
          <w:sz w:val="28"/>
        </w:rPr>
        <w:t>
      3. Общественное объединение по специальным олимпийским видам спорта представляют сборные команды Республики Казахстан по видам спорта (национальные сборные команды по видам спорта) на Международных специальных олимпийских играх, других международных спортивных мероприятиях, проводимых под эгидой Международного специального олимпийского комитета.</w:t>
      </w:r>
    </w:p>
    <w:bookmarkEnd w:id="113"/>
    <w:bookmarkStart w:name="z119" w:id="114"/>
    <w:p>
      <w:pPr>
        <w:spacing w:after="0"/>
        <w:ind w:left="0"/>
        <w:jc w:val="both"/>
      </w:pPr>
      <w:r>
        <w:rPr>
          <w:rFonts w:ascii="Times New Roman"/>
          <w:b w:val="false"/>
          <w:i w:val="false"/>
          <w:color w:val="000000"/>
          <w:sz w:val="28"/>
        </w:rPr>
        <w:t>
      4. Общественное объединение по специальным олимпийским видам спорта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 а также бюджетных средств, выделяемых в установленном порядке.";</w:t>
      </w:r>
    </w:p>
    <w:bookmarkEnd w:id="114"/>
    <w:bookmarkStart w:name="z120" w:id="115"/>
    <w:p>
      <w:pPr>
        <w:spacing w:after="0"/>
        <w:ind w:left="0"/>
        <w:jc w:val="both"/>
      </w:pPr>
      <w:r>
        <w:rPr>
          <w:rFonts w:ascii="Times New Roman"/>
          <w:b w:val="false"/>
          <w:i w:val="false"/>
          <w:color w:val="000000"/>
          <w:sz w:val="28"/>
        </w:rPr>
        <w:t>
      10) дополнить статьей 14-1 следующего содержания:</w:t>
      </w:r>
    </w:p>
    <w:bookmarkEnd w:id="115"/>
    <w:bookmarkStart w:name="z121" w:id="116"/>
    <w:p>
      <w:pPr>
        <w:spacing w:after="0"/>
        <w:ind w:left="0"/>
        <w:jc w:val="both"/>
      </w:pPr>
      <w:r>
        <w:rPr>
          <w:rFonts w:ascii="Times New Roman"/>
          <w:b w:val="false"/>
          <w:i w:val="false"/>
          <w:color w:val="000000"/>
          <w:sz w:val="28"/>
        </w:rPr>
        <w:t>
      "Статья 14-1. Единый оператор</w:t>
      </w:r>
    </w:p>
    <w:bookmarkEnd w:id="116"/>
    <w:bookmarkStart w:name="z122" w:id="117"/>
    <w:p>
      <w:pPr>
        <w:spacing w:after="0"/>
        <w:ind w:left="0"/>
        <w:jc w:val="both"/>
      </w:pPr>
      <w:r>
        <w:rPr>
          <w:rFonts w:ascii="Times New Roman"/>
          <w:b w:val="false"/>
          <w:i w:val="false"/>
          <w:color w:val="000000"/>
          <w:sz w:val="28"/>
        </w:rPr>
        <w:t>
      1. Единый оператор - некоммерческая организация в форме корпоративного фонда, определяемая уполномоченным органом в области физической культуры и спорта, осуществляющая деятельность по распределению внебюджетных денежных средств, направленных на развитие физической культуры и спорта.</w:t>
      </w:r>
    </w:p>
    <w:bookmarkEnd w:id="117"/>
    <w:bookmarkStart w:name="z123" w:id="118"/>
    <w:p>
      <w:pPr>
        <w:spacing w:after="0"/>
        <w:ind w:left="0"/>
        <w:jc w:val="both"/>
      </w:pPr>
      <w:r>
        <w:rPr>
          <w:rFonts w:ascii="Times New Roman"/>
          <w:b w:val="false"/>
          <w:i w:val="false"/>
          <w:color w:val="000000"/>
          <w:sz w:val="28"/>
        </w:rPr>
        <w:t>
      2. Единый оператор распределяет благотворительную (спонсорскую) помощь:</w:t>
      </w:r>
    </w:p>
    <w:bookmarkEnd w:id="118"/>
    <w:bookmarkStart w:name="z124" w:id="119"/>
    <w:p>
      <w:pPr>
        <w:spacing w:after="0"/>
        <w:ind w:left="0"/>
        <w:jc w:val="both"/>
      </w:pPr>
      <w:r>
        <w:rPr>
          <w:rFonts w:ascii="Times New Roman"/>
          <w:b w:val="false"/>
          <w:i w:val="false"/>
          <w:color w:val="000000"/>
          <w:sz w:val="28"/>
        </w:rPr>
        <w:t>
      1) в виде социальной поддержки физических лиц, занимающихся физической культурой, спортсменов, коллективов (спортивных команд);</w:t>
      </w:r>
    </w:p>
    <w:bookmarkEnd w:id="119"/>
    <w:bookmarkStart w:name="z125" w:id="120"/>
    <w:p>
      <w:pPr>
        <w:spacing w:after="0"/>
        <w:ind w:left="0"/>
        <w:jc w:val="both"/>
      </w:pPr>
      <w:r>
        <w:rPr>
          <w:rFonts w:ascii="Times New Roman"/>
          <w:b w:val="false"/>
          <w:i w:val="false"/>
          <w:color w:val="000000"/>
          <w:sz w:val="28"/>
        </w:rPr>
        <w:t>
      2) в виде спонсорской помощи;</w:t>
      </w:r>
    </w:p>
    <w:bookmarkEnd w:id="120"/>
    <w:bookmarkStart w:name="z126" w:id="121"/>
    <w:p>
      <w:pPr>
        <w:spacing w:after="0"/>
        <w:ind w:left="0"/>
        <w:jc w:val="both"/>
      </w:pPr>
      <w:r>
        <w:rPr>
          <w:rFonts w:ascii="Times New Roman"/>
          <w:b w:val="false"/>
          <w:i w:val="false"/>
          <w:color w:val="000000"/>
          <w:sz w:val="28"/>
        </w:rPr>
        <w:t>
      3) физкультурно-спортивным организациям, организациям образования, осуществляющим деятельность в области физической культуры и спорта, научным организациям, осуществляющим исследования в области физической культуры и спорта, организациям спортивной медицины с целью поддержания их уставной деятельности.</w:t>
      </w:r>
    </w:p>
    <w:bookmarkEnd w:id="121"/>
    <w:bookmarkStart w:name="z127" w:id="122"/>
    <w:p>
      <w:pPr>
        <w:spacing w:after="0"/>
        <w:ind w:left="0"/>
        <w:jc w:val="both"/>
      </w:pPr>
      <w:r>
        <w:rPr>
          <w:rFonts w:ascii="Times New Roman"/>
          <w:b w:val="false"/>
          <w:i w:val="false"/>
          <w:color w:val="000000"/>
          <w:sz w:val="28"/>
        </w:rPr>
        <w:t>
      3. Основными приоритетами оказания благотворительной (спонсорской) помощи единым оператором являются:</w:t>
      </w:r>
    </w:p>
    <w:bookmarkEnd w:id="122"/>
    <w:bookmarkStart w:name="z128" w:id="123"/>
    <w:p>
      <w:pPr>
        <w:spacing w:after="0"/>
        <w:ind w:left="0"/>
        <w:jc w:val="both"/>
      </w:pPr>
      <w:r>
        <w:rPr>
          <w:rFonts w:ascii="Times New Roman"/>
          <w:b w:val="false"/>
          <w:i w:val="false"/>
          <w:color w:val="000000"/>
          <w:sz w:val="28"/>
        </w:rPr>
        <w:t>
      1) поддержка и стимулирование физической культуры и спорта;</w:t>
      </w:r>
    </w:p>
    <w:bookmarkEnd w:id="123"/>
    <w:bookmarkStart w:name="z129" w:id="124"/>
    <w:p>
      <w:pPr>
        <w:spacing w:after="0"/>
        <w:ind w:left="0"/>
        <w:jc w:val="both"/>
      </w:pPr>
      <w:r>
        <w:rPr>
          <w:rFonts w:ascii="Times New Roman"/>
          <w:b w:val="false"/>
          <w:i w:val="false"/>
          <w:color w:val="000000"/>
          <w:sz w:val="28"/>
        </w:rPr>
        <w:t>
      2) развитие неолимпийских, олимпийских, паралимпийских, сурдлимпийских, специальных олимпийских и национальных видов спорта;</w:t>
      </w:r>
    </w:p>
    <w:bookmarkEnd w:id="124"/>
    <w:bookmarkStart w:name="z130" w:id="125"/>
    <w:p>
      <w:pPr>
        <w:spacing w:after="0"/>
        <w:ind w:left="0"/>
        <w:jc w:val="both"/>
      </w:pPr>
      <w:r>
        <w:rPr>
          <w:rFonts w:ascii="Times New Roman"/>
          <w:b w:val="false"/>
          <w:i w:val="false"/>
          <w:color w:val="000000"/>
          <w:sz w:val="28"/>
        </w:rPr>
        <w:t>
      3) содействие развитию физической культуры, всех видов спорта с учетом социальной и образовательной функций, а также специфики их структуры, основанной на принципе добровольной деятельности;</w:t>
      </w:r>
    </w:p>
    <w:bookmarkEnd w:id="125"/>
    <w:bookmarkStart w:name="z131" w:id="126"/>
    <w:p>
      <w:pPr>
        <w:spacing w:after="0"/>
        <w:ind w:left="0"/>
        <w:jc w:val="both"/>
      </w:pPr>
      <w:r>
        <w:rPr>
          <w:rFonts w:ascii="Times New Roman"/>
          <w:b w:val="false"/>
          <w:i w:val="false"/>
          <w:color w:val="000000"/>
          <w:sz w:val="28"/>
        </w:rPr>
        <w:t>
      4) оказание помощи в социальной сфере;</w:t>
      </w:r>
    </w:p>
    <w:bookmarkEnd w:id="126"/>
    <w:bookmarkStart w:name="z132" w:id="127"/>
    <w:p>
      <w:pPr>
        <w:spacing w:after="0"/>
        <w:ind w:left="0"/>
        <w:jc w:val="both"/>
      </w:pPr>
      <w:r>
        <w:rPr>
          <w:rFonts w:ascii="Times New Roman"/>
          <w:b w:val="false"/>
          <w:i w:val="false"/>
          <w:color w:val="000000"/>
          <w:sz w:val="28"/>
        </w:rPr>
        <w:t>
      5) организационно-практические мероприятия, связанные с деятельностью Фонда;</w:t>
      </w:r>
    </w:p>
    <w:bookmarkEnd w:id="127"/>
    <w:bookmarkStart w:name="z133" w:id="128"/>
    <w:p>
      <w:pPr>
        <w:spacing w:after="0"/>
        <w:ind w:left="0"/>
        <w:jc w:val="both"/>
      </w:pPr>
      <w:r>
        <w:rPr>
          <w:rFonts w:ascii="Times New Roman"/>
          <w:b w:val="false"/>
          <w:i w:val="false"/>
          <w:color w:val="000000"/>
          <w:sz w:val="28"/>
        </w:rPr>
        <w:t>
      6) реализация имиджевых проектов.</w:t>
      </w:r>
    </w:p>
    <w:bookmarkEnd w:id="128"/>
    <w:bookmarkStart w:name="z134" w:id="129"/>
    <w:p>
      <w:pPr>
        <w:spacing w:after="0"/>
        <w:ind w:left="0"/>
        <w:jc w:val="both"/>
      </w:pPr>
      <w:r>
        <w:rPr>
          <w:rFonts w:ascii="Times New Roman"/>
          <w:b w:val="false"/>
          <w:i w:val="false"/>
          <w:color w:val="000000"/>
          <w:sz w:val="28"/>
        </w:rPr>
        <w:t>
      4. Критериями определения единого оператора являются:</w:t>
      </w:r>
    </w:p>
    <w:bookmarkEnd w:id="129"/>
    <w:bookmarkStart w:name="z135" w:id="130"/>
    <w:p>
      <w:pPr>
        <w:spacing w:after="0"/>
        <w:ind w:left="0"/>
        <w:jc w:val="both"/>
      </w:pPr>
      <w:r>
        <w:rPr>
          <w:rFonts w:ascii="Times New Roman"/>
          <w:b w:val="false"/>
          <w:i w:val="false"/>
          <w:color w:val="000000"/>
          <w:sz w:val="28"/>
        </w:rPr>
        <w:t>
      1) регистрация заявителя в качестве юридического лица;</w:t>
      </w:r>
    </w:p>
    <w:bookmarkEnd w:id="130"/>
    <w:bookmarkStart w:name="z136" w:id="131"/>
    <w:p>
      <w:pPr>
        <w:spacing w:after="0"/>
        <w:ind w:left="0"/>
        <w:jc w:val="both"/>
      </w:pPr>
      <w:r>
        <w:rPr>
          <w:rFonts w:ascii="Times New Roman"/>
          <w:b w:val="false"/>
          <w:i w:val="false"/>
          <w:color w:val="000000"/>
          <w:sz w:val="28"/>
        </w:rPr>
        <w:t>
      2) отсутствие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31"/>
    <w:bookmarkStart w:name="z137" w:id="132"/>
    <w:p>
      <w:pPr>
        <w:spacing w:after="0"/>
        <w:ind w:left="0"/>
        <w:jc w:val="both"/>
      </w:pPr>
      <w:r>
        <w:rPr>
          <w:rFonts w:ascii="Times New Roman"/>
          <w:b w:val="false"/>
          <w:i w:val="false"/>
          <w:color w:val="000000"/>
          <w:sz w:val="28"/>
        </w:rPr>
        <w:t>
      3) наличие опыта распределения средств, направленных на развитие физической культуры и спорта, включая распределение средств, выделенных в рамках оказания спонсорской и (или) благотворительной помощи, не менее восьми лет;</w:t>
      </w:r>
    </w:p>
    <w:bookmarkEnd w:id="132"/>
    <w:bookmarkStart w:name="z138" w:id="133"/>
    <w:p>
      <w:pPr>
        <w:spacing w:after="0"/>
        <w:ind w:left="0"/>
        <w:jc w:val="both"/>
      </w:pPr>
      <w:r>
        <w:rPr>
          <w:rFonts w:ascii="Times New Roman"/>
          <w:b w:val="false"/>
          <w:i w:val="false"/>
          <w:color w:val="000000"/>
          <w:sz w:val="28"/>
        </w:rPr>
        <w:t>
      4) юридическое лицо не должно подлежать процедуре банкротства либо ликвидации,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bookmarkEnd w:id="133"/>
    <w:bookmarkStart w:name="z139" w:id="134"/>
    <w:p>
      <w:pPr>
        <w:spacing w:after="0"/>
        <w:ind w:left="0"/>
        <w:jc w:val="both"/>
      </w:pPr>
      <w:r>
        <w:rPr>
          <w:rFonts w:ascii="Times New Roman"/>
          <w:b w:val="false"/>
          <w:i w:val="false"/>
          <w:color w:val="000000"/>
          <w:sz w:val="28"/>
        </w:rPr>
        <w:t>
      5) резидентство Республики Казахстан.</w:t>
      </w:r>
    </w:p>
    <w:bookmarkEnd w:id="134"/>
    <w:bookmarkStart w:name="z140" w:id="135"/>
    <w:p>
      <w:pPr>
        <w:spacing w:after="0"/>
        <w:ind w:left="0"/>
        <w:jc w:val="both"/>
      </w:pPr>
      <w:r>
        <w:rPr>
          <w:rFonts w:ascii="Times New Roman"/>
          <w:b w:val="false"/>
          <w:i w:val="false"/>
          <w:color w:val="000000"/>
          <w:sz w:val="28"/>
        </w:rPr>
        <w:t>
      5. Источниками формирования имущества единого оператора являются:</w:t>
      </w:r>
    </w:p>
    <w:bookmarkEnd w:id="135"/>
    <w:bookmarkStart w:name="z141" w:id="136"/>
    <w:p>
      <w:pPr>
        <w:spacing w:after="0"/>
        <w:ind w:left="0"/>
        <w:jc w:val="both"/>
      </w:pPr>
      <w:r>
        <w:rPr>
          <w:rFonts w:ascii="Times New Roman"/>
          <w:b w:val="false"/>
          <w:i w:val="false"/>
          <w:color w:val="000000"/>
          <w:sz w:val="28"/>
        </w:rPr>
        <w:t>
      1) поступления от учредителей (участников, членов);</w:t>
      </w:r>
    </w:p>
    <w:bookmarkEnd w:id="136"/>
    <w:bookmarkStart w:name="z142" w:id="137"/>
    <w:p>
      <w:pPr>
        <w:spacing w:after="0"/>
        <w:ind w:left="0"/>
        <w:jc w:val="both"/>
      </w:pPr>
      <w:r>
        <w:rPr>
          <w:rFonts w:ascii="Times New Roman"/>
          <w:b w:val="false"/>
          <w:i w:val="false"/>
          <w:color w:val="000000"/>
          <w:sz w:val="28"/>
        </w:rPr>
        <w:t>
      2) добровольные имущественные взносы и пожертвования;</w:t>
      </w:r>
    </w:p>
    <w:bookmarkEnd w:id="137"/>
    <w:bookmarkStart w:name="z143" w:id="138"/>
    <w:p>
      <w:pPr>
        <w:spacing w:after="0"/>
        <w:ind w:left="0"/>
        <w:jc w:val="both"/>
      </w:pPr>
      <w:r>
        <w:rPr>
          <w:rFonts w:ascii="Times New Roman"/>
          <w:b w:val="false"/>
          <w:i w:val="false"/>
          <w:color w:val="000000"/>
          <w:sz w:val="28"/>
        </w:rPr>
        <w:t>
      3) дивиденды (доходы, вознаграждение (интерес), получаемые по акциям, облигациям, другим ценным бумагам и вкладам (депозитам);</w:t>
      </w:r>
    </w:p>
    <w:bookmarkEnd w:id="138"/>
    <w:bookmarkStart w:name="z144" w:id="139"/>
    <w:p>
      <w:pPr>
        <w:spacing w:after="0"/>
        <w:ind w:left="0"/>
        <w:jc w:val="both"/>
      </w:pPr>
      <w:r>
        <w:rPr>
          <w:rFonts w:ascii="Times New Roman"/>
          <w:b w:val="false"/>
          <w:i w:val="false"/>
          <w:color w:val="000000"/>
          <w:sz w:val="28"/>
        </w:rPr>
        <w:t>
      4) другие, не запрещенные законом поступления.</w:t>
      </w:r>
    </w:p>
    <w:bookmarkEnd w:id="139"/>
    <w:bookmarkStart w:name="z145" w:id="140"/>
    <w:p>
      <w:pPr>
        <w:spacing w:after="0"/>
        <w:ind w:left="0"/>
        <w:jc w:val="both"/>
      </w:pPr>
      <w:r>
        <w:rPr>
          <w:rFonts w:ascii="Times New Roman"/>
          <w:b w:val="false"/>
          <w:i w:val="false"/>
          <w:color w:val="000000"/>
          <w:sz w:val="28"/>
        </w:rPr>
        <w:t>
      6. Единый оператор распределяет внебюджетные денежные средства, направленные на развитие физической культуры и спорта, на основе принципов:</w:t>
      </w:r>
    </w:p>
    <w:bookmarkEnd w:id="140"/>
    <w:bookmarkStart w:name="z146" w:id="141"/>
    <w:p>
      <w:pPr>
        <w:spacing w:after="0"/>
        <w:ind w:left="0"/>
        <w:jc w:val="both"/>
      </w:pPr>
      <w:r>
        <w:rPr>
          <w:rFonts w:ascii="Times New Roman"/>
          <w:b w:val="false"/>
          <w:i w:val="false"/>
          <w:color w:val="000000"/>
          <w:sz w:val="28"/>
        </w:rPr>
        <w:t>
      1) соблюдения воли благотворителя по распределению благотворительной (спонсорской) помощи пользователям;</w:t>
      </w:r>
    </w:p>
    <w:bookmarkEnd w:id="141"/>
    <w:bookmarkStart w:name="z147" w:id="142"/>
    <w:p>
      <w:pPr>
        <w:spacing w:after="0"/>
        <w:ind w:left="0"/>
        <w:jc w:val="both"/>
      </w:pPr>
      <w:r>
        <w:rPr>
          <w:rFonts w:ascii="Times New Roman"/>
          <w:b w:val="false"/>
          <w:i w:val="false"/>
          <w:color w:val="000000"/>
          <w:sz w:val="28"/>
        </w:rPr>
        <w:t>
      2) эффективности мероприятий по оказанию благотворительной (спонсорской) помощи;</w:t>
      </w:r>
    </w:p>
    <w:bookmarkEnd w:id="142"/>
    <w:bookmarkStart w:name="z148" w:id="143"/>
    <w:p>
      <w:pPr>
        <w:spacing w:after="0"/>
        <w:ind w:left="0"/>
        <w:jc w:val="both"/>
      </w:pPr>
      <w:r>
        <w:rPr>
          <w:rFonts w:ascii="Times New Roman"/>
          <w:b w:val="false"/>
          <w:i w:val="false"/>
          <w:color w:val="000000"/>
          <w:sz w:val="28"/>
        </w:rPr>
        <w:t>
      3) обеспечения целевого расходования средств, выделенных в рамках благотворительной (спонсорской) помощи;</w:t>
      </w:r>
    </w:p>
    <w:bookmarkEnd w:id="143"/>
    <w:bookmarkStart w:name="z149" w:id="144"/>
    <w:p>
      <w:pPr>
        <w:spacing w:after="0"/>
        <w:ind w:left="0"/>
        <w:jc w:val="both"/>
      </w:pPr>
      <w:r>
        <w:rPr>
          <w:rFonts w:ascii="Times New Roman"/>
          <w:b w:val="false"/>
          <w:i w:val="false"/>
          <w:color w:val="000000"/>
          <w:sz w:val="28"/>
        </w:rPr>
        <w:t>
      4) позитивного влияния благотворительной (спонсорской) помощи.</w:t>
      </w:r>
    </w:p>
    <w:bookmarkEnd w:id="144"/>
    <w:bookmarkStart w:name="z150" w:id="145"/>
    <w:p>
      <w:pPr>
        <w:spacing w:after="0"/>
        <w:ind w:left="0"/>
        <w:jc w:val="both"/>
      </w:pPr>
      <w:r>
        <w:rPr>
          <w:rFonts w:ascii="Times New Roman"/>
          <w:b w:val="false"/>
          <w:i w:val="false"/>
          <w:color w:val="000000"/>
          <w:sz w:val="28"/>
        </w:rPr>
        <w:t>
      7. Получатели благотворительной (спонсорской) помощи представляют на ежеквартальной, полугодовой и годовой основе единому оператору отчетность о целевом использовании внебюджетных денежных средств, которая утверждается высшим органом управления или коллегиальным органом единого оператора.</w:t>
      </w:r>
    </w:p>
    <w:bookmarkEnd w:id="145"/>
    <w:bookmarkStart w:name="z151" w:id="146"/>
    <w:p>
      <w:pPr>
        <w:spacing w:after="0"/>
        <w:ind w:left="0"/>
        <w:jc w:val="both"/>
      </w:pPr>
      <w:r>
        <w:rPr>
          <w:rFonts w:ascii="Times New Roman"/>
          <w:b w:val="false"/>
          <w:i w:val="false"/>
          <w:color w:val="000000"/>
          <w:sz w:val="28"/>
        </w:rPr>
        <w:t>
      8. Единый оператор в установленные благотворителем сроки представляет ему информацию по использованию благотворительной (спонсорской) помощи на основании представленной отчетности получателей, которая утверждается благотворителем.".</w:t>
      </w:r>
    </w:p>
    <w:bookmarkEnd w:id="146"/>
    <w:bookmarkStart w:name="z152" w:id="147"/>
    <w:p>
      <w:pPr>
        <w:spacing w:after="0"/>
        <w:ind w:left="0"/>
        <w:jc w:val="both"/>
      </w:pPr>
      <w:r>
        <w:rPr>
          <w:rFonts w:ascii="Times New Roman"/>
          <w:b w:val="false"/>
          <w:i w:val="false"/>
          <w:color w:val="000000"/>
          <w:sz w:val="28"/>
        </w:rPr>
        <w:t>
      11) статью 15 дополнить пунктом 2-1 следующего содержания:</w:t>
      </w:r>
    </w:p>
    <w:bookmarkEnd w:id="147"/>
    <w:bookmarkStart w:name="z153" w:id="148"/>
    <w:p>
      <w:pPr>
        <w:spacing w:after="0"/>
        <w:ind w:left="0"/>
        <w:jc w:val="both"/>
      </w:pPr>
      <w:r>
        <w:rPr>
          <w:rFonts w:ascii="Times New Roman"/>
          <w:b w:val="false"/>
          <w:i w:val="false"/>
          <w:color w:val="000000"/>
          <w:sz w:val="28"/>
        </w:rPr>
        <w:t>
      "2-1. Освобождаются от занятий физического воспитания в соответствии с правилами освобождения следующие категории обучающихся в организациях образования:</w:t>
      </w:r>
    </w:p>
    <w:bookmarkEnd w:id="148"/>
    <w:bookmarkStart w:name="z154" w:id="149"/>
    <w:p>
      <w:pPr>
        <w:spacing w:after="0"/>
        <w:ind w:left="0"/>
        <w:jc w:val="both"/>
      </w:pPr>
      <w:r>
        <w:rPr>
          <w:rFonts w:ascii="Times New Roman"/>
          <w:b w:val="false"/>
          <w:i w:val="false"/>
          <w:color w:val="000000"/>
          <w:sz w:val="28"/>
        </w:rPr>
        <w:t>
      1) обучающиеся республиканских, областных специализированных школ- интернатов-колледжей олимпийского резерва;</w:t>
      </w:r>
    </w:p>
    <w:bookmarkEnd w:id="149"/>
    <w:bookmarkStart w:name="z155" w:id="150"/>
    <w:p>
      <w:pPr>
        <w:spacing w:after="0"/>
        <w:ind w:left="0"/>
        <w:jc w:val="both"/>
      </w:pPr>
      <w:r>
        <w:rPr>
          <w:rFonts w:ascii="Times New Roman"/>
          <w:b w:val="false"/>
          <w:i w:val="false"/>
          <w:color w:val="000000"/>
          <w:sz w:val="28"/>
        </w:rPr>
        <w:t>
      2) обучающиеся областных школ-интернатов для одаренных в спорте детей;</w:t>
      </w:r>
    </w:p>
    <w:bookmarkEnd w:id="150"/>
    <w:bookmarkStart w:name="z156" w:id="151"/>
    <w:p>
      <w:pPr>
        <w:spacing w:after="0"/>
        <w:ind w:left="0"/>
        <w:jc w:val="both"/>
      </w:pPr>
      <w:r>
        <w:rPr>
          <w:rFonts w:ascii="Times New Roman"/>
          <w:b w:val="false"/>
          <w:i w:val="false"/>
          <w:color w:val="000000"/>
          <w:sz w:val="28"/>
        </w:rPr>
        <w:t>
      3) обучающиеся, имеющие спортивные звания "мастер спорта международного класса Республики Казахстан", "мастер спорта Республики Казахстан";</w:t>
      </w:r>
    </w:p>
    <w:bookmarkEnd w:id="151"/>
    <w:bookmarkStart w:name="z157" w:id="152"/>
    <w:p>
      <w:pPr>
        <w:spacing w:after="0"/>
        <w:ind w:left="0"/>
        <w:jc w:val="both"/>
      </w:pPr>
      <w:r>
        <w:rPr>
          <w:rFonts w:ascii="Times New Roman"/>
          <w:b w:val="false"/>
          <w:i w:val="false"/>
          <w:color w:val="000000"/>
          <w:sz w:val="28"/>
        </w:rPr>
        <w:t>
      4) обучающиеся, регулярно занимающиеся спортом в учреждениях дополнительного образования, детско-юношеских спортивных школах и клубах три и более часов в неделю, имеющие спортивные достижения;</w:t>
      </w:r>
    </w:p>
    <w:bookmarkEnd w:id="152"/>
    <w:bookmarkStart w:name="z158" w:id="153"/>
    <w:p>
      <w:pPr>
        <w:spacing w:after="0"/>
        <w:ind w:left="0"/>
        <w:jc w:val="both"/>
      </w:pPr>
      <w:r>
        <w:rPr>
          <w:rFonts w:ascii="Times New Roman"/>
          <w:b w:val="false"/>
          <w:i w:val="false"/>
          <w:color w:val="000000"/>
          <w:sz w:val="28"/>
        </w:rPr>
        <w:t>
      5) обучающиеся, имеющие справку врачебно-консультационной комиссии.";</w:t>
      </w:r>
    </w:p>
    <w:bookmarkEnd w:id="153"/>
    <w:bookmarkStart w:name="z159" w:id="154"/>
    <w:p>
      <w:pPr>
        <w:spacing w:after="0"/>
        <w:ind w:left="0"/>
        <w:jc w:val="both"/>
      </w:pPr>
      <w:r>
        <w:rPr>
          <w:rFonts w:ascii="Times New Roman"/>
          <w:b w:val="false"/>
          <w:i w:val="false"/>
          <w:color w:val="000000"/>
          <w:sz w:val="28"/>
        </w:rPr>
        <w:t>
      12) в статье 19:</w:t>
      </w:r>
    </w:p>
    <w:bookmarkEnd w:id="154"/>
    <w:bookmarkStart w:name="z160" w:id="155"/>
    <w:p>
      <w:pPr>
        <w:spacing w:after="0"/>
        <w:ind w:left="0"/>
        <w:jc w:val="both"/>
      </w:pPr>
      <w:r>
        <w:rPr>
          <w:rFonts w:ascii="Times New Roman"/>
          <w:b w:val="false"/>
          <w:i w:val="false"/>
          <w:color w:val="000000"/>
          <w:sz w:val="28"/>
        </w:rPr>
        <w:t>
      пункт 2 изложить в следующей редакции:</w:t>
      </w:r>
    </w:p>
    <w:bookmarkEnd w:id="155"/>
    <w:bookmarkStart w:name="z161" w:id="156"/>
    <w:p>
      <w:pPr>
        <w:spacing w:after="0"/>
        <w:ind w:left="0"/>
        <w:jc w:val="both"/>
      </w:pPr>
      <w:r>
        <w:rPr>
          <w:rFonts w:ascii="Times New Roman"/>
          <w:b w:val="false"/>
          <w:i w:val="false"/>
          <w:color w:val="000000"/>
          <w:sz w:val="28"/>
        </w:rPr>
        <w:t>
      "2. Учебно-тренировочный процесс, содержание этапов подготовки спортсменов-инвалидов и лиц с ограниченными возможностями в физкультурно-спортивных организациях осуществляются на основе программ по видам спорта, разрабатываемых соответствующими общественными объединениями по паралимпийским, сурдлимпийским, специальным олимпийским видам спорта и утверждаемых уполномоченным органом в области физической культуры и спорта.";</w:t>
      </w:r>
    </w:p>
    <w:bookmarkEnd w:id="156"/>
    <w:bookmarkStart w:name="z162" w:id="157"/>
    <w:p>
      <w:pPr>
        <w:spacing w:after="0"/>
        <w:ind w:left="0"/>
        <w:jc w:val="both"/>
      </w:pPr>
      <w:r>
        <w:rPr>
          <w:rFonts w:ascii="Times New Roman"/>
          <w:b w:val="false"/>
          <w:i w:val="false"/>
          <w:color w:val="000000"/>
          <w:sz w:val="28"/>
        </w:rPr>
        <w:t>
      пункт 6 изложить в следующей редакции:</w:t>
      </w:r>
    </w:p>
    <w:bookmarkEnd w:id="157"/>
    <w:bookmarkStart w:name="z163" w:id="158"/>
    <w:p>
      <w:pPr>
        <w:spacing w:after="0"/>
        <w:ind w:left="0"/>
        <w:jc w:val="both"/>
      </w:pPr>
      <w:r>
        <w:rPr>
          <w:rFonts w:ascii="Times New Roman"/>
          <w:b w:val="false"/>
          <w:i w:val="false"/>
          <w:color w:val="000000"/>
          <w:sz w:val="28"/>
        </w:rPr>
        <w:t>
      "6. Уполномоченный орган в области физической культуры и спорта совместно с физкультурно-спортивными организациями организует проведение республиканских соревнований, подготовку и. участие сборных команд Республики Казахстан по видам спорта (национальных сборных команд по видам спорта) среди инвалидов на международных спортивных соревнованиях, в том числе в Паралимпийских, Сурдлимпийских играх и Всемирных специальных олимпийских играх.";</w:t>
      </w:r>
    </w:p>
    <w:bookmarkEnd w:id="158"/>
    <w:bookmarkStart w:name="z164" w:id="159"/>
    <w:p>
      <w:pPr>
        <w:spacing w:after="0"/>
        <w:ind w:left="0"/>
        <w:jc w:val="both"/>
      </w:pPr>
      <w:r>
        <w:rPr>
          <w:rFonts w:ascii="Times New Roman"/>
          <w:b w:val="false"/>
          <w:i w:val="false"/>
          <w:color w:val="000000"/>
          <w:sz w:val="28"/>
        </w:rPr>
        <w:t>
      13) подпункт 4) пункта 2 статьи 23 изложить в следующей редакции:</w:t>
      </w:r>
    </w:p>
    <w:bookmarkEnd w:id="159"/>
    <w:bookmarkStart w:name="z165" w:id="160"/>
    <w:p>
      <w:pPr>
        <w:spacing w:after="0"/>
        <w:ind w:left="0"/>
        <w:jc w:val="both"/>
      </w:pPr>
      <w:r>
        <w:rPr>
          <w:rFonts w:ascii="Times New Roman"/>
          <w:b w:val="false"/>
          <w:i w:val="false"/>
          <w:color w:val="000000"/>
          <w:sz w:val="28"/>
        </w:rPr>
        <w:t>
      "4) соблюдать нормы спортивной этики Республики Казахстан;";</w:t>
      </w:r>
    </w:p>
    <w:bookmarkEnd w:id="160"/>
    <w:bookmarkStart w:name="z166" w:id="161"/>
    <w:p>
      <w:pPr>
        <w:spacing w:after="0"/>
        <w:ind w:left="0"/>
        <w:jc w:val="both"/>
      </w:pPr>
      <w:r>
        <w:rPr>
          <w:rFonts w:ascii="Times New Roman"/>
          <w:b w:val="false"/>
          <w:i w:val="false"/>
          <w:color w:val="000000"/>
          <w:sz w:val="28"/>
        </w:rPr>
        <w:t>
      14) статью 28 исключить;</w:t>
      </w:r>
    </w:p>
    <w:bookmarkEnd w:id="161"/>
    <w:bookmarkStart w:name="z167" w:id="162"/>
    <w:p>
      <w:pPr>
        <w:spacing w:after="0"/>
        <w:ind w:left="0"/>
        <w:jc w:val="both"/>
      </w:pPr>
      <w:r>
        <w:rPr>
          <w:rFonts w:ascii="Times New Roman"/>
          <w:b w:val="false"/>
          <w:i w:val="false"/>
          <w:color w:val="000000"/>
          <w:sz w:val="28"/>
        </w:rPr>
        <w:t>
      15) в статье 33:</w:t>
      </w:r>
    </w:p>
    <w:bookmarkEnd w:id="162"/>
    <w:bookmarkStart w:name="z168" w:id="163"/>
    <w:p>
      <w:pPr>
        <w:spacing w:after="0"/>
        <w:ind w:left="0"/>
        <w:jc w:val="both"/>
      </w:pPr>
      <w:r>
        <w:rPr>
          <w:rFonts w:ascii="Times New Roman"/>
          <w:b w:val="false"/>
          <w:i w:val="false"/>
          <w:color w:val="000000"/>
          <w:sz w:val="28"/>
        </w:rPr>
        <w:t>
      пункт 1 изложить в следующей редакции:</w:t>
      </w:r>
    </w:p>
    <w:bookmarkEnd w:id="163"/>
    <w:bookmarkStart w:name="z169" w:id="164"/>
    <w:p>
      <w:pPr>
        <w:spacing w:after="0"/>
        <w:ind w:left="0"/>
        <w:jc w:val="both"/>
      </w:pPr>
      <w:r>
        <w:rPr>
          <w:rFonts w:ascii="Times New Roman"/>
          <w:b w:val="false"/>
          <w:i w:val="false"/>
          <w:color w:val="000000"/>
          <w:sz w:val="28"/>
        </w:rPr>
        <w:t>
      "1. В целях создания равных состязательных условий на спортивных соревнованиях по паралимпийским видам спорта организаторы обязаны обеспечивать проведение классификации спортсменов-инвалидов, заявленных на участие в соответствующих соревнованиях, по уровню их функциональных возможностей, включая покрытие расходов классификаторов.";</w:t>
      </w:r>
    </w:p>
    <w:bookmarkEnd w:id="164"/>
    <w:bookmarkStart w:name="z170" w:id="165"/>
    <w:p>
      <w:pPr>
        <w:spacing w:after="0"/>
        <w:ind w:left="0"/>
        <w:jc w:val="both"/>
      </w:pPr>
      <w:r>
        <w:rPr>
          <w:rFonts w:ascii="Times New Roman"/>
          <w:b w:val="false"/>
          <w:i w:val="false"/>
          <w:color w:val="000000"/>
          <w:sz w:val="28"/>
        </w:rPr>
        <w:t>
      дополнить пунктом 3-1 следующего содержания:</w:t>
      </w:r>
    </w:p>
    <w:bookmarkEnd w:id="165"/>
    <w:bookmarkStart w:name="z171" w:id="166"/>
    <w:p>
      <w:pPr>
        <w:spacing w:after="0"/>
        <w:ind w:left="0"/>
        <w:jc w:val="both"/>
      </w:pPr>
      <w:r>
        <w:rPr>
          <w:rFonts w:ascii="Times New Roman"/>
          <w:b w:val="false"/>
          <w:i w:val="false"/>
          <w:color w:val="000000"/>
          <w:sz w:val="28"/>
        </w:rPr>
        <w:t>
      "3-1. При проведении классификации спортсменов-инвалидов организациями привлекаются классификаторы из Республики Казахстан или других иностранных государств.";</w:t>
      </w:r>
    </w:p>
    <w:bookmarkEnd w:id="166"/>
    <w:bookmarkStart w:name="z172" w:id="167"/>
    <w:p>
      <w:pPr>
        <w:spacing w:after="0"/>
        <w:ind w:left="0"/>
        <w:jc w:val="both"/>
      </w:pPr>
      <w:r>
        <w:rPr>
          <w:rFonts w:ascii="Times New Roman"/>
          <w:b w:val="false"/>
          <w:i w:val="false"/>
          <w:color w:val="000000"/>
          <w:sz w:val="28"/>
        </w:rPr>
        <w:t>
      16) в статье 35:</w:t>
      </w:r>
    </w:p>
    <w:bookmarkEnd w:id="167"/>
    <w:bookmarkStart w:name="z173" w:id="168"/>
    <w:p>
      <w:pPr>
        <w:spacing w:after="0"/>
        <w:ind w:left="0"/>
        <w:jc w:val="both"/>
      </w:pPr>
      <w:r>
        <w:rPr>
          <w:rFonts w:ascii="Times New Roman"/>
          <w:b w:val="false"/>
          <w:i w:val="false"/>
          <w:color w:val="000000"/>
          <w:sz w:val="28"/>
        </w:rPr>
        <w:t>
      абзац первый пункта 1 изложить в следующей редакции:</w:t>
      </w:r>
    </w:p>
    <w:bookmarkEnd w:id="168"/>
    <w:bookmarkStart w:name="z174" w:id="169"/>
    <w:p>
      <w:pPr>
        <w:spacing w:after="0"/>
        <w:ind w:left="0"/>
        <w:jc w:val="both"/>
      </w:pPr>
      <w:r>
        <w:rPr>
          <w:rFonts w:ascii="Times New Roman"/>
          <w:b w:val="false"/>
          <w:i w:val="false"/>
          <w:color w:val="000000"/>
          <w:sz w:val="28"/>
        </w:rPr>
        <w:t>
      "1. Единая спортивная классификация предусматривает следующие спортивные звания, разряды спортсменам и тренерам, тренерам-преподавателям:";</w:t>
      </w:r>
    </w:p>
    <w:bookmarkEnd w:id="169"/>
    <w:bookmarkStart w:name="z175" w:id="170"/>
    <w:p>
      <w:pPr>
        <w:spacing w:after="0"/>
        <w:ind w:left="0"/>
        <w:jc w:val="both"/>
      </w:pPr>
      <w:r>
        <w:rPr>
          <w:rFonts w:ascii="Times New Roman"/>
          <w:b w:val="false"/>
          <w:i w:val="false"/>
          <w:color w:val="000000"/>
          <w:sz w:val="28"/>
        </w:rPr>
        <w:t>
      подпункт 1) пункта 4 изложить в следующей редакции:</w:t>
      </w:r>
    </w:p>
    <w:bookmarkEnd w:id="170"/>
    <w:bookmarkStart w:name="z176" w:id="171"/>
    <w:p>
      <w:pPr>
        <w:spacing w:after="0"/>
        <w:ind w:left="0"/>
        <w:jc w:val="both"/>
      </w:pPr>
      <w:r>
        <w:rPr>
          <w:rFonts w:ascii="Times New Roman"/>
          <w:b w:val="false"/>
          <w:i w:val="false"/>
          <w:color w:val="000000"/>
          <w:sz w:val="28"/>
        </w:rPr>
        <w:t>
      "1) тренерам, тренерам-преподавателям:</w:t>
      </w:r>
    </w:p>
    <w:bookmarkEnd w:id="171"/>
    <w:bookmarkStart w:name="z177" w:id="172"/>
    <w:p>
      <w:pPr>
        <w:spacing w:after="0"/>
        <w:ind w:left="0"/>
        <w:jc w:val="both"/>
      </w:pPr>
      <w:r>
        <w:rPr>
          <w:rFonts w:ascii="Times New Roman"/>
          <w:b w:val="false"/>
          <w:i w:val="false"/>
          <w:color w:val="000000"/>
          <w:sz w:val="28"/>
        </w:rPr>
        <w:t>
      тренер, тренер-преподаватель высшего уровня квалификации высшей категории;</w:t>
      </w:r>
    </w:p>
    <w:bookmarkEnd w:id="172"/>
    <w:bookmarkStart w:name="z178" w:id="173"/>
    <w:p>
      <w:pPr>
        <w:spacing w:after="0"/>
        <w:ind w:left="0"/>
        <w:jc w:val="both"/>
      </w:pPr>
      <w:r>
        <w:rPr>
          <w:rFonts w:ascii="Times New Roman"/>
          <w:b w:val="false"/>
          <w:i w:val="false"/>
          <w:color w:val="000000"/>
          <w:sz w:val="28"/>
        </w:rPr>
        <w:t>
      тренер, тренер-преподаватель высшего уровня квалификации первой категории;</w:t>
      </w:r>
    </w:p>
    <w:bookmarkEnd w:id="173"/>
    <w:bookmarkStart w:name="z179" w:id="174"/>
    <w:p>
      <w:pPr>
        <w:spacing w:after="0"/>
        <w:ind w:left="0"/>
        <w:jc w:val="both"/>
      </w:pPr>
      <w:r>
        <w:rPr>
          <w:rFonts w:ascii="Times New Roman"/>
          <w:b w:val="false"/>
          <w:i w:val="false"/>
          <w:color w:val="000000"/>
          <w:sz w:val="28"/>
        </w:rPr>
        <w:t>
      тренер, тренер-преподаватель высшего уровня квалификации второй категории;</w:t>
      </w:r>
    </w:p>
    <w:bookmarkEnd w:id="174"/>
    <w:bookmarkStart w:name="z180" w:id="175"/>
    <w:p>
      <w:pPr>
        <w:spacing w:after="0"/>
        <w:ind w:left="0"/>
        <w:jc w:val="both"/>
      </w:pPr>
      <w:r>
        <w:rPr>
          <w:rFonts w:ascii="Times New Roman"/>
          <w:b w:val="false"/>
          <w:i w:val="false"/>
          <w:color w:val="000000"/>
          <w:sz w:val="28"/>
        </w:rPr>
        <w:t>
      тренер, тренер-преподаватель высшего уровня квалификации высшей категории;</w:t>
      </w:r>
    </w:p>
    <w:bookmarkEnd w:id="175"/>
    <w:bookmarkStart w:name="z181" w:id="176"/>
    <w:p>
      <w:pPr>
        <w:spacing w:after="0"/>
        <w:ind w:left="0"/>
        <w:jc w:val="both"/>
      </w:pPr>
      <w:r>
        <w:rPr>
          <w:rFonts w:ascii="Times New Roman"/>
          <w:b w:val="false"/>
          <w:i w:val="false"/>
          <w:color w:val="000000"/>
          <w:sz w:val="28"/>
        </w:rPr>
        <w:t>
      тренер, тренер-преподаватель среднего уровня квалификации первой категории;</w:t>
      </w:r>
    </w:p>
    <w:bookmarkEnd w:id="176"/>
    <w:bookmarkStart w:name="z182" w:id="177"/>
    <w:p>
      <w:pPr>
        <w:spacing w:after="0"/>
        <w:ind w:left="0"/>
        <w:jc w:val="both"/>
      </w:pPr>
      <w:r>
        <w:rPr>
          <w:rFonts w:ascii="Times New Roman"/>
          <w:b w:val="false"/>
          <w:i w:val="false"/>
          <w:color w:val="000000"/>
          <w:sz w:val="28"/>
        </w:rPr>
        <w:t>
      тренер, тренер-преподаватель среднего уровня квалификации второй категории;";</w:t>
      </w:r>
    </w:p>
    <w:bookmarkEnd w:id="177"/>
    <w:bookmarkStart w:name="z183" w:id="178"/>
    <w:p>
      <w:pPr>
        <w:spacing w:after="0"/>
        <w:ind w:left="0"/>
        <w:jc w:val="both"/>
      </w:pPr>
      <w:r>
        <w:rPr>
          <w:rFonts w:ascii="Times New Roman"/>
          <w:b w:val="false"/>
          <w:i w:val="false"/>
          <w:color w:val="000000"/>
          <w:sz w:val="28"/>
        </w:rPr>
        <w:t>
      17) пункты 5 и 6 статьи 38 изложить в следующей редакции:</w:t>
      </w:r>
    </w:p>
    <w:bookmarkEnd w:id="178"/>
    <w:bookmarkStart w:name="z184" w:id="179"/>
    <w:p>
      <w:pPr>
        <w:spacing w:after="0"/>
        <w:ind w:left="0"/>
        <w:jc w:val="both"/>
      </w:pPr>
      <w:r>
        <w:rPr>
          <w:rFonts w:ascii="Times New Roman"/>
          <w:b w:val="false"/>
          <w:i w:val="false"/>
          <w:color w:val="000000"/>
          <w:sz w:val="28"/>
        </w:rPr>
        <w:t>
      "5. Международные спортивные соревнования проводятся в соответствии с положениями (регламентами) о соревнованиях, разрабатываемыми республиканскими и региональными аккредитованными спортивными федерациями, которые утверждаются уполномоченным органом в области физической культуры и спорта.</w:t>
      </w:r>
    </w:p>
    <w:bookmarkEnd w:id="179"/>
    <w:bookmarkStart w:name="z185" w:id="180"/>
    <w:p>
      <w:pPr>
        <w:spacing w:after="0"/>
        <w:ind w:left="0"/>
        <w:jc w:val="both"/>
      </w:pPr>
      <w:r>
        <w:rPr>
          <w:rFonts w:ascii="Times New Roman"/>
          <w:b w:val="false"/>
          <w:i w:val="false"/>
          <w:color w:val="000000"/>
          <w:sz w:val="28"/>
        </w:rPr>
        <w:t>
      6. Республиканские спортивные соревнования проводятся в соответствии с положениями (регламентами) о соревнованиях, разрабатываемыми республиканскими и региональными аккредитованными спортивными федерациями, которые утверждаются уполномоченным органом в области физической культуры и спорта.";</w:t>
      </w:r>
    </w:p>
    <w:bookmarkEnd w:id="180"/>
    <w:bookmarkStart w:name="z186" w:id="181"/>
    <w:p>
      <w:pPr>
        <w:spacing w:after="0"/>
        <w:ind w:left="0"/>
        <w:jc w:val="both"/>
      </w:pPr>
      <w:r>
        <w:rPr>
          <w:rFonts w:ascii="Times New Roman"/>
          <w:b w:val="false"/>
          <w:i w:val="false"/>
          <w:color w:val="000000"/>
          <w:sz w:val="28"/>
        </w:rPr>
        <w:t>
      18) пункт 4 статьи 40 изложить в следующей редакции:</w:t>
      </w:r>
    </w:p>
    <w:bookmarkEnd w:id="181"/>
    <w:bookmarkStart w:name="z187" w:id="182"/>
    <w:p>
      <w:pPr>
        <w:spacing w:after="0"/>
        <w:ind w:left="0"/>
        <w:jc w:val="both"/>
      </w:pPr>
      <w:r>
        <w:rPr>
          <w:rFonts w:ascii="Times New Roman"/>
          <w:b w:val="false"/>
          <w:i w:val="false"/>
          <w:color w:val="000000"/>
          <w:sz w:val="28"/>
        </w:rPr>
        <w:t>
      "4. К педагогической, тренерско-преподавательской деятельности по физической культуре и спорту допускаются лица, имеющие спортивное высшее или спортивное техническое и профессиональное образование.</w:t>
      </w:r>
    </w:p>
    <w:bookmarkEnd w:id="182"/>
    <w:bookmarkStart w:name="z188" w:id="183"/>
    <w:p>
      <w:pPr>
        <w:spacing w:after="0"/>
        <w:ind w:left="0"/>
        <w:jc w:val="both"/>
      </w:pPr>
      <w:r>
        <w:rPr>
          <w:rFonts w:ascii="Times New Roman"/>
          <w:b w:val="false"/>
          <w:i w:val="false"/>
          <w:color w:val="000000"/>
          <w:sz w:val="28"/>
        </w:rPr>
        <w:t>
      Лица со спортивными званиями "Мастер спорта Республики Казахстан", "Мастер спорта международного класса Республики Казахстан", "Заслуженный мастер спорта Республики Казахстан", имеющие высшее или техническое и профессиональное образование, прошедшие курсы повышения квалификации тренеров при уполномоченном органе в области физической культуры и спорта, также допускаются к тренерской, тренерско-преподавательской деятельности по физической культуре и спорту.";</w:t>
      </w:r>
    </w:p>
    <w:bookmarkEnd w:id="183"/>
    <w:bookmarkStart w:name="z189" w:id="184"/>
    <w:p>
      <w:pPr>
        <w:spacing w:after="0"/>
        <w:ind w:left="0"/>
        <w:jc w:val="both"/>
      </w:pPr>
      <w:r>
        <w:rPr>
          <w:rFonts w:ascii="Times New Roman"/>
          <w:b w:val="false"/>
          <w:i w:val="false"/>
          <w:color w:val="000000"/>
          <w:sz w:val="28"/>
        </w:rPr>
        <w:t>
      19) в статье 44:</w:t>
      </w:r>
    </w:p>
    <w:bookmarkEnd w:id="184"/>
    <w:bookmarkStart w:name="z190" w:id="185"/>
    <w:p>
      <w:pPr>
        <w:spacing w:after="0"/>
        <w:ind w:left="0"/>
        <w:jc w:val="both"/>
      </w:pPr>
      <w:r>
        <w:rPr>
          <w:rFonts w:ascii="Times New Roman"/>
          <w:b w:val="false"/>
          <w:i w:val="false"/>
          <w:color w:val="000000"/>
          <w:sz w:val="28"/>
        </w:rPr>
        <w:t>
      в пункте 2:</w:t>
      </w:r>
    </w:p>
    <w:bookmarkEnd w:id="185"/>
    <w:bookmarkStart w:name="z191" w:id="186"/>
    <w:p>
      <w:pPr>
        <w:spacing w:after="0"/>
        <w:ind w:left="0"/>
        <w:jc w:val="both"/>
      </w:pPr>
      <w:r>
        <w:rPr>
          <w:rFonts w:ascii="Times New Roman"/>
          <w:b w:val="false"/>
          <w:i w:val="false"/>
          <w:color w:val="000000"/>
          <w:sz w:val="28"/>
        </w:rPr>
        <w:t>
      подпункт 1) изложить в следующей редакции:</w:t>
      </w:r>
    </w:p>
    <w:bookmarkEnd w:id="186"/>
    <w:bookmarkStart w:name="z192" w:id="187"/>
    <w:p>
      <w:pPr>
        <w:spacing w:after="0"/>
        <w:ind w:left="0"/>
        <w:jc w:val="both"/>
      </w:pPr>
      <w:r>
        <w:rPr>
          <w:rFonts w:ascii="Times New Roman"/>
          <w:b w:val="false"/>
          <w:i w:val="false"/>
          <w:color w:val="000000"/>
          <w:sz w:val="28"/>
        </w:rPr>
        <w:t>
      "1) наличие запрещенных субстанций либо их метаболитов или маркеров в пробе, взятой в соревновательный период или внесоревновательный период из организма спортсмена, а также организма животного, участвующего в спортивном соревновании;";</w:t>
      </w:r>
    </w:p>
    <w:bookmarkEnd w:id="187"/>
    <w:bookmarkStart w:name="z193" w:id="188"/>
    <w:p>
      <w:pPr>
        <w:spacing w:after="0"/>
        <w:ind w:left="0"/>
        <w:jc w:val="both"/>
      </w:pPr>
      <w:r>
        <w:rPr>
          <w:rFonts w:ascii="Times New Roman"/>
          <w:b w:val="false"/>
          <w:i w:val="false"/>
          <w:color w:val="000000"/>
          <w:sz w:val="28"/>
        </w:rPr>
        <w:t>
      подпункт 6) изложить в следующей редакции:</w:t>
      </w:r>
    </w:p>
    <w:bookmarkEnd w:id="188"/>
    <w:bookmarkStart w:name="z194" w:id="189"/>
    <w:p>
      <w:pPr>
        <w:spacing w:after="0"/>
        <w:ind w:left="0"/>
        <w:jc w:val="both"/>
      </w:pPr>
      <w:r>
        <w:rPr>
          <w:rFonts w:ascii="Times New Roman"/>
          <w:b w:val="false"/>
          <w:i w:val="false"/>
          <w:color w:val="000000"/>
          <w:sz w:val="28"/>
        </w:rPr>
        <w:t>
      "6) распространение или попытка распространения любой запрещенной субстанций и (или) запрещенного метода;";</w:t>
      </w:r>
    </w:p>
    <w:bookmarkEnd w:id="189"/>
    <w:bookmarkStart w:name="z195" w:id="190"/>
    <w:p>
      <w:pPr>
        <w:spacing w:after="0"/>
        <w:ind w:left="0"/>
        <w:jc w:val="both"/>
      </w:pPr>
      <w:r>
        <w:rPr>
          <w:rFonts w:ascii="Times New Roman"/>
          <w:b w:val="false"/>
          <w:i w:val="false"/>
          <w:color w:val="000000"/>
          <w:sz w:val="28"/>
        </w:rPr>
        <w:t>
      дополнить подпунктами 7) и 8) следующего содержания:</w:t>
      </w:r>
    </w:p>
    <w:bookmarkEnd w:id="190"/>
    <w:bookmarkStart w:name="z196" w:id="191"/>
    <w:p>
      <w:pPr>
        <w:spacing w:after="0"/>
        <w:ind w:left="0"/>
        <w:jc w:val="both"/>
      </w:pPr>
      <w:r>
        <w:rPr>
          <w:rFonts w:ascii="Times New Roman"/>
          <w:b w:val="false"/>
          <w:i w:val="false"/>
          <w:color w:val="000000"/>
          <w:sz w:val="28"/>
        </w:rPr>
        <w:t>
      "7) использование или попытка использования любым спортсменом запрещенной субстанции и (или) запрещенного метода;</w:t>
      </w:r>
    </w:p>
    <w:bookmarkEnd w:id="191"/>
    <w:bookmarkStart w:name="z197" w:id="192"/>
    <w:p>
      <w:pPr>
        <w:spacing w:after="0"/>
        <w:ind w:left="0"/>
        <w:jc w:val="both"/>
      </w:pPr>
      <w:r>
        <w:rPr>
          <w:rFonts w:ascii="Times New Roman"/>
          <w:b w:val="false"/>
          <w:i w:val="false"/>
          <w:color w:val="000000"/>
          <w:sz w:val="28"/>
        </w:rPr>
        <w:t>
      8) назначение или попытка назначения любому спортсмену запрещенной субстанции и (или) запрещенного метода.</w:t>
      </w:r>
    </w:p>
    <w:bookmarkEnd w:id="192"/>
    <w:bookmarkStart w:name="z198" w:id="193"/>
    <w:p>
      <w:pPr>
        <w:spacing w:after="0"/>
        <w:ind w:left="0"/>
        <w:jc w:val="both"/>
      </w:pPr>
      <w:r>
        <w:rPr>
          <w:rFonts w:ascii="Times New Roman"/>
          <w:b w:val="false"/>
          <w:i w:val="false"/>
          <w:color w:val="000000"/>
          <w:sz w:val="28"/>
        </w:rPr>
        <w:t>
      Осуществление действий, указанных в подпунктах 1), 6) и 8) пункта 2 настоящей статьи, не является нарушением антидопинговых правил Республики Казахстан,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bookmarkEnd w:id="193"/>
    <w:bookmarkStart w:name="z199" w:id="194"/>
    <w:p>
      <w:pPr>
        <w:spacing w:after="0"/>
        <w:ind w:left="0"/>
        <w:jc w:val="both"/>
      </w:pPr>
      <w:r>
        <w:rPr>
          <w:rFonts w:ascii="Times New Roman"/>
          <w:b w:val="false"/>
          <w:i w:val="false"/>
          <w:color w:val="000000"/>
          <w:sz w:val="28"/>
        </w:rPr>
        <w:t>
      20) дополнить статьей 44-1 следующего содержания:</w:t>
      </w:r>
    </w:p>
    <w:bookmarkEnd w:id="194"/>
    <w:bookmarkStart w:name="z200" w:id="195"/>
    <w:p>
      <w:pPr>
        <w:spacing w:after="0"/>
        <w:ind w:left="0"/>
        <w:jc w:val="both"/>
      </w:pPr>
      <w:r>
        <w:rPr>
          <w:rFonts w:ascii="Times New Roman"/>
          <w:b w:val="false"/>
          <w:i w:val="false"/>
          <w:color w:val="000000"/>
          <w:sz w:val="28"/>
        </w:rPr>
        <w:t>
      "Статья 44-1. Национальная антидопинговая организация Под национальной антидопинговой организацией, признанной Всемирным антидопинговым агентством, понимается государственное предприятие, созданное в целях предотвращения допинга в спорте и борьбы с ним, организации допинг-контроля.</w:t>
      </w:r>
    </w:p>
    <w:bookmarkEnd w:id="195"/>
    <w:bookmarkStart w:name="z201" w:id="196"/>
    <w:p>
      <w:pPr>
        <w:spacing w:after="0"/>
        <w:ind w:left="0"/>
        <w:jc w:val="both"/>
      </w:pPr>
      <w:r>
        <w:rPr>
          <w:rFonts w:ascii="Times New Roman"/>
          <w:b w:val="false"/>
          <w:i w:val="false"/>
          <w:color w:val="000000"/>
          <w:sz w:val="28"/>
        </w:rPr>
        <w:t>
      Национальная антидопинговая организация:</w:t>
      </w:r>
    </w:p>
    <w:bookmarkEnd w:id="196"/>
    <w:bookmarkStart w:name="z202" w:id="197"/>
    <w:p>
      <w:pPr>
        <w:spacing w:after="0"/>
        <w:ind w:left="0"/>
        <w:jc w:val="both"/>
      </w:pPr>
      <w:r>
        <w:rPr>
          <w:rFonts w:ascii="Times New Roman"/>
          <w:b w:val="false"/>
          <w:i w:val="false"/>
          <w:color w:val="000000"/>
          <w:sz w:val="28"/>
        </w:rPr>
        <w:t>
      1) участвует в разработке антидопинговых правил Республики Казахстан в соответствии с Всемирным антидопинговым кодексом, утверждаемых уполномоченным органом в области физической культуры и спорта;</w:t>
      </w:r>
    </w:p>
    <w:bookmarkEnd w:id="197"/>
    <w:bookmarkStart w:name="z203" w:id="198"/>
    <w:p>
      <w:pPr>
        <w:spacing w:after="0"/>
        <w:ind w:left="0"/>
        <w:jc w:val="both"/>
      </w:pPr>
      <w:r>
        <w:rPr>
          <w:rFonts w:ascii="Times New Roman"/>
          <w:b w:val="false"/>
          <w:i w:val="false"/>
          <w:color w:val="000000"/>
          <w:sz w:val="28"/>
        </w:rPr>
        <w:t>
      2) формирует в соответствии с антидопинговыми правилами Республики Казахстан и по согласованию с республиканскими и региональными аккредитованными спортивными федерациями по видам спорта список спортсменов в целях проведения тестирования как в соревновательный период, так и внесоревновательный период;</w:t>
      </w:r>
    </w:p>
    <w:bookmarkEnd w:id="198"/>
    <w:bookmarkStart w:name="z204" w:id="199"/>
    <w:p>
      <w:pPr>
        <w:spacing w:after="0"/>
        <w:ind w:left="0"/>
        <w:jc w:val="both"/>
      </w:pPr>
      <w:r>
        <w:rPr>
          <w:rFonts w:ascii="Times New Roman"/>
          <w:b w:val="false"/>
          <w:i w:val="false"/>
          <w:color w:val="000000"/>
          <w:sz w:val="28"/>
        </w:rPr>
        <w:t>
      3) проводит тестирование в соответствии с антидопинговыми правилами Республики Казахстан;</w:t>
      </w:r>
    </w:p>
    <w:bookmarkEnd w:id="199"/>
    <w:bookmarkStart w:name="z205" w:id="200"/>
    <w:p>
      <w:pPr>
        <w:spacing w:after="0"/>
        <w:ind w:left="0"/>
        <w:jc w:val="both"/>
      </w:pPr>
      <w:r>
        <w:rPr>
          <w:rFonts w:ascii="Times New Roman"/>
          <w:b w:val="false"/>
          <w:i w:val="false"/>
          <w:color w:val="000000"/>
          <w:sz w:val="28"/>
        </w:rPr>
        <w:t>
      4) проводит работу по рассмотрению запросов спортсменов на терапевтическое использование запрещенных субстанций и (или) запрещенных методом в виде исключения;</w:t>
      </w:r>
    </w:p>
    <w:bookmarkEnd w:id="200"/>
    <w:bookmarkStart w:name="z206" w:id="201"/>
    <w:p>
      <w:pPr>
        <w:spacing w:after="0"/>
        <w:ind w:left="0"/>
        <w:jc w:val="both"/>
      </w:pPr>
      <w:r>
        <w:rPr>
          <w:rFonts w:ascii="Times New Roman"/>
          <w:b w:val="false"/>
          <w:i w:val="false"/>
          <w:color w:val="000000"/>
          <w:sz w:val="28"/>
        </w:rPr>
        <w:t>
      5) проводит расследования и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привил Республики Казахстан;</w:t>
      </w:r>
    </w:p>
    <w:bookmarkEnd w:id="201"/>
    <w:bookmarkStart w:name="z207" w:id="202"/>
    <w:p>
      <w:pPr>
        <w:spacing w:after="0"/>
        <w:ind w:left="0"/>
        <w:jc w:val="both"/>
      </w:pPr>
      <w:r>
        <w:rPr>
          <w:rFonts w:ascii="Times New Roman"/>
          <w:b w:val="false"/>
          <w:i w:val="false"/>
          <w:color w:val="000000"/>
          <w:sz w:val="28"/>
        </w:rPr>
        <w:t>
      6) организует повышение квалификации специалистов, проводящих допинг-контроль;</w:t>
      </w:r>
    </w:p>
    <w:bookmarkEnd w:id="202"/>
    <w:bookmarkStart w:name="z208" w:id="203"/>
    <w:p>
      <w:pPr>
        <w:spacing w:after="0"/>
        <w:ind w:left="0"/>
        <w:jc w:val="both"/>
      </w:pPr>
      <w:r>
        <w:rPr>
          <w:rFonts w:ascii="Times New Roman"/>
          <w:b w:val="false"/>
          <w:i w:val="false"/>
          <w:color w:val="000000"/>
          <w:sz w:val="28"/>
        </w:rPr>
        <w:t>
      7) разрабатывает методические материалы по вопросам предотвращения допинга в спорте и борьбы с ним;</w:t>
      </w:r>
    </w:p>
    <w:bookmarkEnd w:id="203"/>
    <w:bookmarkStart w:name="z209" w:id="204"/>
    <w:p>
      <w:pPr>
        <w:spacing w:after="0"/>
        <w:ind w:left="0"/>
        <w:jc w:val="both"/>
      </w:pPr>
      <w:r>
        <w:rPr>
          <w:rFonts w:ascii="Times New Roman"/>
          <w:b w:val="false"/>
          <w:i w:val="false"/>
          <w:color w:val="000000"/>
          <w:sz w:val="28"/>
        </w:rPr>
        <w:t>
      8) передает в республиканскую и региональную аккредитованную спортивную федерацию по виду спорта, Всемирное антидопинговое агентство, уполномоченный орган в области физической культуры и спорта сведения о возможном нарушении антидопинговых правил Республики Казахстан, а также об обстоятельствах, имеющих значение для привлечения виновных лиц к ответственности, в том числе применения санкций;</w:t>
      </w:r>
    </w:p>
    <w:bookmarkEnd w:id="204"/>
    <w:bookmarkStart w:name="z210" w:id="205"/>
    <w:p>
      <w:pPr>
        <w:spacing w:after="0"/>
        <w:ind w:left="0"/>
        <w:jc w:val="both"/>
      </w:pPr>
      <w:r>
        <w:rPr>
          <w:rFonts w:ascii="Times New Roman"/>
          <w:b w:val="false"/>
          <w:i w:val="false"/>
          <w:color w:val="000000"/>
          <w:sz w:val="28"/>
        </w:rPr>
        <w:t>
      9) выполнят иные функции в соответствии с настоящим Законом и антидопинговыми правилами Республики Казахстан.";</w:t>
      </w:r>
    </w:p>
    <w:bookmarkEnd w:id="205"/>
    <w:bookmarkStart w:name="z211" w:id="206"/>
    <w:p>
      <w:pPr>
        <w:spacing w:after="0"/>
        <w:ind w:left="0"/>
        <w:jc w:val="both"/>
      </w:pPr>
      <w:r>
        <w:rPr>
          <w:rFonts w:ascii="Times New Roman"/>
          <w:b w:val="false"/>
          <w:i w:val="false"/>
          <w:color w:val="000000"/>
          <w:sz w:val="28"/>
        </w:rPr>
        <w:t>
      21) дополнить статьей 44-2 следующего содержания:</w:t>
      </w:r>
    </w:p>
    <w:bookmarkEnd w:id="206"/>
    <w:bookmarkStart w:name="z212" w:id="207"/>
    <w:p>
      <w:pPr>
        <w:spacing w:after="0"/>
        <w:ind w:left="0"/>
        <w:jc w:val="both"/>
      </w:pPr>
      <w:r>
        <w:rPr>
          <w:rFonts w:ascii="Times New Roman"/>
          <w:b w:val="false"/>
          <w:i w:val="false"/>
          <w:color w:val="000000"/>
          <w:sz w:val="28"/>
        </w:rPr>
        <w:t>
      "Статья 44-2. Меры за применения допинга</w:t>
      </w:r>
    </w:p>
    <w:bookmarkEnd w:id="207"/>
    <w:bookmarkStart w:name="z213" w:id="208"/>
    <w:p>
      <w:pPr>
        <w:spacing w:after="0"/>
        <w:ind w:left="0"/>
        <w:jc w:val="both"/>
      </w:pPr>
      <w:r>
        <w:rPr>
          <w:rFonts w:ascii="Times New Roman"/>
          <w:b w:val="false"/>
          <w:i w:val="false"/>
          <w:color w:val="000000"/>
          <w:sz w:val="28"/>
        </w:rPr>
        <w:t>
      1. За использование допинга предусматриваются:</w:t>
      </w:r>
    </w:p>
    <w:bookmarkEnd w:id="208"/>
    <w:bookmarkStart w:name="z214" w:id="209"/>
    <w:p>
      <w:pPr>
        <w:spacing w:after="0"/>
        <w:ind w:left="0"/>
        <w:jc w:val="both"/>
      </w:pPr>
      <w:r>
        <w:rPr>
          <w:rFonts w:ascii="Times New Roman"/>
          <w:b w:val="false"/>
          <w:i w:val="false"/>
          <w:color w:val="000000"/>
          <w:sz w:val="28"/>
        </w:rPr>
        <w:t>
      1) дисквалификация, которая применяется с момента вынесения официального решения;</w:t>
      </w:r>
    </w:p>
    <w:bookmarkEnd w:id="209"/>
    <w:bookmarkStart w:name="z215" w:id="210"/>
    <w:p>
      <w:pPr>
        <w:spacing w:after="0"/>
        <w:ind w:left="0"/>
        <w:jc w:val="both"/>
      </w:pPr>
      <w:r>
        <w:rPr>
          <w:rFonts w:ascii="Times New Roman"/>
          <w:b w:val="false"/>
          <w:i w:val="false"/>
          <w:color w:val="000000"/>
          <w:sz w:val="28"/>
        </w:rPr>
        <w:t>
      2) возврат денежного поощрения в случае аннулирования результата соревнований, производимый с момента вынесения официального решения;</w:t>
      </w:r>
    </w:p>
    <w:bookmarkEnd w:id="210"/>
    <w:bookmarkStart w:name="z216" w:id="211"/>
    <w:p>
      <w:pPr>
        <w:spacing w:after="0"/>
        <w:ind w:left="0"/>
        <w:jc w:val="both"/>
      </w:pPr>
      <w:r>
        <w:rPr>
          <w:rFonts w:ascii="Times New Roman"/>
          <w:b w:val="false"/>
          <w:i w:val="false"/>
          <w:color w:val="000000"/>
          <w:sz w:val="28"/>
        </w:rPr>
        <w:t>
      3) лишение выплаты пожизненного ежемесячного материального обеспечения спортсменам и тренерам, производимое с момента вынесения официального решения;</w:t>
      </w:r>
    </w:p>
    <w:bookmarkEnd w:id="211"/>
    <w:bookmarkStart w:name="z217" w:id="212"/>
    <w:p>
      <w:pPr>
        <w:spacing w:after="0"/>
        <w:ind w:left="0"/>
        <w:jc w:val="both"/>
      </w:pPr>
      <w:r>
        <w:rPr>
          <w:rFonts w:ascii="Times New Roman"/>
          <w:b w:val="false"/>
          <w:i w:val="false"/>
          <w:color w:val="000000"/>
          <w:sz w:val="28"/>
        </w:rPr>
        <w:t>
      4) лишение ежемесячного денежного содержания спортсменам, тренерам и руководителям клубных команд, производимое с момента вынесения официального решения;</w:t>
      </w:r>
    </w:p>
    <w:bookmarkEnd w:id="212"/>
    <w:bookmarkStart w:name="z218" w:id="213"/>
    <w:p>
      <w:pPr>
        <w:spacing w:after="0"/>
        <w:ind w:left="0"/>
        <w:jc w:val="both"/>
      </w:pPr>
      <w:r>
        <w:rPr>
          <w:rFonts w:ascii="Times New Roman"/>
          <w:b w:val="false"/>
          <w:i w:val="false"/>
          <w:color w:val="000000"/>
          <w:sz w:val="28"/>
        </w:rPr>
        <w:t>
      5) лишение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производимое с момента вынесения официального решения;</w:t>
      </w:r>
    </w:p>
    <w:bookmarkEnd w:id="213"/>
    <w:bookmarkStart w:name="z219" w:id="214"/>
    <w:p>
      <w:pPr>
        <w:spacing w:after="0"/>
        <w:ind w:left="0"/>
        <w:jc w:val="both"/>
      </w:pPr>
      <w:r>
        <w:rPr>
          <w:rFonts w:ascii="Times New Roman"/>
          <w:b w:val="false"/>
          <w:i w:val="false"/>
          <w:color w:val="000000"/>
          <w:sz w:val="28"/>
        </w:rPr>
        <w:t>
      6) лишение спортивного звания, производимое с момента аннулирования результата;</w:t>
      </w:r>
    </w:p>
    <w:bookmarkEnd w:id="214"/>
    <w:bookmarkStart w:name="z220" w:id="215"/>
    <w:p>
      <w:pPr>
        <w:spacing w:after="0"/>
        <w:ind w:left="0"/>
        <w:jc w:val="both"/>
      </w:pPr>
      <w:r>
        <w:rPr>
          <w:rFonts w:ascii="Times New Roman"/>
          <w:b w:val="false"/>
          <w:i w:val="false"/>
          <w:color w:val="000000"/>
          <w:sz w:val="28"/>
        </w:rPr>
        <w:t>
      7) лишение жилища для чемпионов и призеров Олимпийских, Паралимпийских и Сурдлимпийских игр, производимое с момента аннулирования результата;</w:t>
      </w:r>
    </w:p>
    <w:bookmarkEnd w:id="215"/>
    <w:bookmarkStart w:name="z221" w:id="216"/>
    <w:p>
      <w:pPr>
        <w:spacing w:after="0"/>
        <w:ind w:left="0"/>
        <w:jc w:val="both"/>
      </w:pPr>
      <w:r>
        <w:rPr>
          <w:rFonts w:ascii="Times New Roman"/>
          <w:b w:val="false"/>
          <w:i w:val="false"/>
          <w:color w:val="000000"/>
          <w:sz w:val="28"/>
        </w:rPr>
        <w:t>
      8) исключение спортсменов, тренеров из состава сборных и штатных сборных команд Республики Казахстан по видам спорта (национальных сборных команд по видам спорта), сборных команд по видам спорта областей, городов республиканского значения и столицы, производимое с момента вынесения официального решения.";</w:t>
      </w:r>
    </w:p>
    <w:bookmarkEnd w:id="216"/>
    <w:bookmarkStart w:name="z222" w:id="217"/>
    <w:p>
      <w:pPr>
        <w:spacing w:after="0"/>
        <w:ind w:left="0"/>
        <w:jc w:val="both"/>
      </w:pPr>
      <w:r>
        <w:rPr>
          <w:rFonts w:ascii="Times New Roman"/>
          <w:b w:val="false"/>
          <w:i w:val="false"/>
          <w:color w:val="000000"/>
          <w:sz w:val="28"/>
        </w:rPr>
        <w:t>
      22) статью 46 изложить в следующей редакции:</w:t>
      </w:r>
    </w:p>
    <w:bookmarkEnd w:id="217"/>
    <w:bookmarkStart w:name="z223" w:id="218"/>
    <w:p>
      <w:pPr>
        <w:spacing w:after="0"/>
        <w:ind w:left="0"/>
        <w:jc w:val="both"/>
      </w:pPr>
      <w:r>
        <w:rPr>
          <w:rFonts w:ascii="Times New Roman"/>
          <w:b w:val="false"/>
          <w:i w:val="false"/>
          <w:color w:val="000000"/>
          <w:sz w:val="28"/>
        </w:rPr>
        <w:t>
      "Статья 46. Государственная социальная поддержка спортсменов и тренеров</w:t>
      </w:r>
    </w:p>
    <w:bookmarkEnd w:id="218"/>
    <w:bookmarkStart w:name="z224" w:id="219"/>
    <w:p>
      <w:pPr>
        <w:spacing w:after="0"/>
        <w:ind w:left="0"/>
        <w:jc w:val="both"/>
      </w:pPr>
      <w:r>
        <w:rPr>
          <w:rFonts w:ascii="Times New Roman"/>
          <w:b w:val="false"/>
          <w:i w:val="false"/>
          <w:color w:val="000000"/>
          <w:sz w:val="28"/>
        </w:rPr>
        <w:t>
      1. Государство осуществляет социальную поддержку спортсменам, тренерам или тренерам-преподавателям в виде пожизненного ежемесячного материального обеспечения (далее - материальное обеспечение), представляющего собой ежемесячные выплаты.";</w:t>
      </w:r>
    </w:p>
    <w:bookmarkEnd w:id="219"/>
    <w:bookmarkStart w:name="z225" w:id="220"/>
    <w:p>
      <w:pPr>
        <w:spacing w:after="0"/>
        <w:ind w:left="0"/>
        <w:jc w:val="both"/>
      </w:pPr>
      <w:r>
        <w:rPr>
          <w:rFonts w:ascii="Times New Roman"/>
          <w:b w:val="false"/>
          <w:i w:val="false"/>
          <w:color w:val="000000"/>
          <w:sz w:val="28"/>
        </w:rPr>
        <w:t>
      23) в статье 47:</w:t>
      </w:r>
    </w:p>
    <w:bookmarkEnd w:id="220"/>
    <w:bookmarkStart w:name="z226" w:id="221"/>
    <w:p>
      <w:pPr>
        <w:spacing w:after="0"/>
        <w:ind w:left="0"/>
        <w:jc w:val="both"/>
      </w:pPr>
      <w:r>
        <w:rPr>
          <w:rFonts w:ascii="Times New Roman"/>
          <w:b w:val="false"/>
          <w:i w:val="false"/>
          <w:color w:val="000000"/>
          <w:sz w:val="28"/>
        </w:rPr>
        <w:t>
      пункт 1 дополнить подпунктом 1-1) следующего содержания:</w:t>
      </w:r>
    </w:p>
    <w:bookmarkEnd w:id="221"/>
    <w:bookmarkStart w:name="z227" w:id="222"/>
    <w:p>
      <w:pPr>
        <w:spacing w:after="0"/>
        <w:ind w:left="0"/>
        <w:jc w:val="both"/>
      </w:pPr>
      <w:r>
        <w:rPr>
          <w:rFonts w:ascii="Times New Roman"/>
          <w:b w:val="false"/>
          <w:i w:val="false"/>
          <w:color w:val="000000"/>
          <w:sz w:val="28"/>
        </w:rPr>
        <w:t>
      "1-1) спортсменам Республики Казахстан, являющимся чемпионами или призерами Олимпийских, Паралимпийских и Сурдлимпийских игр, запрещается отчуждение жилища сроком на 10 лет, предоставленного местными исполнительными органами.";</w:t>
      </w:r>
    </w:p>
    <w:bookmarkEnd w:id="222"/>
    <w:bookmarkStart w:name="z228" w:id="223"/>
    <w:p>
      <w:pPr>
        <w:spacing w:after="0"/>
        <w:ind w:left="0"/>
        <w:jc w:val="both"/>
      </w:pPr>
      <w:r>
        <w:rPr>
          <w:rFonts w:ascii="Times New Roman"/>
          <w:b w:val="false"/>
          <w:i w:val="false"/>
          <w:color w:val="000000"/>
          <w:sz w:val="28"/>
        </w:rPr>
        <w:t>
      в пункте 6 подпункты 3) и 4) исключить;</w:t>
      </w:r>
    </w:p>
    <w:bookmarkEnd w:id="223"/>
    <w:bookmarkStart w:name="z229" w:id="224"/>
    <w:p>
      <w:pPr>
        <w:spacing w:after="0"/>
        <w:ind w:left="0"/>
        <w:jc w:val="both"/>
      </w:pPr>
      <w:r>
        <w:rPr>
          <w:rFonts w:ascii="Times New Roman"/>
          <w:b w:val="false"/>
          <w:i w:val="false"/>
          <w:color w:val="000000"/>
          <w:sz w:val="28"/>
        </w:rPr>
        <w:t>
      подпункт 5) изложить в следующей редакции:</w:t>
      </w:r>
    </w:p>
    <w:bookmarkEnd w:id="224"/>
    <w:bookmarkStart w:name="z230" w:id="225"/>
    <w:p>
      <w:pPr>
        <w:spacing w:after="0"/>
        <w:ind w:left="0"/>
        <w:jc w:val="both"/>
      </w:pPr>
      <w:r>
        <w:rPr>
          <w:rFonts w:ascii="Times New Roman"/>
          <w:b w:val="false"/>
          <w:i w:val="false"/>
          <w:color w:val="000000"/>
          <w:sz w:val="28"/>
        </w:rPr>
        <w:t>
      "5) приобретает жилище для чемпионов и призеров Олимпийских, Паралимпийских и Сурдлимпийских игр в сроки не позднее шести месяцев с момента подачи заявления;";</w:t>
      </w:r>
    </w:p>
    <w:bookmarkEnd w:id="225"/>
    <w:bookmarkStart w:name="z231" w:id="226"/>
    <w:p>
      <w:pPr>
        <w:spacing w:after="0"/>
        <w:ind w:left="0"/>
        <w:jc w:val="both"/>
      </w:pPr>
      <w:r>
        <w:rPr>
          <w:rFonts w:ascii="Times New Roman"/>
          <w:b w:val="false"/>
          <w:i w:val="false"/>
          <w:color w:val="000000"/>
          <w:sz w:val="28"/>
        </w:rPr>
        <w:t>
      пункт 8 изложить в следующей редакции:</w:t>
      </w:r>
    </w:p>
    <w:bookmarkEnd w:id="226"/>
    <w:bookmarkStart w:name="z232" w:id="227"/>
    <w:p>
      <w:pPr>
        <w:spacing w:after="0"/>
        <w:ind w:left="0"/>
        <w:jc w:val="both"/>
      </w:pPr>
      <w:r>
        <w:rPr>
          <w:rFonts w:ascii="Times New Roman"/>
          <w:b w:val="false"/>
          <w:i w:val="false"/>
          <w:color w:val="000000"/>
          <w:sz w:val="28"/>
        </w:rPr>
        <w:t>
      "8. Финансирование на приобретение (покупку) жилища чемпионам или призерам Олимпийских, Паралимпийских и Сурдлимпийских игр осуществляется за счет средств местных бюджетов не позднее шести месяцев со дня завершения Олимпийских, Паралимпийских и Сурдлимпийских игр.".</w:t>
      </w:r>
    </w:p>
    <w:bookmarkEnd w:id="227"/>
    <w:bookmarkStart w:name="z233" w:id="228"/>
    <w:p>
      <w:pPr>
        <w:spacing w:after="0"/>
        <w:ind w:left="0"/>
        <w:jc w:val="both"/>
      </w:pPr>
      <w:r>
        <w:rPr>
          <w:rFonts w:ascii="Times New Roman"/>
          <w:b w:val="false"/>
          <w:i w:val="false"/>
          <w:color w:val="000000"/>
          <w:sz w:val="28"/>
        </w:rPr>
        <w:t>
      4. В Закон Республики Казахстан от 9 апреля 2016 года "О лотереях и лотерейной деятельности":</w:t>
      </w:r>
    </w:p>
    <w:bookmarkEnd w:id="228"/>
    <w:bookmarkStart w:name="z234" w:id="229"/>
    <w:p>
      <w:pPr>
        <w:spacing w:after="0"/>
        <w:ind w:left="0"/>
        <w:jc w:val="both"/>
      </w:pPr>
      <w:r>
        <w:rPr>
          <w:rFonts w:ascii="Times New Roman"/>
          <w:b w:val="false"/>
          <w:i w:val="false"/>
          <w:color w:val="000000"/>
          <w:sz w:val="28"/>
        </w:rPr>
        <w:t>
      статью 14 изложить в следующей редакции:</w:t>
      </w:r>
    </w:p>
    <w:bookmarkEnd w:id="229"/>
    <w:bookmarkStart w:name="z235" w:id="230"/>
    <w:p>
      <w:pPr>
        <w:spacing w:after="0"/>
        <w:ind w:left="0"/>
        <w:jc w:val="both"/>
      </w:pPr>
      <w:r>
        <w:rPr>
          <w:rFonts w:ascii="Times New Roman"/>
          <w:b w:val="false"/>
          <w:i w:val="false"/>
          <w:color w:val="000000"/>
          <w:sz w:val="28"/>
        </w:rPr>
        <w:t>
      "Статья 14. Отчисления от лотереи</w:t>
      </w:r>
    </w:p>
    <w:bookmarkEnd w:id="230"/>
    <w:bookmarkStart w:name="z236" w:id="231"/>
    <w:p>
      <w:pPr>
        <w:spacing w:after="0"/>
        <w:ind w:left="0"/>
        <w:jc w:val="both"/>
      </w:pPr>
      <w:r>
        <w:rPr>
          <w:rFonts w:ascii="Times New Roman"/>
          <w:b w:val="false"/>
          <w:i w:val="false"/>
          <w:color w:val="000000"/>
          <w:sz w:val="28"/>
        </w:rPr>
        <w:t>
      Оператор лотереи обязан ежеквартально направлять на развитие физической культуры и спорта не менее десяти процентов от разницы между выручкой от реализованных лотерейных билетов, квитанций или иных документов, зарегистрированных лотерейных ставок и призовым фондом единому оператору, осуществляющему деятельность по распределению внебюджетных денежных средств, направленных на развитие физической культуры и спорта.".</w:t>
      </w:r>
    </w:p>
    <w:bookmarkEnd w:id="231"/>
    <w:bookmarkStart w:name="z237" w:id="232"/>
    <w:p>
      <w:pPr>
        <w:spacing w:after="0"/>
        <w:ind w:left="0"/>
        <w:jc w:val="both"/>
      </w:pPr>
      <w:r>
        <w:rPr>
          <w:rFonts w:ascii="Times New Roman"/>
          <w:b w:val="false"/>
          <w:i w:val="false"/>
          <w:color w:val="000000"/>
          <w:sz w:val="28"/>
        </w:rPr>
        <w:t>
      5. В 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w:t>
      </w:r>
    </w:p>
    <w:bookmarkEnd w:id="232"/>
    <w:bookmarkStart w:name="z238" w:id="233"/>
    <w:p>
      <w:pPr>
        <w:spacing w:after="0"/>
        <w:ind w:left="0"/>
        <w:jc w:val="both"/>
      </w:pPr>
      <w:r>
        <w:rPr>
          <w:rFonts w:ascii="Times New Roman"/>
          <w:b w:val="false"/>
          <w:i w:val="false"/>
          <w:color w:val="000000"/>
          <w:sz w:val="28"/>
        </w:rPr>
        <w:t>
      1) подпункт 1) пункта 2 статьи 1 изложить в следующей редакции:</w:t>
      </w:r>
    </w:p>
    <w:bookmarkEnd w:id="233"/>
    <w:bookmarkStart w:name="z239" w:id="234"/>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физической культуры и спорта,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Вооруженних сил, специализирующимися в области спорта,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234"/>
    <w:bookmarkStart w:name="z240" w:id="235"/>
    <w:p>
      <w:pPr>
        <w:spacing w:after="0"/>
        <w:ind w:left="0"/>
        <w:jc w:val="both"/>
      </w:pPr>
      <w:r>
        <w:rPr>
          <w:rFonts w:ascii="Times New Roman"/>
          <w:b w:val="false"/>
          <w:i w:val="false"/>
          <w:color w:val="000000"/>
          <w:sz w:val="28"/>
        </w:rPr>
        <w:t>
      2) подпункт 1) пункта 15 статьи 1 изложить в следующей редакции:</w:t>
      </w:r>
    </w:p>
    <w:bookmarkEnd w:id="235"/>
    <w:bookmarkStart w:name="z241" w:id="236"/>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физической культуры и спорта,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специализирующимися в области спорта,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и музеями-заповедниками в соответствии с законами Республики Казахстан.".</w:t>
      </w:r>
    </w:p>
    <w:bookmarkEnd w:id="236"/>
    <w:bookmarkStart w:name="z242" w:id="237"/>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пункта 1, подпункта 7) пункта 3 и пункта 5 статьи 1, которые вводятся в действие с 1 января 2020 года.</w:t>
      </w:r>
    </w:p>
    <w:bookmarkEnd w:id="23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