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66e" w14:textId="ed43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Казахстан, от 4 мая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2016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Казахстан, от 4 мая 2006 года, совершенный в Душанбе 14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2016 года № 55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Республики Таджикистан о</w:t>
      </w:r>
      <w:r>
        <w:br/>
      </w:r>
      <w:r>
        <w:rPr>
          <w:rFonts w:ascii="Times New Roman"/>
          <w:b/>
          <w:i w:val="false"/>
          <w:color w:val="000000"/>
        </w:rPr>
        <w:t>
трудовой деятельности и защите нрав трудящихся-мигрантов,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Казахстан, временно работающих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Таджикистан, о трудовой деятельности и защите прав</w:t>
      </w:r>
      <w:r>
        <w:br/>
      </w:r>
      <w:r>
        <w:rPr>
          <w:rFonts w:ascii="Times New Roman"/>
          <w:b/>
          <w:i w:val="false"/>
          <w:color w:val="000000"/>
        </w:rPr>
        <w:t>
трудящихся-мигрантов, граждан Республики Таджикистан, временно</w:t>
      </w:r>
      <w:r>
        <w:br/>
      </w:r>
      <w:r>
        <w:rPr>
          <w:rFonts w:ascii="Times New Roman"/>
          <w:b/>
          <w:i w:val="false"/>
          <w:color w:val="000000"/>
        </w:rPr>
        <w:t>
работающих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4 мая 2006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28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народов обеих стран к сохранению и упрочнению исторических традиционно дружественных связей и отношений добрососедства,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гражданам обоих государств для осуществления ими трудовой деятельности на территориях Республики Казахстан и Республики Таджикистан, для развития и углубления всесторонних отношений стратегического партнерства и союзничества между двумя государствами, руководствуясь взаимным стремлением к укреплению и развитию экономических связей между обоими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трудящимся-мигрантам упрощенного порядка для осуществления трудовой деятельности на территориях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 (далее - Соглашение)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настоящего Соглашения Стороны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здравоохранения и социального развития Республики Казахстан и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труда, миграции и занятости населения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ежегодно осуществляют обмен данными о численности и профессиональном составе трудящихся- 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уполномоченных органов Стороны незамедлительно уведомляют об этом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имеют право привлекать другие компетентные органы Сторон для разрешения вопросов, связанных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Таджикистан при необходимости в целях обеспечения выполнения норм настоящего Соглашения может образовать при посольстве Республики Таджикистан представительство уполномоченного органа.».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в силу с даты получения по дипломатическим каналам последнего письменного уведомления о выполнении Сторонами необходимых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остается в силе на период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Душанбе 14 сентября 2015 года в двух экземплярах, каждый на казахском, таджикском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будут руководствоваться текстом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