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1b43" w14:textId="0ab1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25 февраля 2013 года № 185 "Об утверждении Правил допуска авиакомпаний к выполнению регулярных внутренних коммерческих воздушных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2015 года № 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2013 года № 185 «Об утверждении Правил допуска авиакомпаний к выполнению регулярных внутренних коммерческих воздушных перевозок» (САПП Республики Казахстан, 2013 г., № 17, ст. 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