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32f2" w14:textId="d2a3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2015 года № 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2015 года № 661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2011 года № 833 «Об утверждении Правил государственного учета научных, научно-технических проектов и программ, финансируемых из государственного бюджета, и отчетов по их выполнению» (САПП Республики Казахстан, 2011 г., № 49, ст. 654).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2012 года № 230 «Об утверждении Правил конкурсного замещения должностей профессорско-преподавательского состава и научных работников высших учебных заведений» (САПП Республики Казахстан, 2012 г., № 34, ст. 432).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2014 года № 45 «Об утверждении стандарта государственной услуги «Проведение государственной научно-технической экспертизы» (САПП Республики Казахстан, 2014 г., № 4, ст. 32).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