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7b1a" w14:textId="a807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"Казахский национальный исследовательский технический университет имени К.И. Сатпаева"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"Казахский национальный исследовательский технический университет имени К.И. Сатпаева" (далее - НАО "КазНИТУ")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"КазНИТУ" оказание образовательных услуг в сфере высшего, послевузовского и дополнительного образования, проведение фундаментальных и прикладных исследований для генерации и трансферта новых знаний, создание современной научной инфраструктуры и внедрение научных разработок.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акционерное общество "Национальный научно-технологический холдинг "Парасат" (далее - АО "Парасат") путем разделения на акционерные общества "Научно-технологический центр "Парасат" (далее - АО "НТЦ"), "Центр науки" и "Национальный центр сейсмологических наблюдений и исследований" (далее - АО "НЦСНиИ").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основными предметами деятельности: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АО "НТЦ" - осуществление научной, научно-технической и инновационной деятельности, в том числе реализация права интеллектуальной собственности, а также проведение научно-исследовательских и опытно-конструкторских работ; создание благоприятных условий научно-технологического развития и практического применения результатов научной и/или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 "Центр науки" - управление юридическими лицами, пакеты акций (доли участия в уставных капиталах) которых передаются в оплату размещаемых акций АО "Центр науки" в целях генерации и трансферта новых знаний, создание современной научной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АО "НЦСНиИ" - проведение научных исследований и наблюдений в области сейсмологии, прогноза землетрясений, ущерба и снижения последствий сильных природных и техногенных сейсмических событий, оценки сейсмической опасности и риска.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Реорганизовать республиканское государственное предприятие на праве хозяйственного ведения "Казахский национальный технический университет имени К.И. Сатпаева" Министерства образования и науки Республики Казахстан путем преобразования в акционерное общество "Казахский национальный технический университет имени К.И. Сатпаева" (далее - АО "КазНТУ") со стопроцентным участием государства в уставном капитале.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НАО "КазНИТУ", АО "НТЦ", АО "Центр науки", АО "НЦСНиИ" и АО "КазНТУ";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лиц, уполномоченных на подписание от имени НАО "КазНИТУ", АО "НТЦ", АО "Центр науки", АО "НЦСНиИ" и АО "КазНТУ" документов для государственной регистрации, осуществление финансово-хозяйственной деятельности и представление их интересов перед третьими лицами до образования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"КазНИТУ", АО "НТЦ", АО "Центр науки", АО "НЦСНиИ" и АО "КазНТУ"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образования и науки Республики Казахстан права владения и пользования государственным пакетом акций НАО "КазНИТУ";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в установленном законодательством порядке передать: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формирования уставного капитала НАО "КазНИТУ" государственный пакет акций АО "НТЦ";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оплату размещаемых акций АО "НЦСНиИ" государственную долю участия в уставном капитале товарищества с ограниченной ответственностью "Сейсмологическая опытно-методическая экспедиция";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исполнения мероприятия, указанного в подпункте 2) данного пункта настоящего постановления, в оплату размещаемых акций НАО "КазНИТУ" государственный пакет акций АО "НЦСНиИ".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Реорганизовать после исполнения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НАО "КазНИТУ" путем присоединения к нему АО "Центр науки" и АО "КазНТУ".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образования и науки Республики Казахстан после исполнения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постановления, в шестимесячный срок в установленном законодательством порядке обеспечить разработку и внесение на утверждение Правительством Республики Казахстан Программы развития НАО "КазНИТУ" на пять лет.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его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1330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остаются в республиканской собственности, утвержденном указанным постановлением: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строки, порядковые номера 21-107 и 21-150, исключить;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 дополнить строкой, порядковый номер 123-146,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"123-146. НАО "Казахский национальный исследовательский технический университет имени К.И. Сатпаева".".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222-33-4, исключить;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222-33-13,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"222-33-13. НАО "Казахский национальный исследовательский технический университет имени К.И. Сатпаева".";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 науки Министерства образования и науки Республики Казахстан" строку, порядковый номер 222-39-4, исключить.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Акционерные общества":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исключить.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холдинги" строку, порядковый номер 4, исключить.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30.07.2016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2012 года № 647 "Некоторые вопросы создания акционерного общества "Национальный центр сейсмологических наблюдений и исследований" (САПП Республики Казахстан, 2012 г., № 51, ст. 692):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"Некоторые вопросы Министерства образования и науки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