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2e9a" w14:textId="4692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2014 года № 1011.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указов Президента Республики Казахстан от 6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875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реформе системы государственного управления Республики Казахстан" и 25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 (далее - Положение);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– территориальные органы Агентства Республики Казахстан по статистике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– территориальные органы Агентства Республики Казахстан по защите прав потребителей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учреждения – противочумные станции Агентства Республики Казахстан по защите прав потребителей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республиканские государственные предприятия Агентства Республики Казахстан по защите прав потребителей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республиканские государственные предприятия Комитета по делам строительства и жилищно-коммунального хозяйства Министерства регионального развития Республики Казахстан и Комитета по управлению земельными ресурсами Министерства регионального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 в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предприятие на праве хозяйственного ведения "Информационно-вычислительный центр Агентства Республики Казахстан по статистике" в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Комитет по защите прав потребителей Министерства национальной экономики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Комитет по делам строительства, жилищно-коммунального хозяйства и управлению земельными ресурсами Министерства национальной экономики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Реорганизовать государственные учреждения - территориальные органы Агентства Республики Казахстан по защите конкуренции и государственные учреждения - территориальные органы Агентства Республики Казахстан по регулированию естественных монополий путем слияния в государственные учреждения - территориальные органы Комитета по регулированию естественных монополий и защите конкуренции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Упразднить: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- территориальные органы Комитета по делам строительства и жилищно-коммунального хозяйства Министерства регионального развития Республики Казахстан с передачей их функций и полномочий местным исполнительным органам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- территориальные земельные инспекции Комитета по управлению земельными ресурсами Министерства регионального развития Республики Казахстан с передачей их функций и полномочий местным исполнительным органам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Министерствам национальной экономики и финансов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20"/>
    <w:bookmarkStart w:name="z18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подписания, за исключением: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подпункта 74)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Положения, который действует до 1 января 2022 года в соответствии с Законом Республики Казахстан от 27 декабря 2019 года "О внесении изменений и дополнений в некоторые законодательные акты Республики Казахстан по вопросам железнодорожного транспорта";</w:t>
      </w:r>
    </w:p>
    <w:bookmarkStart w:name="z23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подпунктов 262-3) и 262-4) функций центрального аппарата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которые вводятся в действие с 1 июля 2021 года;</w:t>
      </w:r>
    </w:p>
    <w:bookmarkEnd w:id="22"/>
    <w:bookmarkStart w:name="z23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23-1) функций центрального аппарата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который вводится в действие с 1 января 2024 года.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в редакции постановления Правительства РК от 12.04.2021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К. </w:t>
      </w:r>
      <w:r>
        <w:rPr>
          <w:rFonts w:ascii="Times New Roman"/>
          <w:b/>
          <w:i w:val="false"/>
          <w:color w:val="000000"/>
          <w:sz w:val="28"/>
        </w:rPr>
        <w:t>Масимов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национальной экономики Республики Казахстан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24.12.2021 </w:t>
      </w:r>
      <w:r>
        <w:rPr>
          <w:rFonts w:ascii="Times New Roman"/>
          <w:b w:val="false"/>
          <w:i w:val="false"/>
          <w:color w:val="ff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3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23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национальной экономики Республики Казахстан (далее – Министерство) является центральным исполнительным органом Республики Казахстан, осуществляющим руководство, а также межотраслевую координацию в сферах:</w:t>
      </w:r>
    </w:p>
    <w:bookmarkEnd w:id="26"/>
    <w:bookmarkStart w:name="z23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планирования, налоговой, бюджетной политики, в том числе в области развития бюджетной системы, таможенной политики, управления государственными финансами и прогнозирования доходов, экономической политики, политики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межбюджетных отношений, рекламы,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общественно значимых рынков, управления государственными активами, в том числе повышения качества корпоративного управления, развития системы государственного управления;</w:t>
      </w:r>
    </w:p>
    <w:bookmarkEnd w:id="27"/>
    <w:bookmarkStart w:name="z23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регионального развития, развития местного самоуправления, развития и поддержки частного предпринимательства, саморегулирования, развития агломераций;</w:t>
      </w:r>
    </w:p>
    <w:bookmarkEnd w:id="28"/>
    <w:bookmarkStart w:name="z23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общественно значимых рынков,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29"/>
    <w:bookmarkStart w:name="z23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мобилизационной подготовки и мобилизации;</w:t>
      </w:r>
    </w:p>
    <w:bookmarkEnd w:id="30"/>
    <w:bookmarkStart w:name="z23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стратегических, контрольных, реализационных и регулятивных функций.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2 предусмотрено изменение постановлением Правительства РК от 27.12.2023 № 1204.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имеет ведомство: </w:t>
      </w:r>
      <w:r>
        <w:rPr>
          <w:rFonts w:ascii="Times New Roman"/>
          <w:b w:val="false"/>
          <w:i w:val="false"/>
          <w:color w:val="000000"/>
          <w:sz w:val="28"/>
        </w:rPr>
        <w:t>Комитет по регулированию естественных монополий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Казахстан.</w:t>
      </w:r>
    </w:p>
    <w:bookmarkStart w:name="z23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2"/>
    <w:bookmarkStart w:name="z23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18.10.2024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34"/>
    <w:bookmarkStart w:name="z23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"/>
    <w:bookmarkStart w:name="z23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36"/>
    <w:bookmarkStart w:name="z23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37"/>
    <w:bookmarkStart w:name="z23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010000, город Астана, Есильский район, проспект Мәңгілік ел, дом 8, административное здание "Дом министерств", 7-подъезд.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39"/>
    <w:bookmarkStart w:name="z23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40"/>
    <w:bookmarkStart w:name="z23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41"/>
    <w:bookmarkStart w:name="z23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2"/>
    <w:bookmarkStart w:name="z23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3"/>
    <w:bookmarkStart w:name="z23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4"/>
    <w:bookmarkStart w:name="z23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45"/>
    <w:bookmarkStart w:name="z23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налоговой, бюджетной и таможенной политики;</w:t>
      </w:r>
    </w:p>
    <w:bookmarkEnd w:id="46"/>
    <w:bookmarkStart w:name="z23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лицензирования;</w:t>
      </w:r>
    </w:p>
    <w:bookmarkEnd w:id="47"/>
    <w:bookmarkStart w:name="z23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разрешений и уведомлений;</w:t>
      </w:r>
    </w:p>
    <w:bookmarkEnd w:id="48"/>
    <w:bookmarkStart w:name="z23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межбюджетных отношений;</w:t>
      </w:r>
    </w:p>
    <w:bookmarkEnd w:id="49"/>
    <w:bookmarkStart w:name="z23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государственного контроля (надзора) за деятельностью субъектов частного предпринимательства;</w:t>
      </w:r>
    </w:p>
    <w:bookmarkEnd w:id="50"/>
    <w:bookmarkStart w:name="z23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инвестиций;</w:t>
      </w:r>
    </w:p>
    <w:bookmarkEnd w:id="51"/>
    <w:bookmarkStart w:name="z23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государственного и гарантированного государством заимствования и долга;</w:t>
      </w:r>
    </w:p>
    <w:bookmarkEnd w:id="52"/>
    <w:bookmarkStart w:name="z23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государственно-частного партнерства;</w:t>
      </w:r>
    </w:p>
    <w:bookmarkEnd w:id="53"/>
    <w:bookmarkStart w:name="z23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государственных инвестиционных проектов;</w:t>
      </w:r>
    </w:p>
    <w:bookmarkEnd w:id="54"/>
    <w:bookmarkStart w:name="z23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естественных монополий и организация ее осуществления;</w:t>
      </w:r>
    </w:p>
    <w:bookmarkEnd w:id="55"/>
    <w:bookmarkStart w:name="z23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общественно значимых рынков;</w:t>
      </w:r>
    </w:p>
    <w:bookmarkEnd w:id="56"/>
    <w:bookmarkStart w:name="z23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международных экономических и финансовых отношений;</w:t>
      </w:r>
    </w:p>
    <w:bookmarkEnd w:id="57"/>
    <w:bookmarkStart w:name="z23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управления государственными активами, в том числе повышения качества корпоративного управления;</w:t>
      </w:r>
    </w:p>
    <w:bookmarkEnd w:id="58"/>
    <w:bookmarkStart w:name="z23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развития системы государственного управления;</w:t>
      </w:r>
    </w:p>
    <w:bookmarkEnd w:id="59"/>
    <w:bookmarkStart w:name="z23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регионального развития;</w:t>
      </w:r>
    </w:p>
    <w:bookmarkEnd w:id="60"/>
    <w:bookmarkStart w:name="z23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развития местного самоуправления;</w:t>
      </w:r>
    </w:p>
    <w:bookmarkEnd w:id="61"/>
    <w:bookmarkStart w:name="z23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развития и государственной поддержки частного предпринимательства;</w:t>
      </w:r>
    </w:p>
    <w:bookmarkEnd w:id="62"/>
    <w:bookmarkStart w:name="z27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государственного регулирования предпринимательства;</w:t>
      </w:r>
    </w:p>
    <w:bookmarkEnd w:id="63"/>
    <w:bookmarkStart w:name="z23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государственного регулирования и контроля деятельности субъектов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и законодательством Республики Казахстан;</w:t>
      </w:r>
    </w:p>
    <w:bookmarkEnd w:id="64"/>
    <w:bookmarkStart w:name="z23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защиты прав и законных интересов потребителей в сфере осуществления деятельности субъектов естественных монополий и общественно значимых рынков;</w:t>
      </w:r>
    </w:p>
    <w:bookmarkEnd w:id="65"/>
    <w:bookmarkStart w:name="z23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обеспечения баланса интересов между потребителями и услугодателями в сферах (отраслях) государственного управления, находящихся в ведении Министерства;</w:t>
      </w:r>
    </w:p>
    <w:bookmarkEnd w:id="66"/>
    <w:bookmarkStart w:name="z23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обеспечения эффективного функционирования субъектов естественных монополий и общественно значимых рынков;</w:t>
      </w:r>
    </w:p>
    <w:bookmarkEnd w:id="67"/>
    <w:bookmarkStart w:name="z23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саморегулирования;</w:t>
      </w:r>
    </w:p>
    <w:bookmarkEnd w:id="68"/>
    <w:bookmarkStart w:name="z23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рекламы;</w:t>
      </w:r>
    </w:p>
    <w:bookmarkEnd w:id="69"/>
    <w:bookmarkStart w:name="z23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мобилизационной подготовки и мобилизации;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постановлением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осуществления иных задач, возложенных на Министерство, в пределах своей компетенции.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подпункт 1) предусмотрено изменение постановлением Правительства РК от 27.12.2023 № 1204.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Start w:name="z23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73"/>
    <w:bookmarkStart w:name="z23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4"/>
    <w:bookmarkStart w:name="z23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75"/>
    <w:bookmarkStart w:name="z23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76"/>
    <w:bookmarkStart w:name="z23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77"/>
    <w:bookmarkStart w:name="z23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проверок и экспертиз специалистов из других организаций;</w:t>
      </w:r>
    </w:p>
    <w:bookmarkEnd w:id="78"/>
    <w:bookmarkStart w:name="z23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79"/>
    <w:bookmarkStart w:name="z23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Казахстан;</w:t>
      </w:r>
    </w:p>
    <w:bookmarkEnd w:id="80"/>
    <w:bookmarkStart w:name="z23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субъектам естественных монополий предписание об устранении нарушения законодательства Республики Казахстан о естественных монополиях и субъектам общественно значимых рынков об исполнении ими обязательств, предусмотренных Предпринимательским кодексом Республики Казахстан;</w:t>
      </w:r>
    </w:p>
    <w:bookmarkEnd w:id="81"/>
    <w:bookmarkStart w:name="z23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ведомству;</w:t>
      </w:r>
    </w:p>
    <w:bookmarkEnd w:id="82"/>
    <w:bookmarkStart w:name="z23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Казахстан;</w:t>
      </w:r>
    </w:p>
    <w:bookmarkEnd w:id="83"/>
    <w:bookmarkStart w:name="z23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4"/>
    <w:bookmarkStart w:name="z23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5"/>
    <w:bookmarkStart w:name="z23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86"/>
    <w:bookmarkStart w:name="z23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87"/>
    <w:bookmarkStart w:name="z23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субъектов естественных монополий;</w:t>
      </w:r>
    </w:p>
    <w:bookmarkEnd w:id="88"/>
    <w:bookmarkStart w:name="z23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уполномоченного органа;</w:t>
      </w:r>
    </w:p>
    <w:bookmarkEnd w:id="89"/>
    <w:bookmarkStart w:name="z23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с прилагаемыми документами, представленными на электронном носителе, с учетом требования,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монополиях";</w:t>
      </w:r>
    </w:p>
    <w:bookmarkEnd w:id="90"/>
    <w:bookmarkStart w:name="z23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утвержденные, установленные и определенные тарифы;</w:t>
      </w:r>
    </w:p>
    <w:bookmarkEnd w:id="91"/>
    <w:bookmarkStart w:name="z23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тарифные сметы и инвестиционные программы;</w:t>
      </w:r>
    </w:p>
    <w:bookmarkEnd w:id="92"/>
    <w:bookmarkStart w:name="z23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субъектов естественных монополий об исполнении утвержденных тарифных смет, исполнении утвержденных инвестиционных программ,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монополий;</w:t>
      </w:r>
    </w:p>
    <w:bookmarkEnd w:id="93"/>
    <w:bookmarkStart w:name="z23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выданных согласий на совершение отдельных действий субъектом естественной монополии, а также принятых от субъекта естественной монополии уведомлений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4"/>
    <w:bookmarkStart w:name="z23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о привлечении субъектов естественных монополий и общественно значимых рынков к административной ответственности и предписания об устранении нарушений законодательства Республики Казахстан о естественных монополиях и об исполнении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5"/>
    <w:bookmarkStart w:name="z23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судов по итогам разбирательств с участием уполномоченного органа;</w:t>
      </w:r>
    </w:p>
    <w:bookmarkEnd w:id="96"/>
    <w:bookmarkStart w:name="z23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и надежности регулируемых услуг;</w:t>
      </w:r>
    </w:p>
    <w:bookmarkEnd w:id="97"/>
    <w:bookmarkStart w:name="z23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 эффективности деятельности субъектов естественных монополий;</w:t>
      </w:r>
    </w:p>
    <w:bookmarkEnd w:id="98"/>
    <w:bookmarkStart w:name="z23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информацию, относящуюся к осуществлению государственного регулирования деятельности субъектов естественных монополий;</w:t>
      </w:r>
    </w:p>
    <w:bookmarkEnd w:id="99"/>
    <w:bookmarkStart w:name="z23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о включении субъектов, осуществляющих деятельность в сферах естественных монополий, в Государственный регистр субъектов естественных монополий либо исключении из него;</w:t>
      </w:r>
    </w:p>
    <w:bookmarkEnd w:id="100"/>
    <w:bookmarkStart w:name="z23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планы развития тепловых, электрических, газораспределительных систем, а также сетей водоснабжения и канализации городов, районов и областей;</w:t>
      </w:r>
    </w:p>
    <w:bookmarkEnd w:id="101"/>
    <w:bookmarkStart w:name="z23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применения законодательства Республики Казахстан о естественных монополиях, вырабатывать на этой основе методические рекомендации;</w:t>
      </w:r>
    </w:p>
    <w:bookmarkEnd w:id="102"/>
    <w:bookmarkStart w:name="z23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местных исполнительных органов в регулируемой сфере;</w:t>
      </w:r>
    </w:p>
    <w:bookmarkEnd w:id="103"/>
    <w:bookmarkStart w:name="z23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bookmarkEnd w:id="104"/>
    <w:bookmarkStart w:name="z24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методологической и консультативной помощи территориальным органам и организациям в регулируемой сфере, юридическим и физическим лицам по вопросам, входящим в компетенцию Министерства;</w:t>
      </w:r>
    </w:p>
    <w:bookmarkEnd w:id="105"/>
    <w:bookmarkStart w:name="z24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пропагандировать знания по вопросам в регулируемой сфере;</w:t>
      </w:r>
    </w:p>
    <w:bookmarkEnd w:id="106"/>
    <w:bookmarkStart w:name="z24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07"/>
    <w:bookmarkStart w:name="z24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применения законодательства Республики Казахстан в регулируемой сфере;</w:t>
      </w:r>
    </w:p>
    <w:bookmarkEnd w:id="108"/>
    <w:bookmarkStart w:name="z24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информатизации.</w:t>
      </w:r>
    </w:p>
    <w:bookmarkEnd w:id="109"/>
    <w:bookmarkStart w:name="z27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итоги оценки реализации проектов государственно-частного партнерства на веб-портале государственно-частного партнерства с учетом ограничений, установленных законами Республики Казахстан в части защиты информации;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1"/>
    <w:bookmarkStart w:name="z24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государственного планирования;</w:t>
      </w:r>
    </w:p>
    <w:bookmarkEnd w:id="112"/>
    <w:bookmarkStart w:name="z24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стратегических, регулятивных и реализационных функций в области саморегулирования;</w:t>
      </w:r>
    </w:p>
    <w:bookmarkEnd w:id="113"/>
    <w:bookmarkStart w:name="z27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осуществление стратегических, регулятивных и реализационных функций в сфере развития агломераций;</w:t>
      </w:r>
    </w:p>
    <w:bookmarkEnd w:id="114"/>
    <w:bookmarkStart w:name="z278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создание условий для развития саморегулирования;</w:t>
      </w:r>
    </w:p>
    <w:bookmarkEnd w:id="115"/>
    <w:bookmarkStart w:name="z29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о саморегулировании в соответствии с законодательством Республики Казахстан;</w:t>
      </w:r>
    </w:p>
    <w:bookmarkEnd w:id="116"/>
    <w:bookmarkStart w:name="z29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разработка и утверждение нормативных правовых актов в сфере развития агломераций в соответствии с законодательством Республики Казахстан;</w:t>
      </w:r>
    </w:p>
    <w:bookmarkEnd w:id="117"/>
    <w:bookmarkStart w:name="z29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в сфере развития агломераций в соответствии с законодательством Республики Казахстан;</w:t>
      </w:r>
    </w:p>
    <w:bookmarkEnd w:id="118"/>
    <w:bookmarkStart w:name="z29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разработка и утверждение нормативных правовых актов в области саморегулирования в соответствии с целями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 и законодательством Республики Казахстан;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18.10.2024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корректировка и мониторинг реализации Стратегии национальной безопасности Республики Казахстан, плана действий по управлению рисками национальной безопасности Республики Казахстан;</w:t>
      </w:r>
    </w:p>
    <w:bookmarkEnd w:id="120"/>
    <w:bookmarkStart w:name="z24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проектов документов Системы государственного планирования;</w:t>
      </w:r>
    </w:p>
    <w:bookmarkEnd w:id="121"/>
    <w:bookmarkStart w:name="z24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реализации документов Системы государственного планирования;</w:t>
      </w:r>
    </w:p>
    <w:bookmarkEnd w:id="122"/>
    <w:bookmarkStart w:name="z24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предложений по совершенствованию Системы государственного планирования;</w:t>
      </w:r>
    </w:p>
    <w:bookmarkEnd w:id="123"/>
    <w:bookmarkStart w:name="z24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планов развития областей, городов республиканского значения, столицы по согласованию с уполномоченным органом по стратегическому планированию;</w:t>
      </w:r>
    </w:p>
    <w:bookmarkEnd w:id="124"/>
    <w:bookmarkStart w:name="z24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методики разработки, реализации, мониторинга и корректировки Стратегии национальной безопасности Республики Казахстан;</w:t>
      </w:r>
    </w:p>
    <w:bookmarkEnd w:id="125"/>
    <w:bookmarkStart w:name="z24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принятых концепций, национальных проектов, доктрин (стратегий), комплексных планов;</w:t>
      </w:r>
    </w:p>
    <w:bookmarkEnd w:id="126"/>
    <w:bookmarkStart w:name="z24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правил разработки, реализации, корректировки и мониторинга концепций, национальных проектов, доктрин (стратегий), комплексных планов;</w:t>
      </w:r>
    </w:p>
    <w:bookmarkEnd w:id="127"/>
    <w:bookmarkStart w:name="z24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формы и правил составления отчета о результатах мониторинга о реализации документов Системы государственного планирования;</w:t>
      </w:r>
    </w:p>
    <w:bookmarkEnd w:id="128"/>
    <w:bookmarkStart w:name="z28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определение порядка формирования агрегированной сводной информации об утвержденных планах развития государственных органов, содержащей сводные количественные сведения о целях и целевых индикаторах, их декомпозиции;</w:t>
      </w:r>
    </w:p>
    <w:bookmarkEnd w:id="129"/>
    <w:bookmarkStart w:name="z28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определение порядка формирования консолидированного отчета о реализации планов развития всех центральных государственных органов, содержащего сводные количественные сведения о достижении целей и целевых индикаторов, их декомпозиции;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постановлением Правительства РК от 18.10.2024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Правительства РК от 18.10.2024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утверждение совместно с уполномоченным органом по стратегическому планированию применяемых источников данных и (или) методик соответствующих расчетов индикаторов карты ключевых национальных индикаторов;</w:t>
      </w:r>
    </w:p>
    <w:bookmarkEnd w:id="131"/>
    <w:bookmarkStart w:name="z28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координация деятельности государственных органов при декомпозиции Национального плана развития Республики Казахстан;</w:t>
      </w:r>
    </w:p>
    <w:bookmarkEnd w:id="132"/>
    <w:bookmarkStart w:name="z28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согласование методик расчетов целевых индикаторов документов Системы государственного планирования, по которым не формируется официальная статистическая информация;</w:t>
      </w:r>
    </w:p>
    <w:bookmarkEnd w:id="133"/>
    <w:bookmarkStart w:name="z24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мониторинг реализации общенациональных планов мероприятий, разрабатываемых в целях реализации ежегодных посланий Президента Республики Казахстан;</w:t>
      </w:r>
    </w:p>
    <w:bookmarkEnd w:id="134"/>
    <w:bookmarkStart w:name="z24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государственных органов по формированию и реализации экономической политики страны;</w:t>
      </w:r>
    </w:p>
    <w:bookmarkEnd w:id="135"/>
    <w:bookmarkStart w:name="z28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координация деятельности по реализации целей устойчивого развития;</w:t>
      </w:r>
    </w:p>
    <w:bookmarkEnd w:id="136"/>
    <w:bookmarkStart w:name="z28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разработка совместно с центральными уполномоченными органами по бюджетному планированию и по исполнению бюджета долгосрочного прогноза развития Республики Казахстан;</w:t>
      </w:r>
    </w:p>
    <w:bookmarkEnd w:id="137"/>
    <w:bookmarkStart w:name="z28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определение порядка, сроков разработки, структуры и содержания долгосрочного прогноза развития Республики Казахстан, порядка взаимодействия государственных органов;</w:t>
      </w:r>
    </w:p>
    <w:bookmarkEnd w:id="138"/>
    <w:bookmarkStart w:name="z24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государственной молодежной политики;</w:t>
      </w:r>
    </w:p>
    <w:bookmarkEnd w:id="139"/>
    <w:bookmarkStart w:name="z24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прогноза социально-экономического развития республики;</w:t>
      </w:r>
    </w:p>
    <w:bookmarkEnd w:id="140"/>
    <w:bookmarkStart w:name="z28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определение порядка, сроков разработки и структуры разделов прогноза социально-экономического развития, в том числе прогноза социально-экономического развития области, города республиканского значения, столицы;</w:t>
      </w:r>
    </w:p>
    <w:bookmarkEnd w:id="141"/>
    <w:bookmarkStart w:name="z24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совершенствование методологии и инструментария макроэкономического прогнозирования;</w:t>
      </w:r>
    </w:p>
    <w:bookmarkEnd w:id="142"/>
    <w:bookmarkStart w:name="z24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оценка влияния мер экономической политики на основные макроэкономические показатели;</w:t>
      </w:r>
    </w:p>
    <w:bookmarkEnd w:id="143"/>
    <w:bookmarkStart w:name="z24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ситуации в мировой экономике, оценка потенциальных внешних рисков и их влияния на социально-экономическое развитие страны;</w:t>
      </w:r>
    </w:p>
    <w:bookmarkEnd w:id="144"/>
    <w:bookmarkStart w:name="z24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методологического обеспечения расчетов показателей прогноза социально-экономического развития;</w:t>
      </w:r>
    </w:p>
    <w:bookmarkEnd w:id="145"/>
    <w:bookmarkStart w:name="z24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методики по разработке стратегий развития городов республиканского и областного значений;</w:t>
      </w:r>
    </w:p>
    <w:bookmarkEnd w:id="146"/>
    <w:bookmarkStart w:name="z24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и анализ макроэкономических показателей республики;</w:t>
      </w:r>
    </w:p>
    <w:bookmarkEnd w:id="147"/>
    <w:bookmarkStart w:name="z29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участие в формировании государственной политики и принятие мер по противодействию теневой экономике;</w:t>
      </w:r>
    </w:p>
    <w:bookmarkEnd w:id="148"/>
    <w:bookmarkStart w:name="z24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налоговой и бюджетной политики, а также выработка предложений по формированию таможенной политики;</w:t>
      </w:r>
    </w:p>
    <w:bookmarkEnd w:id="149"/>
    <w:bookmarkStart w:name="z27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составление аналитического отчета о налоговых расходах, содержащего оценку эффективности налоговых льгот и целесообразности их дальнейшего применения;</w:t>
      </w:r>
    </w:p>
    <w:bookmarkEnd w:id="150"/>
    <w:bookmarkStart w:name="z27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согласование правил уплаты, перечисления единого платежа, пени по единому платежу и распределения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возврата;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26-3) исключен постановлением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согласование перечня бытовых приборов и (или) приборов бытовой электроники, а также их компонентов, реализация которых освобождается от налога на добавленную стоимость;</w:t>
      </w:r>
    </w:p>
    <w:bookmarkEnd w:id="152"/>
    <w:bookmarkStart w:name="z29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установление предельных норм фактических произведенных расходов на проживание и выплату суммы денег обучаемому лицу;</w:t>
      </w:r>
    </w:p>
    <w:bookmarkEnd w:id="153"/>
    <w:bookmarkStart w:name="z29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разработка и утверждение правил определения выравнивающего коэффициента, применяемого к установленным ставкам налога на добычу полезных ископаемых, рентного налога на экспорт, роялти и доли Республики Казахстан по разделу продукции получателю от имени государства, или использования на собственные производственные нужды совместно с уполномоченным органом в области углеводородов;</w:t>
      </w:r>
    </w:p>
    <w:bookmarkEnd w:id="154"/>
    <w:bookmarkStart w:name="z29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разработка и утверждение перечня отдельных категорий физических лиц, имеющих право на социальную защиту в соответствии с законодательством Республики Казахстан, по согласованию с уполномоченным органом, осуществляющим руководство в сфере обеспечения поступлений налогов и других обязательных платежей в бюджет, и центральным исполнительным органом в сфере социальной защиты населения;</w:t>
      </w:r>
    </w:p>
    <w:bookmarkEnd w:id="155"/>
    <w:bookmarkStart w:name="z29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разработка и утверждение правил оценки эффективности предоставляемых инвестиционных преференций;</w:t>
      </w:r>
    </w:p>
    <w:bookmarkEnd w:id="156"/>
    <w:bookmarkStart w:name="z29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26-9) разработка и утверждение предельного размера вычета расходов по временной балансирующей плате, уплаченной в соответствии с законодательством Республики Казахстан о железнодорожном транспорте;</w:t>
      </w:r>
    </w:p>
    <w:bookmarkEnd w:id="157"/>
    <w:bookmarkStart w:name="z29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26-10) разработка и утверждение перечня импортируемых на территорию Республики Казахстан товаров, предназначенных для переработки, а также налогоплательщиков Республики Казахстан, импортирующих такие товары, по согласованию с уполномоченным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158"/>
    <w:bookmarkStart w:name="z294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26-11) согласование перечня выполняемых работ и оказываемых услуг сельскохозяйственными кооперативами своим членам в целях производства и переработки сельскохозяйственной продукции собственного производства, включая вспомогательные работы и услуги, а также товаров, реализуемых сельскохозяйственными кооперативами своим членам в целях производства и переработки сельскохозяйственной продукции собственного производства;</w:t>
      </w:r>
    </w:p>
    <w:bookmarkEnd w:id="159"/>
    <w:bookmarkStart w:name="z29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26-12) согласование перечня товаров, реализуемых на территорию специальной экономической зоны, полностью потребляемых при осуществлении деятельности, отвечающей целям создания специальных экономических зон;</w:t>
      </w:r>
    </w:p>
    <w:bookmarkEnd w:id="160"/>
    <w:bookmarkStart w:name="z29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26-13) согласование перечня налогоплательщиков, осуществляющих на территории Республики Казахстан деятельность по реализации товаров собственного производства в рамках контракта на недропользование, соглашения (контракта) о разделе продукции, в соответствии с условиями которых импортируемые товары освобождаются от налога на добавленную стоимость;</w:t>
      </w:r>
    </w:p>
    <w:bookmarkEnd w:id="161"/>
    <w:bookmarkStart w:name="z29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26-14) согласование перечня налогоплательщиков, осуществляющих деятельность по реализации нестабильного конденсата, добытого и реализованного недропользователем в рамках контракта на недропользование,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755 Налогового кодекса Республики Казахстан, с территории Республики Казахстан на территорию других государств – членов Евразийского экономического союза, оборот по реализации добытого нестабильного конденсата которого облагается налогом на добавленную стоимость по нулевой ставке;</w:t>
      </w:r>
    </w:p>
    <w:bookmarkEnd w:id="162"/>
    <w:bookmarkStart w:name="z29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26-15) согласование перечня налогоплательщиков, осуществляющих деятельность в рамках межправительственного соглашения о сотрудничестве в газовой отрасли, на территории другого государства – 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союза; </w:t>
      </w:r>
    </w:p>
    <w:bookmarkEnd w:id="163"/>
    <w:bookmarkStart w:name="z29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26-16) согласование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стоимость;</w:t>
      </w:r>
    </w:p>
    <w:bookmarkEnd w:id="164"/>
    <w:bookmarkStart w:name="z29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26-17) согласование перечня специализированной сельскохозяйственной техники, по которой юридические лица –производители сельскохозяйственной продукции, продукции аквакультуры (рыбоводства), сельскохозяйственные кооперативы,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средства;</w:t>
      </w:r>
    </w:p>
    <w:bookmarkEnd w:id="165"/>
    <w:bookmarkStart w:name="z29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26-18) согласование перечня запасных частей, используемых в производстве сельскохозяйственной техники;</w:t>
      </w:r>
    </w:p>
    <w:bookmarkEnd w:id="166"/>
    <w:bookmarkStart w:name="z29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26-19) согласование правил, сроков и формы представления обязательств о ввозе (вывозе) продуктов переработки, а также его исполнения в случае осуществления ввоза (вывоза) давальческого сырья на переработку налогоплательщиком Республики Казахстан;</w:t>
      </w:r>
    </w:p>
    <w:bookmarkEnd w:id="167"/>
    <w:bookmarkStart w:name="z29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26-20) согласование перечня юридических лиц, исчисляющих налоги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программы;</w:t>
      </w:r>
    </w:p>
    <w:bookmarkEnd w:id="168"/>
    <w:bookmarkStart w:name="z29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26-21) разработка и утверждение правил и сроков установления встречных обязательств по иным видам деятельности, не регулируемым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политике";</w:t>
      </w:r>
    </w:p>
    <w:bookmarkEnd w:id="169"/>
    <w:bookmarkStart w:name="z29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26-22) согласование правил применения срока инвестиционных преференций по налогам в рамках соглашений об инвестициях;</w:t>
      </w:r>
    </w:p>
    <w:bookmarkEnd w:id="170"/>
    <w:bookmarkStart w:name="z29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26-23) согласование правил, сроков и условий заключения и расторжения специального инвестиционного контракта;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26-24) действует до 01.01.2029 в соответствии с постановлением Правительства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26-24) согласование перечня приоритетных видов деятельности в области информационно-коммуникационных технологий и критериев собственного производства;</w:t>
      </w:r>
    </w:p>
    <w:bookmarkStart w:name="z29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26-25) согласование правил отнесения на вычет суммы отчислений в ликвидационный фонд полигонов захоронения отходов, перечисленных на специальный депозитный счет в банках второго уровня на территории Республики Казахстан, и их размеров;</w:t>
      </w:r>
    </w:p>
    <w:bookmarkEnd w:id="172"/>
    <w:bookmarkStart w:name="z24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совершенствованию налогового и бюджетного законодательства, а также в сфере таможенного дела;</w:t>
      </w:r>
    </w:p>
    <w:bookmarkEnd w:id="173"/>
    <w:bookmarkStart w:name="z29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согласование правил действий должностных лиц таможенных органов при остановке автомобильных транспортных средств;</w:t>
      </w:r>
    </w:p>
    <w:bookmarkEnd w:id="174"/>
    <w:bookmarkStart w:name="z24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выработка предложений по развитию бюджетной системы;</w:t>
      </w:r>
    </w:p>
    <w:bookmarkEnd w:id="175"/>
    <w:bookmarkStart w:name="z24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прогнозирование доходов бюджетов областей, городов республиканского значения, столицы к проекту Закона Республики Казахстан об объемах трансфертов общего характера между республиканским и областными бюджетами на трехлетний период;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29-1)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прогнозирование бюджетных параметров на трехлетний и долгосрочный периоды, включающее прогноз поступлений и расходов консолидированного, государственного и республиканского бюджетов, дефицит бюджета, прогнозирование показателей Национального фонда Республики Казахстан;</w:t>
      </w:r>
    </w:p>
    <w:bookmarkEnd w:id="177"/>
    <w:bookmarkStart w:name="z286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определение порядка цены отсечения по согласованию с Национальным Банком Республики Казахстан;</w:t>
      </w:r>
    </w:p>
    <w:bookmarkEnd w:id="178"/>
    <w:bookmarkStart w:name="z28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разработка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проектов;</w:t>
      </w:r>
    </w:p>
    <w:bookmarkEnd w:id="179"/>
    <w:bookmarkStart w:name="z28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методики прогнозирования доходов бюджета;</w:t>
      </w:r>
    </w:p>
    <w:bookmarkEnd w:id="180"/>
    <w:bookmarkStart w:name="z24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порядка определения расчетной цены на нефть по согласованию с Национальным Банком Республики Казахстан;</w:t>
      </w:r>
    </w:p>
    <w:bookmarkEnd w:id="181"/>
    <w:bookmarkStart w:name="z24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типовой методики расчетов трансфертов общего характера;</w:t>
      </w:r>
    </w:p>
    <w:bookmarkEnd w:id="182"/>
    <w:bookmarkStart w:name="z27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согласование перечня финансовых инструментов для инвестирования активов фонда социального медицинского страхования;</w:t>
      </w:r>
    </w:p>
    <w:bookmarkEnd w:id="183"/>
    <w:bookmarkStart w:name="z28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составление проекта заключения по расчетам трансфертов общего характера и внесение его на рассмотрение Республиканской бюджетной комиссии;</w:t>
      </w:r>
    </w:p>
    <w:bookmarkEnd w:id="184"/>
    <w:bookmarkStart w:name="z28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определение порядка планирования трансфертов общего характера, включающего порядок взаимодействия центральных и местных исполнительных органов, других организаций, порядок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порядок проведения мониторинга их использования;</w:t>
      </w:r>
    </w:p>
    <w:bookmarkEnd w:id="185"/>
    <w:bookmarkStart w:name="z27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выработка предложений по формированию политики государственного и гарантированного государством заимствования и долга, долга по поручительствам государства, прогнозированию и анализу государственного долга и долга квазигосударственного сектора;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34-1)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разработка перечня целей заимствований местными исполнительными органами областей, городов республиканского значения, столицы по согласованию с центральным уполномоченным органом по исполнению бюджета;</w:t>
      </w:r>
    </w:p>
    <w:bookmarkEnd w:id="187"/>
    <w:bookmarkStart w:name="z29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34-3) разработка и утверждение методики определения лимитов государственных обязательств Правительства Республики Казахстан и местных исполнительных органов по проектам строительства "под ключ";</w:t>
      </w:r>
    </w:p>
    <w:bookmarkEnd w:id="188"/>
    <w:bookmarkStart w:name="z29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разработка и утверждение правил планирования и реализации государственных инвестиционных проектов по проектам строительства "под ключ" по согласованию с уполномоченным органом по делам архитектуры, градостроительства и строительства и центральным уполномоченным органом по бюджетному планированию;</w:t>
      </w:r>
    </w:p>
    <w:bookmarkEnd w:id="189"/>
    <w:bookmarkStart w:name="z24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утверждаемых законом о республиканском бюджете;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35-1)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определение параметров финансовой устойчивости (коэффициенты) Банка Развития, их пороговые значения и методика расчета;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35-3)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35-4)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определение и утверждение порядка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бюджет;</w:t>
      </w:r>
    </w:p>
    <w:bookmarkEnd w:id="192"/>
    <w:bookmarkStart w:name="z28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определение порядка формирования отчета по выполнению планов мероприятий или планов развития субъектов квазигосударственного сектора, отчета о результатах мониторинга реализации планов мероприятий или планов развития субъектов квазигосударственного сектора и оценки реализации планов мероприятий или планов развития субъектов квазигосударственного сектора, а также долгосрочных стратегий развития автономных организаций образования;</w:t>
      </w:r>
    </w:p>
    <w:bookmarkEnd w:id="193"/>
    <w:bookmarkStart w:name="z24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 согласованию с центральным уполномоченным органом по исполнению бюджета и центральным уполномоченным органом по бюджетному планированию установление требований к разработке или корректировке заключения для предоставления государственных гарантий по поддержке экспорта;</w:t>
      </w:r>
    </w:p>
    <w:bookmarkEnd w:id="194"/>
    <w:bookmarkStart w:name="z28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определение порядка проведения обзора расходов, определения целей, тем, объектов, критериев, объема (охвата), уровня, временных рамок, периодичности;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37-1)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согласование условий осуществления отдельных видов деятельности Экспортно-кредитного агентства Казахстана, разрабатываемых и утверждаемых уполномоченным органом в области регулирования торговой деятельности;</w:t>
      </w:r>
    </w:p>
    <w:bookmarkEnd w:id="196"/>
    <w:bookmarkStart w:name="z28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37-3) согласование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Казахстана, разрабатываемых и утверждаемых уполномоченным органом в области регулирования торговой деятельности;</w:t>
      </w:r>
    </w:p>
    <w:bookmarkEnd w:id="197"/>
    <w:bookmarkStart w:name="z28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37-4) согласование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которое имеет государственную гарантию по поддержке экспорта, определяемых центральным уполномоченным органом по исполнению бюджета;</w:t>
      </w:r>
    </w:p>
    <w:bookmarkEnd w:id="198"/>
    <w:bookmarkStart w:name="z29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37-5) согласование перечня, форм, сроков и порядка представления отчетности Экспортно-кредитным агентством по заключению и исполнению договоров страхования, перестрахования, разрабатываемых и утверждаемых уполномоченным органом в области регулирования торговой деятельности;</w:t>
      </w:r>
    </w:p>
    <w:bookmarkEnd w:id="199"/>
    <w:bookmarkStart w:name="z24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реализация в пределах своей компетенции государственной политики в сфере создания и функционирования специальных экономических и индустриальных зон;</w:t>
      </w:r>
    </w:p>
    <w:bookmarkEnd w:id="200"/>
    <w:bookmarkStart w:name="z24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участие в пределах своей компетенции в разработке и согласовании проектов нормативных правовых актов Республики Казахстан, регламентирующих деятельность специальных экономических и индустриальных зон;</w:t>
      </w:r>
    </w:p>
    <w:bookmarkEnd w:id="201"/>
    <w:bookmarkStart w:name="z24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согласование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специальных экономических и индустриальных зон;</w:t>
      </w:r>
    </w:p>
    <w:bookmarkEnd w:id="202"/>
    <w:bookmarkStart w:name="z24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согласование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деятельности, на которые распространяется специальный правовой режим специальной экономической зоны;</w:t>
      </w:r>
    </w:p>
    <w:bookmarkEnd w:id="203"/>
    <w:bookmarkStart w:name="z24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правил формирования специальной комиссии и положения о специальной комиссии;</w:t>
      </w:r>
    </w:p>
    <w:bookmarkEnd w:id="204"/>
    <w:bookmarkStart w:name="z24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выработка предложений по конкретным размерам индивидуальной ставки налога на добычу полезных ископаемых по низкорентабельным контрактам;</w:t>
      </w:r>
    </w:p>
    <w:bookmarkEnd w:id="205"/>
    <w:bookmarkStart w:name="z24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проведение экономической экспертизы проектов контрактов на недропользование, заключенных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206"/>
    <w:bookmarkStart w:name="z24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экономической экспертизы проектов соглашений о переработке твердых полезных ископаемых;</w:t>
      </w:r>
    </w:p>
    <w:bookmarkEnd w:id="207"/>
    <w:bookmarkStart w:name="z24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рассмотрение документов по вопросам бюджетного кредитования, за исключением бюджетных кредитов, направляемых на покрытие дефицита наличности нижестоящих бюджетов;</w:t>
      </w:r>
    </w:p>
    <w:bookmarkEnd w:id="208"/>
    <w:bookmarkStart w:name="z28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46-1) согласование определения критериев по кредитоспособности заемщика;</w:t>
      </w:r>
    </w:p>
    <w:bookmarkEnd w:id="209"/>
    <w:bookmarkStart w:name="z28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согласование порядка включения финансовых агентств в перечень финансовых агентств, получающих бюджетные кредиты из республиканского бюджета без обеспечения;</w:t>
      </w:r>
    </w:p>
    <w:bookmarkEnd w:id="210"/>
    <w:bookmarkStart w:name="z28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согласование определения процедур по предоставлению бюджетных кредитов, в том числе перечня документов, необходимых при их предоставлении;</w:t>
      </w:r>
    </w:p>
    <w:bookmarkEnd w:id="211"/>
    <w:bookmarkStart w:name="z28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согласование порядка осуществления контроля за использованием бюджетного кредита по целевому назначению и наличием обеспечения исполнения обязательств по нему кредитором, администратором бюджетной программы и (или) поверенным (агентом);</w:t>
      </w:r>
    </w:p>
    <w:bookmarkEnd w:id="212"/>
    <w:bookmarkStart w:name="z28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определение порядка формирования аналитического отчета о бюджетных рисках совместно с центральными уполномоченными органами по бюджетному планированию и по исполнению бюджета, уполномоченным органом по государственному регулированию, контролю и надзору финансового рынка и финансовых организаций и Национальным Банком Республики Казахстан;</w:t>
      </w:r>
    </w:p>
    <w:bookmarkEnd w:id="213"/>
    <w:bookmarkStart w:name="z24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формирование политики государственных инвестиционных проектов;</w:t>
      </w:r>
    </w:p>
    <w:bookmarkEnd w:id="214"/>
    <w:bookmarkStart w:name="z24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органов;</w:t>
      </w:r>
    </w:p>
    <w:bookmarkEnd w:id="215"/>
    <w:bookmarkStart w:name="z28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определение порядка оценки состояния долговых обязательств государственного сектора совместно с центральным уполномоченным органом по исполнению бюджета;</w:t>
      </w:r>
    </w:p>
    <w:bookmarkEnd w:id="216"/>
    <w:bookmarkStart w:name="z28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согласование порядка планирования и реализации институциональных проектов, реализуемых за счет привлечения государственных займов;</w:t>
      </w:r>
    </w:p>
    <w:bookmarkEnd w:id="217"/>
    <w:bookmarkStart w:name="z28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согласование порядка мониторинга финансового состояния заемщика, получившего гарантированный государством заем, контроль за использованием средств гарантированного государством займа;</w:t>
      </w:r>
    </w:p>
    <w:bookmarkEnd w:id="218"/>
    <w:bookmarkStart w:name="z24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методологическое обеспечение планирования бюджетных инвестиций, проектов государственно-частного партнерства;</w:t>
      </w:r>
    </w:p>
    <w:bookmarkEnd w:id="219"/>
    <w:bookmarkStart w:name="z28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прогноза состояния государственных финансов в рамках долгосрочного прогноза развития Казахстана и прогноза социально-экономического развития Казахстана;</w:t>
      </w:r>
    </w:p>
    <w:bookmarkEnd w:id="220"/>
    <w:bookmarkStart w:name="z28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согласование порядка мониторинга и формирования сведений о состоянии государственных финансов;</w:t>
      </w:r>
    </w:p>
    <w:bookmarkEnd w:id="221"/>
    <w:bookmarkStart w:name="z24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 утверждение методики определения потребности в объектах образования, здравоохранения, социальной защиты и формирования перечня инвестиционных проектов по согласованию с уполномоченными государственными органами в области образования, здравоохранения, социальной защиты;</w:t>
      </w:r>
    </w:p>
    <w:bookmarkEnd w:id="222"/>
    <w:bookmarkStart w:name="z27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50-1)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формы минимального социального стандарта;</w:t>
      </w:r>
    </w:p>
    <w:bookmarkEnd w:id="223"/>
    <w:bookmarkStart w:name="z24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системы региональных стандартов для населенных пунктов;</w:t>
      </w:r>
    </w:p>
    <w:bookmarkEnd w:id="224"/>
    <w:bookmarkStart w:name="z28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разработка и утверждение порядка разработки системы региональных стандартов для населенных пунктов и порядка проведения ее мониторинга;</w:t>
      </w:r>
    </w:p>
    <w:bookmarkEnd w:id="225"/>
    <w:bookmarkStart w:name="z24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подготовка экономических заключений по инвестиционным предложениям государственных инвестиционных проектов, бюджетных инвестиционных проектов и бюджетных инвестиций, планируемых к реализации посредством участия государства в уставном капитале юридических лиц администратора бюджетных программ;</w:t>
      </w:r>
    </w:p>
    <w:bookmarkEnd w:id="226"/>
    <w:bookmarkStart w:name="z24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отбора инвестиционных проектов для предоставления государственных гарантий;</w:t>
      </w:r>
    </w:p>
    <w:bookmarkEnd w:id="227"/>
    <w:bookmarkStart w:name="z24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отбора проектов государственно-частного партнерства, в том числе концессионных проектов для предоставления или увеличения объема поручительств государства;</w:t>
      </w:r>
    </w:p>
    <w:bookmarkEnd w:id="228"/>
    <w:bookmarkStart w:name="z28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54-1) определение порядка отбора проектов государственно-частного партнерства для предоставления или увеличения объема поручительств государства по согласованию с центральным уполномоченным органом по исполнению бюджета;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54-2)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54-3)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рассмотрение проектов государственно-частного партнерства на условии софинансирования;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направление документов для проведения экономической экспертизы республиканских бюджетных инвестиционных проектов, в том числе скорректированных,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обоснований, а также для вновь создаваемых, инвестиционных проектов для предоставления государственных гарантий,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юридическому лицу, определяемому Правительством Республики Казахстан;</w:t>
      </w:r>
    </w:p>
    <w:bookmarkEnd w:id="231"/>
    <w:bookmarkStart w:name="z24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формирование перечня республиканских бюджетных инвестиционных проектов и проектов государственно-частного партнерства, в том числе концессионных проектов, разработка или корректировка, а также проведение необходимых экспертиз технико-экономических обоснований бюджетных инвестиционных проектов, конкурсной (аукционной) документации проектов государственно-частного партнерства, в том числе концессионных проектов, консультативного сопровождения проектов государственно-частного партнерства, в том числе концессионных проектов, которые осуществляются за счет средств соответствующей распределяемой бюджетной программы;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оценка реализации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партнерства;</w:t>
      </w:r>
    </w:p>
    <w:bookmarkEnd w:id="233"/>
    <w:bookmarkStart w:name="z28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61-1) осуществление оценки реализации республиканских государственных инвестиционных проектов с привлечением юридического лица, определенного Правительством Республики Казахстан; </w:t>
      </w:r>
    </w:p>
    <w:bookmarkEnd w:id="234"/>
    <w:bookmarkStart w:name="z28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определение порядка проведения оценки реализации государственных инвестиционных проектов, за исключением оценки реализации проектов государственно-частного партнерства, по согласованию с центральным уполномоченным органом по исполнению бюджета;</w:t>
      </w:r>
    </w:p>
    <w:bookmarkEnd w:id="235"/>
    <w:bookmarkStart w:name="z28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61-3) установление требования к разработке или корректировке и экономической экспертизе технико-экономического обоснования по инвестиционным проектам для предоставления государственных гарантий;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межотраслевой координации и методологического руководства в области организации проектов государственно-частного партнерства;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бюджета;</w:t>
      </w:r>
    </w:p>
    <w:bookmarkEnd w:id="238"/>
    <w:bookmarkStart w:name="z24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утверждение совместно с центральным уполномоченным органом по исполнению бюджета перечня социально значимых инвестиционных проектов и (или) инвестиционных программ национального оператора в области здравоохранения,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уполномоченной организации по осуществлению импорта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и других субъектов квазигосударственного сектора, по которым одним из источников погашения негосударственного займа под государственную гарантию являются выплаты (платежи) из республиканского и местных бюджетов, для реализации инвестиционных проектов;</w:t>
      </w:r>
    </w:p>
    <w:bookmarkEnd w:id="239"/>
    <w:bookmarkStart w:name="z28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66-1) определение порядка корректировки утвержденных (уточненных) параметров государственных инвестиционных проектов в связи с корректировкой инвестиционного предложения, технико-экономического обоснования и финансово-экономического обоснования по согласованию с центральным уполномоченным органом по бюджетному планированию;</w:t>
      </w:r>
    </w:p>
    <w:bookmarkEnd w:id="240"/>
    <w:bookmarkStart w:name="z28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66-2) согласование порядка корректировки утвержденных (уточненных) параметров государственных инвестиционных проектов в связи с корректировкой технического задания по проектам создания и развития объектов информатизации;</w:t>
      </w:r>
    </w:p>
    <w:bookmarkEnd w:id="241"/>
    <w:bookmarkStart w:name="z28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66-3) определение порядка осуществления мониторинга достижения конечных результатов, предусмотренных паспортами бюджетных программ развития и документацией государственных инвестиционных проектов, совместно с центральным уполномоченным органом по исполнению бюджета;</w:t>
      </w:r>
    </w:p>
    <w:bookmarkEnd w:id="242"/>
    <w:bookmarkStart w:name="z28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66-4) определение порядка и сроков представления отчетности и форм, а также требований к представляемой информации о ходе и результатах реализации государственных инвестиционных проектов совместно с центральным уполномоченным органом по исполнению бюджета;</w:t>
      </w:r>
    </w:p>
    <w:bookmarkEnd w:id="243"/>
    <w:bookmarkStart w:name="z28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66-5) согласование бюджетных программ администраторов республиканских бюджетных программ, разрабатывающих планы развития государственных органов;</w:t>
      </w:r>
    </w:p>
    <w:bookmarkEnd w:id="244"/>
    <w:bookmarkStart w:name="z28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66-6) разработка и утверждение методик расчетов прогнозных сведений о состоянии государственных финансов,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займов;</w:t>
      </w:r>
    </w:p>
    <w:bookmarkEnd w:id="245"/>
    <w:bookmarkStart w:name="z24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проектов;</w:t>
      </w:r>
    </w:p>
    <w:bookmarkEnd w:id="246"/>
    <w:bookmarkStart w:name="z24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выработка предложений по совершенствованию механизмов функционирования местного государственного управления;</w:t>
      </w:r>
    </w:p>
    <w:bookmarkEnd w:id="247"/>
    <w:bookmarkStart w:name="z24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отбора заявок на привлечение связанных грантов на основании соответствия заявки на привлечение связанного гранта документам Системы государственного планирования Республики Казахстан, политике предоставления связанных грантов донорами;</w:t>
      </w:r>
    </w:p>
    <w:bookmarkEnd w:id="248"/>
    <w:bookmarkStart w:name="z24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перечня заявок на привлечение связанных грантов;</w:t>
      </w:r>
    </w:p>
    <w:bookmarkEnd w:id="249"/>
    <w:bookmarkStart w:name="z28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70-1) определение порядка привлечения, использования, мониторинга и оценки использования несвязанных грантов;</w:t>
      </w:r>
    </w:p>
    <w:bookmarkEnd w:id="250"/>
    <w:bookmarkStart w:name="z28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70-2) определение порядка осуществления оценки использования связанных грантов совместно с центральным уполномоченным органом по исполнению бюджета;</w:t>
      </w:r>
    </w:p>
    <w:bookmarkEnd w:id="251"/>
    <w:bookmarkStart w:name="z28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70-3) определение порядка, сроков и форм представления отчетности, а также требований к представляемой информации о ходе и результатах использования связанных грантов совместно с центральным уполномоченным органом по исполнению бюджета;</w:t>
      </w:r>
    </w:p>
    <w:bookmarkEnd w:id="252"/>
    <w:bookmarkStart w:name="z28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70-4) формирование сводного отчета об использовании связанных грантов, основанного на результатах их оценки;"; </w:t>
      </w:r>
    </w:p>
    <w:bookmarkEnd w:id="253"/>
    <w:bookmarkStart w:name="z24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выработка предложений по созданию институциональной и законодательной основы применения механизмов государственно-частного партнерства в отраслях экономики;</w:t>
      </w:r>
    </w:p>
    <w:bookmarkEnd w:id="254"/>
    <w:bookmarkStart w:name="z28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71-1) согласование порядка исполнения государственных обязательств по проектам государственно-частного партнерства, в том числе компенсации инвестиционных затрат по проектам государственно-частного партнерства, компенсации операционных затрат по проектам государственно-частного партнерства, вознаграждения за осуществление управления объектом государственно-частного партнерства, находящимся в государственной собственности, софинансирования, гарантии потребления государством определенного объема товаров, работ и услуг, производимых в ходе реализации проекта государственно-частного партнерства, а также арендной платы за пользование объектом государственно-частного партнерства и платы за доступность;</w:t>
      </w:r>
    </w:p>
    <w:bookmarkEnd w:id="255"/>
    <w:bookmarkStart w:name="z24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выработка предложений по распределению целевых трансфертов из республиканского бюджета на развитие регионов;</w:t>
      </w:r>
    </w:p>
    <w:bookmarkEnd w:id="256"/>
    <w:bookmarkStart w:name="z24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формирование предложений по местным бюджетным инвестиционным проектам, финансируемым за счет целевых трансфертов на развитие и бюджетных кредитов из республиканского бюджета, их соответствию критериям приоритетов региональной политики, определяемым уполномоченным органом в сфере регионального развития;</w:t>
      </w:r>
    </w:p>
    <w:bookmarkEnd w:id="257"/>
    <w:bookmarkStart w:name="z28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73-1) определение порядка отнесения объектов к критически важным и проектам общестранового значения;</w:t>
      </w:r>
    </w:p>
    <w:bookmarkEnd w:id="258"/>
    <w:bookmarkStart w:name="z24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выработка предложений по совершенствованию механизмов формирования, использования и управления Национальным фондом Республики Казахстан;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представление ежегодно в Правительство Республики Казахстан отчетов о состоянии сфер естественных монополий, исполнении утвержденных тарифных смет, исполнении утвержденных инвестиционных программ;</w:t>
      </w:r>
    </w:p>
    <w:bookmarkEnd w:id="260"/>
    <w:bookmarkStart w:name="z27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76-1) реализация государственной политики в сферах естественных монополий и организация ее осуществления;</w:t>
      </w:r>
    </w:p>
    <w:bookmarkEnd w:id="261"/>
    <w:bookmarkStart w:name="z24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тарифов;</w:t>
      </w:r>
    </w:p>
    <w:bookmarkEnd w:id="262"/>
    <w:bookmarkStart w:name="z24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субъектами естественных монополий;</w:t>
      </w:r>
    </w:p>
    <w:bookmarkEnd w:id="263"/>
    <w:bookmarkStart w:name="z24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договоров предоставления регулируемых услуг;</w:t>
      </w:r>
    </w:p>
    <w:bookmarkEnd w:id="264"/>
    <w:bookmarkStart w:name="z24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регулируемых услуг;</w:t>
      </w:r>
    </w:p>
    <w:bookmarkEnd w:id="265"/>
    <w:bookmarkStart w:name="z285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80-1) определение критериев и требований к уполномоченным лицам (экспертам, экспертным организациям) для проведения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66"/>
    <w:bookmarkStart w:name="z285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80-2) формирование и ведение реестра недобросовестных участников закупок на основании представленных данных субъектов естественных монополий;</w:t>
      </w:r>
    </w:p>
    <w:bookmarkEnd w:id="267"/>
    <w:bookmarkStart w:name="z28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80-3) определение порядка и форм по разработке инвестиционного плана государственного органа;</w:t>
      </w:r>
    </w:p>
    <w:bookmarkEnd w:id="268"/>
    <w:bookmarkStart w:name="z28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80-4) определение порядка планирования и реализации государственных инвестиционных проектов, за исключением государственных инвестиционных проектов специальных государственных органов, осуществляющих разведывательную и контрразведывательную деятельность, а также направленных на финансирование инвестиционных затрат автономных организаций образования, по согласованию с центральным уполномоченным органом по бюджетному планированию;</w:t>
      </w:r>
    </w:p>
    <w:bookmarkEnd w:id="269"/>
    <w:bookmarkStart w:name="z28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80-5) согласование порядка планирования и реализации бюджетных инвестиций специальных государственных органов, осуществляющих разведывательную и контрразведывательную деятельность;</w:t>
      </w:r>
    </w:p>
    <w:bookmarkEnd w:id="270"/>
    <w:bookmarkStart w:name="z28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80-6) согласование порядка планирования и реализации бюджетных инвестиций, направленных на финансирование инвестиционных затрат автономных организаций образования;</w:t>
      </w:r>
    </w:p>
    <w:bookmarkEnd w:id="271"/>
    <w:bookmarkStart w:name="z28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80-7) осуществление анализа возможного влияния отраслевых государственных инвестиционных проектов, включенных в портфель государственных инвестиционных проектов, на развитие экономики путем определения прогнозной доли вклада в объем внутреннего валового продукта, прогнозного прироста поступлений бюджета, прогнозного прироста инвестиций в отрасль и других параметров социально-экономического развития страны;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81) Действовал до 01.01.2022, в соответствии с постановлением Правительства РК от 24.12.2021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положения о Совете по тарифной политике и его персонального состава;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83) исключен постановлением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форм технических условий на подключение к инженерным сетям;</w:t>
      </w:r>
    </w:p>
    <w:bookmarkEnd w:id="274"/>
    <w:bookmarkStart w:name="z24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регламентов оказания услуг с четким порядком действий сотрудников субъектов естественных монополий;</w:t>
      </w:r>
    </w:p>
    <w:bookmarkEnd w:id="275"/>
    <w:bookmarkStart w:name="z24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276"/>
    <w:bookmarkStart w:name="z293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86-1) разработка и утверждение правил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 по проектам модернизации и строительства энергетической и коммунальной инфраструктуры;</w:t>
      </w:r>
    </w:p>
    <w:bookmarkEnd w:id="277"/>
    <w:bookmarkStart w:name="z293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86-2) разработка и утверждение правил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органами, по проектам, реализуемым в рамках национального проекта по модернизации энергетического и коммунального секторов, по согласованию с центральным исполнительным органом, осуществляющим руководство в сфере жилищных отношений и жилищно-коммунального хозяйства, центральным исполнительным органом, осуществляющим руководство и межотраслевую координацию в области теплоэнергетики, и государственным органом, осуществляющим руководство в области электроэнергетики;</w:t>
      </w:r>
    </w:p>
    <w:bookmarkEnd w:id="278"/>
    <w:bookmarkStart w:name="z24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79"/>
    <w:bookmarkStart w:name="z24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ценообразования на общественно значимых рынках;</w:t>
      </w:r>
    </w:p>
    <w:bookmarkEnd w:id="280"/>
    <w:bookmarkStart w:name="z29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88-1) разработка и утверждение нормативных правовых актов в сферах естественных монополий в соответствии с целями Предпринимательского кодекса Республики Казахстан и законодательством Республики Казахстан;</w:t>
      </w:r>
    </w:p>
    <w:bookmarkEnd w:id="281"/>
    <w:bookmarkStart w:name="z24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международное сотрудничество в пределах компетенции Министерства;</w:t>
      </w:r>
    </w:p>
    <w:bookmarkEnd w:id="282"/>
    <w:bookmarkStart w:name="z24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координация работы государственных органов по международному экономическому сотрудничеству, взаимодействие с международными финансовыми и экономическими организациями, странами-донорами по вопросам координации внешней помощи и их деятельности, рейтинговыми агентствами;</w:t>
      </w:r>
    </w:p>
    <w:bookmarkEnd w:id="283"/>
    <w:bookmarkStart w:name="z24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выступление от имени Правительства Республики Казахстан на переговорах с международными экономическими организациями, а также в рамках двусторонних инициатив;</w:t>
      </w:r>
    </w:p>
    <w:bookmarkEnd w:id="284"/>
    <w:bookmarkStart w:name="z24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предложений и координация деятельности государственных органов по развитию экономического сотрудничества в рамках международных и региональных организаций;</w:t>
      </w:r>
    </w:p>
    <w:bookmarkEnd w:id="285"/>
    <w:bookmarkStart w:name="z24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мониторинг выполнения международных договоров в экономической сфере, участником которых является Республика Казахстан, и осуществление подготовки предложений по определению приоритетных направлений экономического сотрудничества Республики Казахстан;</w:t>
      </w:r>
    </w:p>
    <w:bookmarkEnd w:id="286"/>
    <w:bookmarkStart w:name="z274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93-1) разработка и утверждение положений о Национальном контактном центре и его Секретариате, а также состава Национального контактного центра;</w:t>
      </w:r>
    </w:p>
    <w:bookmarkEnd w:id="287"/>
    <w:bookmarkStart w:name="z275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93-2) разработка и утверждение Регламента рассмотрения обращений о нарушениях Руководящих принципов Организации экономического сотрудничества и развития для многонациональных предприятий;</w:t>
      </w:r>
    </w:p>
    <w:bookmarkEnd w:id="288"/>
    <w:bookmarkStart w:name="z24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оценки корпоративного управления в контролируемых государством акционерных обществах по согласованию с Национальной палатой предпринимателей Республики Казахстан;</w:t>
      </w:r>
    </w:p>
    <w:bookmarkEnd w:id="289"/>
    <w:bookmarkStart w:name="z25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кодекса корпоративного управления в контролируемых государством акционерных обществах, за исключением Фонда национального благосостояния;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95-1) разработка и утверждение правил и критериев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95-2) разработка и утверждение правил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95-3) разработка и утверждение типовых правил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95-4) разработка и утверждение минимальных требований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фонда;</w:t>
      </w:r>
    </w:p>
    <w:bookmarkStart w:name="z25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правил оценки эффективности управления государственным имуществом;</w:t>
      </w:r>
    </w:p>
    <w:bookmarkEnd w:id="291"/>
    <w:bookmarkStart w:name="z27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96-1) определение порядка передачи государственного имущества, закрепленного за государственными юридическими лицами, из одного вида государственной собственности в другой;</w:t>
      </w:r>
    </w:p>
    <w:bookmarkEnd w:id="292"/>
    <w:bookmarkStart w:name="z27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96-2) определение порядка привлечения независимого консультанта;</w:t>
      </w:r>
    </w:p>
    <w:bookmarkEnd w:id="293"/>
    <w:bookmarkStart w:name="z27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96-3) утверждение формы заявления собственника (правообладателя) стратегического объекта для получения разрешения на обременение стратегических объектов либо их отчуждение;</w:t>
      </w:r>
    </w:p>
    <w:bookmarkEnd w:id="294"/>
    <w:bookmarkStart w:name="z27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96-4) согласование правил пользования имуществом общего пользования;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96-5) разработка и утверждение правил назначения и проведения аттестации руководителя государственного предприятия, а также согласования его кандидатуры, за исключением первых руководителей отдельных государственных предприятий образования и культуры, назначаемых на должность и освобождаемых от должности Президентом Республики Казахстан, а также первых руководителей организаций среднего образования в организационно-правовой форме государственных предприятий на праве хозяйственного ведения, назначаемых на должность в соответствии с законодательством Республики Казахстан в области образования;</w:t>
      </w:r>
    </w:p>
    <w:bookmarkStart w:name="z25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оценка реализации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96"/>
    <w:bookmarkStart w:name="z25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правил разработки, утверждения планов развития национальных управляющих холдингов, национальных холдингов,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98-1) согласование проектов планов развития национальных управляющих холдингов, за исключением Фонда национального благосостояния, национальных холдингов и национальных компаний и планов мероприятий национальных управляющих холдингов, за исключением Фонда национального благосостояния, национальных холдингов, национальных компаний, акционером которых является государство;</w:t>
      </w:r>
    </w:p>
    <w:bookmarkStart w:name="z25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определение порядка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 и оценка их реализации,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bookmarkEnd w:id="298"/>
    <w:bookmarkStart w:name="z25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определение совместно с центральным уполномоченным органом по управлению государственным имуществом правил разработки и представления отчетов по исполнению планов развития и планов мероприятий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99"/>
    <w:bookmarkStart w:name="z27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100-1) утверждение правил размещения отчетности, необходимой государственным органам, на интернет-ресурсе Фонда, а также перечня, формы и периодичности размещения отчетности;</w:t>
      </w:r>
    </w:p>
    <w:bookmarkEnd w:id="300"/>
    <w:bookmarkStart w:name="z28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100-2) разработка порядка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объекта;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утверждение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101-1) разработка и утверждение правил передачи государственного имущества в доверительное управление;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101-2) разработка и утверждение типового договора имущественного найма (аренды) государственного имущества;</w:t>
      </w:r>
    </w:p>
    <w:bookmarkStart w:name="z25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(аренду);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102-1) разработка порядка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102-2) разработка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мониторинга;</w:t>
      </w:r>
    </w:p>
    <w:bookmarkStart w:name="z25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определение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предпринимательства;</w:t>
      </w:r>
    </w:p>
    <w:bookmarkEnd w:id="303"/>
    <w:bookmarkStart w:name="z25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выработка предложений по совершенствованию системы государственного управления;</w:t>
      </w:r>
    </w:p>
    <w:bookmarkEnd w:id="304"/>
    <w:bookmarkStart w:name="z25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305"/>
    <w:bookmarkStart w:name="z27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105-1) проведение анализа и выявление системных проблем, поднимаемых заявителями;</w:t>
      </w:r>
    </w:p>
    <w:bookmarkEnd w:id="306"/>
    <w:bookmarkStart w:name="z28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105-2) рассмотрение обращений физических и юридических лиц в пределах своей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</w:t>
      </w:r>
      <w:r>
        <w:rPr>
          <w:rFonts w:ascii="Times New Roman"/>
          <w:b w:val="false"/>
          <w:i w:val="false"/>
          <w:color w:val="000000"/>
          <w:sz w:val="28"/>
        </w:rPr>
        <w:t>ом Республики Казахстан;</w:t>
      </w:r>
    </w:p>
    <w:bookmarkEnd w:id="307"/>
    <w:bookmarkStart w:name="z28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105-3) рассмотрение петиций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</w:t>
      </w:r>
    </w:p>
    <w:bookmarkEnd w:id="308"/>
    <w:bookmarkStart w:name="z28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105-4) проведение цифровой трансформации;</w:t>
      </w:r>
    </w:p>
    <w:bookmarkEnd w:id="309"/>
    <w:bookmarkStart w:name="z25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проведение функционального анализа деятельности органов государственного управления;</w:t>
      </w:r>
    </w:p>
    <w:bookmarkEnd w:id="310"/>
    <w:bookmarkStart w:name="z25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отраслевых (ведомственных) функциональных обзоров деятельности государственных органов;</w:t>
      </w:r>
    </w:p>
    <w:bookmarkEnd w:id="311"/>
    <w:bookmarkStart w:name="z289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107-1) ведение реестра парафискальных платежей с указанием сумм поступлений и осуществление их анализа на предмет их сохранения, упразднения или передачи в бюджет;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107-2) формирование реестра функций центральных и (или) местных исполнительных органов, переданных в конкурентную среду, влекущих парафискальные платежи в соответствии с законодательством Республики Казахстан об административных процедурах;</w:t>
      </w:r>
    </w:p>
    <w:bookmarkStart w:name="z29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107-3) разработка и утверждение методики по проведению функциональных обзоров деятельности государственных юридических лиц и субъектов квазигосударственного сектора;</w:t>
      </w:r>
    </w:p>
    <w:bookmarkEnd w:id="313"/>
    <w:bookmarkStart w:name="z251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реализация государственной политики по передаче функций центральных и (или) местных исполнительных органов в конкурентную среду;</w:t>
      </w:r>
    </w:p>
    <w:bookmarkEnd w:id="314"/>
    <w:bookmarkStart w:name="z251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информирование на ежегодной основе Правительства Республики Казахстан о результатах проводимой работы по передаче функций центральных и (или) местных исполнительных органов в конкурентную среду;</w:t>
      </w:r>
    </w:p>
    <w:bookmarkEnd w:id="315"/>
    <w:bookmarkStart w:name="z251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осуществления аутсорсинга функций центральных и (или) местных исполнительных органов;</w:t>
      </w:r>
    </w:p>
    <w:bookmarkEnd w:id="316"/>
    <w:bookmarkStart w:name="z251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передачи функций центральных и (или) местных исполнительных органов в конкурентную среду;</w:t>
      </w:r>
    </w:p>
    <w:bookmarkEnd w:id="317"/>
    <w:bookmarkStart w:name="z251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методики отбора функций центральных и (или) местных исполнительных органов для передачи в конкурентную среду;</w:t>
      </w:r>
    </w:p>
    <w:bookmarkEnd w:id="318"/>
    <w:bookmarkStart w:name="z251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методики определения стоимости функции центрального и (или) местного исполнительных органов, предлагаемой для передачи в конкурентную среду;</w:t>
      </w:r>
    </w:p>
    <w:bookmarkEnd w:id="319"/>
    <w:bookmarkStart w:name="z290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113-1) установление порядка взаимодействия государственных органов и сроков предоставления реестра функций центральных и (или) местных исполнительных органов, переданных в конкурентную среду, влекущих парафискальные платежи;</w:t>
      </w:r>
    </w:p>
    <w:bookmarkEnd w:id="320"/>
    <w:bookmarkStart w:name="z251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методики проведения анализа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321"/>
    <w:bookmarkStart w:name="z252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правил проведения мониторинга осуществления функций центральных и (или) местных исполнительных органов, переданных в конкурентную среду;</w:t>
      </w:r>
    </w:p>
    <w:bookmarkEnd w:id="322"/>
    <w:bookmarkStart w:name="z252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методической помощи и координации деятельности центральных и (или) местных исполнительных органов по передаче функций центральных и (или) местных исполнительных органов в конкурентную среду;</w:t>
      </w:r>
    </w:p>
    <w:bookmarkEnd w:id="323"/>
    <w:bookmarkStart w:name="z252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подготовка и выдача экспертных заключений центральным и (или) местным исполнительным органам на проведенные ими анализы готовности рынка;</w:t>
      </w:r>
    </w:p>
    <w:bookmarkEnd w:id="324"/>
    <w:bookmarkStart w:name="z252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проведение экспертизы результатов отбора функций центральных и (или) местных исполнительных органов, предлагаемых центральными и (или) местными исполнительными органами для передачи в конкурентную среду, в пределах своей компетенции;</w:t>
      </w:r>
    </w:p>
    <w:bookmarkEnd w:id="325"/>
    <w:bookmarkStart w:name="z290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118-1) определение порядка ведения реестра функций государственных органов, а также его структуры;</w:t>
      </w:r>
    </w:p>
    <w:bookmarkEnd w:id="326"/>
    <w:bookmarkStart w:name="z25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подготовка и выдача заключения по представленному расчету на предмет оптимизации, проведенному центральными и (или) местными исполнительными органами;</w:t>
      </w:r>
    </w:p>
    <w:bookmarkEnd w:id="327"/>
    <w:bookmarkStart w:name="z252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выработка предложений по совершенствованию системы оплаты труда работников для всех органов Республики Казахстан, содержащихся за счет государственного бюджета;</w:t>
      </w:r>
    </w:p>
    <w:bookmarkEnd w:id="328"/>
    <w:bookmarkStart w:name="z252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единой системы оплаты труда работников для всех органов Республики Казахстан, содержащихся за счет государственного бюджета;</w:t>
      </w:r>
    </w:p>
    <w:bookmarkEnd w:id="329"/>
    <w:bookmarkStart w:name="z28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121-1) разработка и утверждение совместно с уполномоченным органом по делам государственной службы распределения обязанностей (функциональных направлений деятельности) для заместителей и руководителей аппаратов акимов областей, городов республиканского значения и столицы;</w:t>
      </w:r>
    </w:p>
    <w:bookmarkEnd w:id="330"/>
    <w:bookmarkStart w:name="z28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121-2) подготовка проекта заключения Правительства Республики Казахстан на предложения по увеличению лимитов штатной численности центральных государственных органов (за исключением Администрации Президента Республики Казахстан, Аппарата Правительства Республики Казахстан) и местных исполнительных органов;</w:t>
      </w:r>
    </w:p>
    <w:bookmarkEnd w:id="331"/>
    <w:bookmarkStart w:name="z252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осуществление реализации государственной политики в области науки и научно-технической деятельности и координация работ по проведению научных исследований в соответствующей отрасли в пределах компетенции Министерства;</w:t>
      </w:r>
    </w:p>
    <w:bookmarkEnd w:id="332"/>
    <w:bookmarkStart w:name="z252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координация работ по проведению исследований в соответствующей отрасли в пределах компетенции Министерства;</w:t>
      </w:r>
    </w:p>
    <w:bookmarkEnd w:id="333"/>
    <w:bookmarkStart w:name="z252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развитие государственных электронных информационных ресурсов и государственных информационных систем, информационно-коммуникационных сетей государственных органов, обеспечение их совместимости и взаимодействия в едином информационном пространстве Республики Казахстан в пределах компетенции Министерства;</w:t>
      </w:r>
    </w:p>
    <w:bookmarkEnd w:id="334"/>
    <w:bookmarkStart w:name="z253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правовых актов в пределах компетенции Министерства;</w:t>
      </w:r>
    </w:p>
    <w:bookmarkEnd w:id="335"/>
    <w:bookmarkStart w:name="z253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согласование проектов правовых актов и дача заключения по ним в пределах компетенции Министерства;</w:t>
      </w:r>
    </w:p>
    <w:bookmarkEnd w:id="336"/>
    <w:bookmarkStart w:name="z253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организация проведения научной экономической экспертизы проектов законов;</w:t>
      </w:r>
    </w:p>
    <w:bookmarkEnd w:id="337"/>
    <w:bookmarkStart w:name="z27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127-1) утверждение совместно с Министерством юстиции правил организации и проведения научной экспертизы, а также отбора научных правовых экспертов;</w:t>
      </w:r>
    </w:p>
    <w:bookmarkEnd w:id="338"/>
    <w:bookmarkStart w:name="z25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экономического анализа и выработка предложений по формированию политики в области регионального развития;</w:t>
      </w:r>
    </w:p>
    <w:bookmarkEnd w:id="339"/>
    <w:bookmarkStart w:name="z25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межотраслевой координации в сфере развития местного самоуправления;</w:t>
      </w:r>
    </w:p>
    <w:bookmarkEnd w:id="340"/>
    <w:bookmarkStart w:name="z27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129-1) утверждение типового регламента акимата области (города республиканского значения, столицы) и района (города областного значения);</w:t>
      </w:r>
    </w:p>
    <w:bookmarkEnd w:id="341"/>
    <w:bookmarkStart w:name="z279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129-2) утверждение типовых правил проведения раздельных сходов местного сообщества;</w:t>
      </w:r>
    </w:p>
    <w:bookmarkEnd w:id="342"/>
    <w:bookmarkStart w:name="z25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выработка предложений по совершенствованию и оптимизации административно-территориального устройства Республики Казахстан;</w:t>
      </w:r>
    </w:p>
    <w:bookmarkEnd w:id="343"/>
    <w:bookmarkStart w:name="z25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подготовка заключения на бизнес-план к проекту государственно-частного партнерства на основании экспертизы Центра развития государственно-частного партнерства;</w:t>
      </w:r>
    </w:p>
    <w:bookmarkEnd w:id="344"/>
    <w:bookmarkStart w:name="z25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и утверждение инструкции о проведении местными исполнительными органами мониторинга (скрининга) социально-экономического развития сельских населенных пунктов;</w:t>
      </w:r>
    </w:p>
    <w:bookmarkEnd w:id="345"/>
    <w:bookmarkStart w:name="z282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132-1) утверждение критериев для определения потенциала сельских населенных пунктов;</w:t>
      </w:r>
    </w:p>
    <w:bookmarkEnd w:id="346"/>
    <w:bookmarkStart w:name="z28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132-2) разработка и утверждение правил микрокредитования и лизинга в сельских населенных пунктах и малых городах;</w:t>
      </w:r>
    </w:p>
    <w:bookmarkEnd w:id="347"/>
    <w:bookmarkStart w:name="z253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проведение анализа текущего состояния социально-экономического развития территорий всех уровней;</w:t>
      </w:r>
    </w:p>
    <w:bookmarkEnd w:id="348"/>
    <w:bookmarkStart w:name="z253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мониторинг и анализ проблем развития регионов;</w:t>
      </w:r>
    </w:p>
    <w:bookmarkEnd w:id="349"/>
    <w:bookmarkStart w:name="z254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координация деятельности государственных органов, регионов по формированию и реализации региональной политики страны;</w:t>
      </w:r>
    </w:p>
    <w:bookmarkEnd w:id="350"/>
    <w:bookmarkStart w:name="z254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координация деятельности регионов по формированию и реализации экономической политики страны;</w:t>
      </w:r>
    </w:p>
    <w:bookmarkEnd w:id="351"/>
    <w:bookmarkStart w:name="z254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согласование перечня сел с потенциалом развития (опорных и спутниковых, включая стратегические сельские населенные пункты);</w:t>
      </w:r>
    </w:p>
    <w:bookmarkEnd w:id="352"/>
    <w:bookmarkStart w:name="z254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оценка эффективности комплексных планов развития отдельных проблемных территорий, населенных пунктов;</w:t>
      </w:r>
    </w:p>
    <w:bookmarkEnd w:id="353"/>
    <w:bookmarkStart w:name="z254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погребения и организации дела по уходу за могилами;</w:t>
      </w:r>
    </w:p>
    <w:bookmarkEnd w:id="354"/>
    <w:bookmarkStart w:name="z254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мер по развитию предпринимательской деятельности, осуществляемой молодежью;</w:t>
      </w:r>
    </w:p>
    <w:bookmarkEnd w:id="355"/>
    <w:bookmarkStart w:name="z254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бюджета;</w:t>
      </w:r>
    </w:p>
    <w:bookmarkEnd w:id="356"/>
    <w:bookmarkStart w:name="z292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141-1) разработка и утверждение правил компенсации имущественных потерь, причиненных субъектам малого и среднего предпринимательства в результате чрезвычайной ситуации природного характера;</w:t>
      </w:r>
    </w:p>
    <w:bookmarkEnd w:id="357"/>
    <w:bookmarkStart w:name="z25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предложений по совершенствованию мер, направленных на финансирование и кредитование субъектов частного предпринимательства;</w:t>
      </w:r>
    </w:p>
    <w:bookmarkEnd w:id="358"/>
    <w:bookmarkStart w:name="z25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и утверждения годового отчета о состоянии регулирования предпринимательской деятельности в Республике Казахстан;</w:t>
      </w:r>
    </w:p>
    <w:bookmarkEnd w:id="359"/>
    <w:bookmarkStart w:name="z25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предложений по реализации мер, направленных на формирование системы подготовки, переподготовки и повышения квалификации кадров в области малого предпринимательства, а также их реализация;</w:t>
      </w:r>
    </w:p>
    <w:bookmarkEnd w:id="360"/>
    <w:bookmarkStart w:name="z25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осуществление взаимодействия и сотрудничества с молодежными организациями по вопросам развития предпринимательской деятельности среди молодежи;</w:t>
      </w:r>
    </w:p>
    <w:bookmarkEnd w:id="361"/>
    <w:bookmarkStart w:name="z255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осуществление межведомственной координации центральных государственных и местных исполнительных органов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предпринимательства;</w:t>
      </w:r>
    </w:p>
    <w:bookmarkEnd w:id="362"/>
    <w:bookmarkStart w:name="z25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координация деятельности экспертных советов при центральных государственных и местных исполнительных органах;</w:t>
      </w:r>
    </w:p>
    <w:bookmarkEnd w:id="363"/>
    <w:bookmarkStart w:name="z255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информирование Президента и Правительства Республики Казахстан о нарушениях законодательства Республики Казахстан, регламентирующего деятельность субъектов частного предпринимательства, допускаемых государственными органами и их должностными лицами;</w:t>
      </w:r>
    </w:p>
    <w:bookmarkEnd w:id="364"/>
    <w:bookmarkStart w:name="z255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осуществление координации системы оценки рисков государственными органами путем совместного утверждения критериев оценки степени рисков, проверочных листов, разрабатываемых уполномоченными государственными органами;</w:t>
      </w:r>
    </w:p>
    <w:bookmarkEnd w:id="365"/>
    <w:bookmarkStart w:name="z255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правил формирования государственными органами системы оценки рисков и формы проверочных листов с учетом специфики и конфиденциальности критериев оценки степени риска;</w:t>
      </w:r>
    </w:p>
    <w:bookmarkEnd w:id="366"/>
    <w:bookmarkStart w:name="z255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обеспечение деятельности межведомственной комиссии по вопросам регулирования предпринимательской деятельности;</w:t>
      </w:r>
    </w:p>
    <w:bookmarkEnd w:id="367"/>
    <w:bookmarkStart w:name="z25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внесение в Правительство Республики Казахстан предложения по определению приоритетных секторов экономики;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153) исключен постановлением Правительства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информационных инструментов;</w:t>
      </w:r>
    </w:p>
    <w:bookmarkEnd w:id="369"/>
    <w:bookmarkStart w:name="z284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154-1) утверждение совместного приказа с уполномоченным органом в сфере информатизации об утверждении перечня разрешений, подлежащих и не подлежащих автоматизации;</w:t>
      </w:r>
    </w:p>
    <w:bookmarkEnd w:id="370"/>
    <w:bookmarkStart w:name="z29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154-2) согласование порядка планирования и реализации государственных инвестиционных проектов, предусматривающих создание и развитие объектов информатизации;</w:t>
      </w:r>
    </w:p>
    <w:bookmarkEnd w:id="371"/>
    <w:bookmarkStart w:name="z25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взаимодействие с уполномоченным органом в области правовой статистики и специальных учетов по обмену информацией по учету проверок и профилактического контроля и надзора органов контроля и надзора;</w:t>
      </w:r>
    </w:p>
    <w:bookmarkEnd w:id="372"/>
    <w:bookmarkStart w:name="z25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координация деятельности других государственных органов в сфере разрешений и уведомлений;</w:t>
      </w:r>
    </w:p>
    <w:bookmarkEnd w:id="373"/>
    <w:bookmarkStart w:name="z28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156-1) реализация государственной политики в сфере разрешений и уведомлений;</w:t>
      </w:r>
    </w:p>
    <w:bookmarkEnd w:id="374"/>
    <w:bookmarkStart w:name="z293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156-2) осуществление стратегических, регулятивных и реализационных функций в области государственного регулирования предпринимательства;</w:t>
      </w:r>
    </w:p>
    <w:bookmarkEnd w:id="375"/>
    <w:bookmarkStart w:name="z28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156-2) формирование и реализация государственной политики в области государственного регулирования предпринимательства;</w:t>
      </w:r>
    </w:p>
    <w:bookmarkEnd w:id="376"/>
    <w:bookmarkStart w:name="z28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156-3) согласование правил лицензирования деятельности по цифровому майнингу;</w:t>
      </w:r>
    </w:p>
    <w:bookmarkEnd w:id="377"/>
    <w:bookmarkStart w:name="z293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156-4) осуществление стратегических, регулятивных, реализационных и контрольно-надзорных функций в сфере разрешений и уведомлений;</w:t>
      </w:r>
    </w:p>
    <w:bookmarkEnd w:id="378"/>
    <w:bookmarkStart w:name="z29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156-5)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о разрешениях и уведомлениях в соответствии с законодательством Республики Казахстан;</w:t>
      </w:r>
    </w:p>
    <w:bookmarkEnd w:id="379"/>
    <w:bookmarkStart w:name="z29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156-6) разработка и утверждение нормативных правовых актов в сфере разрешений и уведомлений в соответствии с законодательством Республики Казахстан;</w:t>
      </w:r>
    </w:p>
    <w:bookmarkEnd w:id="380"/>
    <w:bookmarkStart w:name="z256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плана развития Министерства;</w:t>
      </w:r>
    </w:p>
    <w:bookmarkEnd w:id="381"/>
    <w:bookmarkStart w:name="z256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определение порядка разработки или корректировки, проведения необходимых экспертиз инвестиционного предложения, технико-экономического обоснования, финансово-экономического обоснования государственного инвестиционного проекта, формирования портфеля государственных инвестиционных проектов и определения государственных инвестиционных проектов по согласованию с центральным уполномоченным органом по бюджетному планированию;</w:t>
      </w:r>
    </w:p>
    <w:bookmarkEnd w:id="382"/>
    <w:bookmarkStart w:name="z28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158-1) утверждение правил отбора и определения критериев социальных и экономических проектов;</w:t>
      </w:r>
    </w:p>
    <w:bookmarkEnd w:id="383"/>
    <w:bookmarkStart w:name="z290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158-2) определение порядка целесообразности бюджетного кредитования, за исключением бюджетных кредитов, направляемых на покрытие дефицита наличности нижестоящих бюджетов;</w:t>
      </w:r>
    </w:p>
    <w:bookmarkEnd w:id="384"/>
    <w:bookmarkStart w:name="z256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утверждение технических регламентов в регулируемых сферах;</w:t>
      </w:r>
    </w:p>
    <w:bookmarkEnd w:id="385"/>
    <w:bookmarkStart w:name="z256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проекта Закона Республики Казахстан об объемах трансфертов общего характера между республиканским и областными бюджетами, бюджетами городов республиканского значения, столицы на трехлетний период;</w:t>
      </w:r>
    </w:p>
    <w:bookmarkEnd w:id="386"/>
    <w:bookmarkStart w:name="z256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утверждение по согласованию с уполномоченным государственным органом по труду типовых норм и нормативов по труду, а также профессиональных стандартов в регулируемой сфере;</w:t>
      </w:r>
    </w:p>
    <w:bookmarkEnd w:id="387"/>
    <w:bookmarkStart w:name="z256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согласование предельных цен на розничную реализацию нефтепродуктов через стационарные автозаправочные станции, на которые установлено государственное регулирование цен, и на оптовую реализацию нефтепродуктов, предназначенных для реализации на стационарных автозаправочных станциях, на которые установлено государственное регулирование цен;</w:t>
      </w:r>
    </w:p>
    <w:bookmarkEnd w:id="388"/>
    <w:bookmarkStart w:name="z256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составление административных протоколов в соответствии с Кодексом Республики Казахстан об административных правонарушениях;</w:t>
      </w:r>
    </w:p>
    <w:bookmarkEnd w:id="389"/>
    <w:bookmarkStart w:name="z256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участие в формировании и реализации государственной политики в сфере государственного стимулирования промышленности;</w:t>
      </w:r>
    </w:p>
    <w:bookmarkEnd w:id="390"/>
    <w:bookmarkStart w:name="z257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установление и утверждение требований, обязательных для исполнения субъектами предпринимательства;</w:t>
      </w:r>
    </w:p>
    <w:bookmarkEnd w:id="391"/>
    <w:bookmarkStart w:name="z257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выработка предложений по вопросам определения целей и задач, направленных на обеспечение формирования, развития и функционирования агломераций;</w:t>
      </w:r>
    </w:p>
    <w:bookmarkEnd w:id="392"/>
    <w:bookmarkStart w:name="z275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166-1) разработка перечня и состава агломераций;</w:t>
      </w:r>
    </w:p>
    <w:bookmarkEnd w:id="393"/>
    <w:bookmarkStart w:name="z276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166-2) разработка положения о совете по агломерациям;</w:t>
      </w:r>
    </w:p>
    <w:bookmarkEnd w:id="394"/>
    <w:bookmarkStart w:name="z276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166-3) определение требований к содержанию соглашения о совместном решении вопросов местного значения на территории агломерации;</w:t>
      </w:r>
    </w:p>
    <w:bookmarkEnd w:id="395"/>
    <w:bookmarkStart w:name="z276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166-4) утверждение правил формирования состава агломерации;</w:t>
      </w:r>
    </w:p>
    <w:bookmarkEnd w:id="396"/>
    <w:bookmarkStart w:name="z276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166-5) разработка и утверждение положения о местном совете агломерации;</w:t>
      </w:r>
    </w:p>
    <w:bookmarkEnd w:id="397"/>
    <w:bookmarkStart w:name="z276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166-6) оказание содействия местным исполнительным органам столицы, города республиканского значения и области, населенные пункты которой входят в агломерацию, в части вопросов развития агломераций;</w:t>
      </w:r>
    </w:p>
    <w:bookmarkEnd w:id="398"/>
    <w:bookmarkStart w:name="z276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166-7) осуществление координации деятельности центральных государственных органов, местных исполнительных органов и местных советов агломераций по вопросам развития агломераций;</w:t>
      </w:r>
    </w:p>
    <w:bookmarkEnd w:id="399"/>
    <w:bookmarkStart w:name="z28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166-8) разработка и утверждение перечня моногородов;</w:t>
      </w:r>
    </w:p>
    <w:bookmarkEnd w:id="400"/>
    <w:bookmarkStart w:name="z29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166-9) определение порядка взаимоотношения местных бюджетов одного уровня друг с другом по совместному решению вопросов местного значения на территории агломерации, порядка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требований к содержанию соглашения о совместном решении вопросов местного значения на территории агломерации;</w:t>
      </w:r>
    </w:p>
    <w:bookmarkEnd w:id="401"/>
    <w:bookmarkStart w:name="z257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рассмотрение результатов анализа регуляторного воздействия и выдача заключения о соблюдении регулирующими государственными органами, Национальной палатой предпринимателей Республики Казахстан и другими заинтересованными лицами установленных процедур, за исключением проектов актов регионального значения;</w:t>
      </w:r>
    </w:p>
    <w:bookmarkEnd w:id="402"/>
    <w:bookmarkStart w:name="z257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и утверждение нормативных правовых актов и нормативных документов, методик, стандартов в рамках компетенции, за исключением устанавливающих требования к субъектам частного предпринимательства;</w:t>
      </w:r>
    </w:p>
    <w:bookmarkEnd w:id="403"/>
    <w:bookmarkStart w:name="z257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оказание государственных услуг;</w:t>
      </w:r>
    </w:p>
    <w:bookmarkEnd w:id="404"/>
    <w:bookmarkStart w:name="z257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осуществление стратегических, регулятивных и реализационных функций в области государственной поддержки и развития частного предпринимательства;</w:t>
      </w:r>
    </w:p>
    <w:bookmarkEnd w:id="405"/>
    <w:bookmarkStart w:name="z29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170-1) разработка и утверждение правил формирования, ведения и актуализации реестра мер государственной поддержки частного предпринимательства;</w:t>
      </w:r>
    </w:p>
    <w:bookmarkEnd w:id="406"/>
    <w:bookmarkStart w:name="z29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170-2) разработка и утверждение типовой формы стандарта мер государственной поддержки частного предпринимательства;</w:t>
      </w:r>
    </w:p>
    <w:bookmarkEnd w:id="407"/>
    <w:bookmarkStart w:name="z29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170-3) разработка и утверждение реестра мер государственной поддержки частного предпринимательства;</w:t>
      </w:r>
    </w:p>
    <w:bookmarkEnd w:id="408"/>
    <w:bookmarkStart w:name="z29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170-4) проведение анализа эффективности мер государственной поддержки частного предпринимательства и разработка предложений по их совершенствованию;</w:t>
      </w:r>
    </w:p>
    <w:bookmarkEnd w:id="409"/>
    <w:bookmarkStart w:name="z29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170-5) разработка и утверждение методики по разработке Цифровой карты бизнеса;</w:t>
      </w:r>
    </w:p>
    <w:bookmarkEnd w:id="410"/>
    <w:bookmarkStart w:name="z257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организация и координация выполнения государственных мер поддержки и развития малого и среднего предпринимательства;</w:t>
      </w:r>
    </w:p>
    <w:bookmarkEnd w:id="411"/>
    <w:bookmarkStart w:name="z280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171-1) утверждение правил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собственность;</w:t>
      </w:r>
    </w:p>
    <w:bookmarkEnd w:id="412"/>
    <w:bookmarkStart w:name="z257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проведение анализа предпринимательской среды, инвестиционного климата и инфраструктуры развития частного предпринимательства;</w:t>
      </w:r>
    </w:p>
    <w:bookmarkEnd w:id="413"/>
    <w:bookmarkStart w:name="z257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организация методологической помощи субъектам частного предпринимательства;</w:t>
      </w:r>
    </w:p>
    <w:bookmarkEnd w:id="414"/>
    <w:bookmarkStart w:name="z29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в области государственной поддержки и развития частного предпринимательства в соответствии с законодательством Республики Казахстан;</w:t>
      </w:r>
    </w:p>
    <w:bookmarkEnd w:id="415"/>
    <w:bookmarkStart w:name="z29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173-2) разработка и утверждение нормативных правовых актов в области государственной поддержки и развития частного предпринимательства в соответствии с целями Предпринимательского кодекса Республики Казахстан и законодательством Республики Казахстан;</w:t>
      </w:r>
    </w:p>
    <w:bookmarkEnd w:id="416"/>
    <w:bookmarkStart w:name="z25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ведение реестров субъектов предпринимательства и субъектов социального предпринимательства;</w:t>
      </w:r>
    </w:p>
    <w:bookmarkEnd w:id="417"/>
    <w:bookmarkStart w:name="z280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174-1) утверждение правил ведения и использования реестра субъектов предпринимательства;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174-2)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среднегодовой численности работников и среднегодового дохода;</w:t>
      </w:r>
    </w:p>
    <w:bookmarkStart w:name="z25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утверждение реестра субъектов социального предпринимательства;</w:t>
      </w:r>
    </w:p>
    <w:bookmarkEnd w:id="419"/>
    <w:bookmarkStart w:name="z25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ведение реестра субъектов социального предпринимательства;</w:t>
      </w:r>
    </w:p>
    <w:bookmarkEnd w:id="420"/>
    <w:bookmarkStart w:name="z25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разработка и утверждение правил ведения реестра субъектов социального предпринимательства;</w:t>
      </w:r>
    </w:p>
    <w:bookmarkEnd w:id="421"/>
    <w:bookmarkStart w:name="z29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177-1) разработка и утверждение нормативных правовых актов в области государственного регулирования предпринимательства в соответствии с целями Предпринимательского кодекса Республики Казахстан и законодательством Республики Казахстан;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178) исключен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определение порядка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организациями;</w:t>
      </w:r>
    </w:p>
    <w:bookmarkEnd w:id="423"/>
    <w:bookmarkStart w:name="z28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179-1) определение порядка проведения аккредитации, в том числе формы свидетельства об аккредитации, оснований и порядка отмены аккредитации объединений субъектов частного предпринимательства и иных некоммерческих организаций;</w:t>
      </w:r>
    </w:p>
    <w:bookmarkEnd w:id="424"/>
    <w:bookmarkStart w:name="z258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аккредитация объединений субъектов частного предпринимательства и иных некоммерческих организаций;</w:t>
      </w:r>
    </w:p>
    <w:bookmarkEnd w:id="425"/>
    <w:bookmarkStart w:name="z258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направление уведомления в Национальную палату предпринимателей Республики Казахстан и экспертные советы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в том числе при каждом последующем их согласовании с заинтересованными государственными органами;</w:t>
      </w:r>
    </w:p>
    <w:bookmarkEnd w:id="426"/>
    <w:bookmarkStart w:name="z258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мониторинга эффективности государственного контроля и надзора в области государственного регулирования предпринимательства;</w:t>
      </w:r>
    </w:p>
    <w:bookmarkEnd w:id="427"/>
    <w:bookmarkStart w:name="z258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осуществление международного сотрудничества в области развития частного предпринимательства;</w:t>
      </w:r>
    </w:p>
    <w:bookmarkEnd w:id="428"/>
    <w:bookmarkStart w:name="z25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пропаганда государственной политики по развитию и поддержке частного предпринимательства;</w:t>
      </w:r>
    </w:p>
    <w:bookmarkEnd w:id="429"/>
    <w:bookmarkStart w:name="z25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способствование формированию и развитию инфраструктуры малого предпринимательства в регионах республики;</w:t>
      </w:r>
    </w:p>
    <w:bookmarkEnd w:id="430"/>
    <w:bookmarkStart w:name="z25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осуществление государственного контроля в области поддержки субъектов частного предпринимательства на предмет соблюдения требований при оказании государственной поддержки субъектам частного предпринимательства;</w:t>
      </w:r>
    </w:p>
    <w:bookmarkEnd w:id="431"/>
    <w:bookmarkStart w:name="z275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186-1) разработка и утверждение методики осуществления анализа эффективности государственных мер поддержки субъектов частного предпринимательства и населения с предпринимательской инициативой;</w:t>
      </w:r>
    </w:p>
    <w:bookmarkEnd w:id="432"/>
    <w:bookmarkStart w:name="z28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186-2) осуществление государственного контроля в области защиты субъектов предпринимательства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государственных органов;</w:t>
      </w:r>
    </w:p>
    <w:bookmarkEnd w:id="433"/>
    <w:bookmarkStart w:name="z28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186-3) утверждение полугодовых планов проведения периодических проверок в области защиты субъектов предпринимательства;</w:t>
      </w:r>
    </w:p>
    <w:bookmarkEnd w:id="434"/>
    <w:bookmarkStart w:name="z28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186-4) разработка и утверждение формы полугодового плана проведения периодических проверок, форм актов о назначении, продлении, приостановлении и возобновлении проверок, формы уведомления о продлении срока проверки, форм заключений о результатах периодической, внеплановой проверки и дистанционного контроля в области защиты субъектов предпринимательства;</w:t>
      </w:r>
    </w:p>
    <w:bookmarkEnd w:id="435"/>
    <w:bookmarkStart w:name="z259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создание условий для участия малого и среднего предпринимательства в реализации документов Системы государственного планирования в сфере инновационного, инвестиционного и индустриального развития;</w:t>
      </w:r>
    </w:p>
    <w:bookmarkEnd w:id="436"/>
    <w:bookmarkStart w:name="z259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создание условий для инвесторов, международных организаций-грантодателей в вопросах поддержки и развития частного предпринимательства;</w:t>
      </w:r>
    </w:p>
    <w:bookmarkEnd w:id="437"/>
    <w:bookmarkStart w:name="z259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организация обучения государственных служащих и иных лиц по вопросам внедрения и осуществления анализа регуляторного воздействия;</w:t>
      </w:r>
    </w:p>
    <w:bookmarkEnd w:id="438"/>
    <w:bookmarkStart w:name="z259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координация деятельности других государственных органов в области государственного контроля (надзора) за деятельностью субъектов частного предпринимательства;</w:t>
      </w:r>
    </w:p>
    <w:bookmarkEnd w:id="439"/>
    <w:bookmarkStart w:name="z259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рассмотрение отчетов местных исполнительных органов области, городов республиканского значения, столицы, осуществляющих руководство в сфере предпринимательства, о состоянии работы по анализу регуляторного воздействия;</w:t>
      </w:r>
    </w:p>
    <w:bookmarkEnd w:id="440"/>
    <w:bookmarkStart w:name="z259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участие в реализации государственной политики по обеспечению равных прав и равных возможностей мужчин и женщин;</w:t>
      </w:r>
    </w:p>
    <w:bookmarkEnd w:id="441"/>
    <w:bookmarkStart w:name="z259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согласование порядка определения предельной цены на розничную реализацию нефтепродуктов, на которые установлено государственное регулирование цен;</w:t>
      </w:r>
    </w:p>
    <w:bookmarkEnd w:id="442"/>
    <w:bookmarkStart w:name="z259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согласование предельных цен оптовой реализации товарного газа на внутреннем рынке, а также предельных цен оптовой и розничной реализации сжиженного нефтяного газа в рамках плана поставки вне товарных бирж;</w:t>
      </w:r>
    </w:p>
    <w:bookmarkEnd w:id="443"/>
    <w:bookmarkStart w:name="z27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194-1) согласование предельных цен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продукции;</w:t>
      </w:r>
    </w:p>
    <w:bookmarkEnd w:id="444"/>
    <w:bookmarkStart w:name="z27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194-2) согласование предельных цен оптовой реализации товарного газа на внутреннем рынке на предстоящий год, предназначенного для последующей реализации крупным коммерческим потребителям и лицам, осуществляющим цифровой майнинг, или лицам по производству электрической энергии для осуществления цифрового майнинга;</w:t>
      </w:r>
    </w:p>
    <w:bookmarkEnd w:id="445"/>
    <w:bookmarkStart w:name="z27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194-3) согласование плана передачи на баланс и (или) в доверительное управление имущества, используемого в технологическом цикле, при предоставлении регулируемых услуг;</w:t>
      </w:r>
    </w:p>
    <w:bookmarkEnd w:id="446"/>
    <w:bookmarkStart w:name="z27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194-4) согласование порядка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затрат, с пассажиропотоком менее двухсот тысяч пассажиров в год;</w:t>
      </w:r>
    </w:p>
    <w:bookmarkEnd w:id="447"/>
    <w:bookmarkStart w:name="z27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194-5) согласование типового положения об антикоррупционных комплаенс-службах в субъектах квазигосударственного сектора;</w:t>
      </w:r>
    </w:p>
    <w:bookmarkEnd w:id="448"/>
    <w:bookmarkStart w:name="z260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оценки деятельности членов наблюдательного совета и определения лимита выплаты вознаграждения членам наблюдательного совета государственного предприятия;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195-1) разработка и утверждение критериев, предъявляемых к государственным предприятиям на праве хозяйственного ведения, в которых создаются наблюдательные советы;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195-2) разработка и утверждение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полномочий;</w:t>
      </w:r>
    </w:p>
    <w:bookmarkStart w:name="z260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утверждение форм заявлений для получения разрешений второй категории, форм разрешений второй категории;</w:t>
      </w:r>
    </w:p>
    <w:bookmarkEnd w:id="450"/>
    <w:bookmarkStart w:name="z260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утверждение правил осуществления разрешительных процедур и правил осуществления деятельности или действий (операций), для которых Законом введен разрешительный порядок;</w:t>
      </w:r>
    </w:p>
    <w:bookmarkEnd w:id="451"/>
    <w:bookmarkStart w:name="z260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утверждение форм уведомлений и правил приема уведомлений государственными органами, определение государственных органов, осуществляющих прием уведомлений;</w:t>
      </w:r>
    </w:p>
    <w:bookmarkEnd w:id="452"/>
    <w:bookmarkStart w:name="z260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согласование правил ведения государственного электронного реестра разрешений и уведомлений;</w:t>
      </w:r>
    </w:p>
    <w:bookmarkEnd w:id="453"/>
    <w:bookmarkStart w:name="z260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и утверждение правил проведения и использования анализа регуляторного воздействия;</w:t>
      </w:r>
    </w:p>
    <w:bookmarkEnd w:id="454"/>
    <w:bookmarkStart w:name="z274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200-1) обеспечение подтверждения соответствия нормативного правового акта или иного документа, содержащего в соответствии с законодательством Республики Казахстан обязательные требования, проекта нормативного правового акта Республики Казахстан, проекта документа Системы государственного планирования Республики Казахстан или проекта иного документа, содержащего в соответствии с законодательством Республики Казахстан обязательные требования,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81-1</w:t>
      </w:r>
      <w:r>
        <w:rPr>
          <w:rFonts w:ascii="Times New Roman"/>
          <w:b w:val="false"/>
          <w:i w:val="false"/>
          <w:color w:val="000000"/>
          <w:sz w:val="28"/>
        </w:rPr>
        <w:t xml:space="preserve">-1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 формировании и ведении реестра требований;</w:t>
      </w:r>
    </w:p>
    <w:bookmarkEnd w:id="455"/>
    <w:bookmarkStart w:name="z274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200-2) утверждение правил ведения реестра обязательных требований в сфере предпринимательства;</w:t>
      </w:r>
    </w:p>
    <w:bookmarkEnd w:id="456"/>
    <w:bookmarkStart w:name="z274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200-3) выработка предложений по определению сфер регулирования предпринимательской деятельности, регуляторные акты которых подлежат включению в реестр обязательных требований в сфере предпринимательства;</w:t>
      </w:r>
    </w:p>
    <w:bookmarkEnd w:id="457"/>
    <w:bookmarkStart w:name="z274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200-4) разработка и утверждение правил формирования регулирующими государственными органами системы оценки и управления рисками;</w:t>
      </w:r>
    </w:p>
    <w:bookmarkEnd w:id="458"/>
    <w:bookmarkStart w:name="z280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200-5) утверждение типового положения об экспертных советах по вопросам предпринимательства;</w:t>
      </w:r>
    </w:p>
    <w:bookmarkEnd w:id="459"/>
    <w:bookmarkStart w:name="z28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200-6) организация рассмотрения экспертными советами разрабатываемых центральными государственными, местными представительными и исполнительными органами проектов нормативных правовых актов, проектов международных договоров Республики Казахстан, проектов правовых актов в области системы государственного планирования, а также международных договоров, участницей которых намеревается стать Республика Казахстан, затрагивающих интересы субъектов частного предпринимательства;</w:t>
      </w:r>
    </w:p>
    <w:bookmarkEnd w:id="460"/>
    <w:bookmarkStart w:name="z28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200-7) проведение анализа функционирования отраслей экономики в целях устранения препятствий для развития субъектов частного предпринимательства;</w:t>
      </w:r>
    </w:p>
    <w:bookmarkEnd w:id="461"/>
    <w:bookmarkStart w:name="z28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200-8) организация предоставления субъектам частного предпринимательства экономической информации о состоянии внутренних и внешних рынков;</w:t>
      </w:r>
    </w:p>
    <w:bookmarkEnd w:id="462"/>
    <w:bookmarkStart w:name="z281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200-9) согласование минимальных ставок авторского вознаграждения в случаях, когда практическое осуществление имущественных (исключительных) прав в индивидуальном порядке невозможно в связи с характером произведения или особенностями его использования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произведения в личных целях без согласия автора и другими случаями);</w:t>
      </w:r>
    </w:p>
    <w:bookmarkEnd w:id="463"/>
    <w:bookmarkStart w:name="z281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200-10) согласование минимальных ставок вознаграждения исполнителям и производителям фонограмм в случаях, когда практическое осуществление имущественных (исключительных) прав в индивидуальном порядке невозможно в связи с характером использования исполнений или фонограмм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в личных целях без согласия исполнителя и производителя фонограммы и другими случаями);</w:t>
      </w:r>
    </w:p>
    <w:bookmarkEnd w:id="464"/>
    <w:bookmarkStart w:name="z28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200-11) согласование порядка, форм государственной финансовой поддержки, отрасли (отраслей) экономики, в которой (которых) осуществляют деятельность субъекты частного предпринимательства, подлежащие государственной финансовой поддержке, юридическое (юридические) лицо (лица), привлекаемое (привлекаемые) для оказания государственной финансовой поддержки, размеров финансовой поддержки и других условий, необходимых для оказания государственной финансовой поддержки;</w:t>
      </w:r>
    </w:p>
    <w:bookmarkEnd w:id="465"/>
    <w:bookmarkStart w:name="z28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200-12) утверждение порядка, форм государственной финансовой поддержки, отрасли (отраслей) экономики, в которой (которых) осуществляют деятельность субъекты частного предпринимательства, подлежащие государственной финансовой поддержке, юридическое (юридические) лицо (лица), привлекаемое (привлекаемые) для оказания государственной финансовой поддержки, размеров финансовой поддержки и других условий, необходимых для оказания государственной финансовой поддержки;</w:t>
      </w:r>
    </w:p>
    <w:bookmarkEnd w:id="466"/>
    <w:bookmarkStart w:name="z283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200-13) разработка порядка, форм, размеров поддержки и других условий, необходимых для оказания государственной финансовой и имущественной поддержки субъектам частного предпринимательства, предоставляемой в различных отраслях экономики, которые относятся к компетенциям нескольких отраслевых государственных органов;</w:t>
      </w:r>
    </w:p>
    <w:bookmarkEnd w:id="467"/>
    <w:bookmarkStart w:name="z283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200-14) разработка порядка,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предоставляемой в различных отраслях экономики, которые относятся к компетенциям нескольких отраслевых государственных органов;</w:t>
      </w:r>
    </w:p>
    <w:bookmarkEnd w:id="468"/>
    <w:bookmarkStart w:name="z283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200-15) согласование сроков проведения последующего анализа регуляторных актов, определяемых регулирующими государственными органами;</w:t>
      </w:r>
    </w:p>
    <w:bookmarkEnd w:id="469"/>
    <w:bookmarkStart w:name="z284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200-16) разработка и утверждение методики автоматического возмещения субъектам предпринимательства с установленной мощностью электрических установок до 200 кВт путем перерасчета и (или)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год;</w:t>
      </w:r>
    </w:p>
    <w:bookmarkEnd w:id="470"/>
    <w:bookmarkStart w:name="z291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200-17) согласование видов, порядка определения и установления ставок вознаграждения;</w:t>
      </w:r>
    </w:p>
    <w:bookmarkEnd w:id="471"/>
    <w:bookmarkStart w:name="z26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утверждение форм заявлений для получения и переоформления лицензии и (или) приложения к лицензии, формы лицензии и (или) приложения к лицензии;</w:t>
      </w:r>
    </w:p>
    <w:bookmarkEnd w:id="472"/>
    <w:bookmarkStart w:name="z26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разработка и утверждение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473"/>
    <w:bookmarkStart w:name="z26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контроля и надзора за деятельностью физических и юридических лиц в пределах компетенции Министерства;</w:t>
      </w:r>
    </w:p>
    <w:bookmarkEnd w:id="474"/>
    <w:bookmarkStart w:name="z26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осуществление координации деятельности центральных и местных исполнительных органов по реализации государственной политики в соответствующей отрасли (сфере);</w:t>
      </w:r>
    </w:p>
    <w:bookmarkEnd w:id="475"/>
    <w:bookmarkStart w:name="z26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образование общественного совета;</w:t>
      </w:r>
    </w:p>
    <w:bookmarkEnd w:id="476"/>
    <w:bookmarkStart w:name="z26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рассмотрение рекомендаций общественного совета;</w:t>
      </w:r>
    </w:p>
    <w:bookmarkEnd w:id="477"/>
    <w:bookmarkStart w:name="z26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определение персонального состава представительства в составе рабочей группы по формированию общественного совета;</w:t>
      </w:r>
    </w:p>
    <w:bookmarkEnd w:id="478"/>
    <w:bookmarkStart w:name="z26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утверждение состава рабочей группы по формированию общественного совета;</w:t>
      </w:r>
    </w:p>
    <w:bookmarkEnd w:id="479"/>
    <w:bookmarkStart w:name="z26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представительство в составе рабочей группы по формированию общественного совета;</w:t>
      </w:r>
    </w:p>
    <w:bookmarkEnd w:id="480"/>
    <w:bookmarkStart w:name="z26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осуществление организационного обеспечения деятельности общественного совета;</w:t>
      </w:r>
    </w:p>
    <w:bookmarkEnd w:id="481"/>
    <w:bookmarkStart w:name="z26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контрольных и надзорных функций за деятельностью центральных и местных исполнительных органов по вопросам, относящимся к полномочиям Министерства;</w:t>
      </w:r>
    </w:p>
    <w:bookmarkEnd w:id="482"/>
    <w:bookmarkStart w:name="z26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осуществление стратегических, регулятивных, реализационных и контрольно-надзорных функций в пределах компетенции Министерства;</w:t>
      </w:r>
    </w:p>
    <w:bookmarkEnd w:id="483"/>
    <w:bookmarkStart w:name="z26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утверждение системы оценки управления рисками в регулируемой сфере;</w:t>
      </w:r>
    </w:p>
    <w:bookmarkEnd w:id="484"/>
    <w:bookmarkStart w:name="z26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осуществление внутреннего контроля по направлениям своей деятельности с целью повышения качества и производительности работы;</w:t>
      </w:r>
    </w:p>
    <w:bookmarkEnd w:id="485"/>
    <w:bookmarkStart w:name="z262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организация и проведение оценки функционирования системы управления в Министерстве, ведомстве и его территориальных подразделениях, подведомственных организациях;</w:t>
      </w:r>
    </w:p>
    <w:bookmarkEnd w:id="486"/>
    <w:bookmarkStart w:name="z262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привлечение Центра развития государственно-частного партнерства для проведения оценки реализации проектов государственно-частного партнерства, экспертиз бизнес-плана к проекту государственно-частного партнерства при прямых переговорах по определению частного партнера, конкурсной (аукционной) документации проекта государственно-частного партнерства, за исключением конкурсной документации, утверждаемой на основании типовой конкурсной документации в рамках программного государственно-частного партнерства, в том числе при внесении в них соответствующих изменений и (или) дополнений;</w:t>
      </w:r>
    </w:p>
    <w:bookmarkEnd w:id="487"/>
    <w:bookmarkStart w:name="z28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216-1) определение целей, задач и видов деятельности Центра развития государственно-частного партнерства;</w:t>
      </w:r>
    </w:p>
    <w:bookmarkEnd w:id="488"/>
    <w:bookmarkStart w:name="z29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216-2) осуществление аккредитации и принятие решения о лишении свидетельства об аккредитации юридических лиц, осуществляющих консультативное сопровождение проектов государственно-частного партнерства, а также экспертизу согласно подпункту 8)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партнерстве"; </w:t>
      </w:r>
    </w:p>
    <w:bookmarkEnd w:id="489"/>
    <w:bookmarkStart w:name="z29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216-3) разработка и утверждение правил аккредитации лиц, осуществляющих консультативное сопровождение проектов государственно-частного партнерства, а также экспертизу согласно подпункту 8) статьи 25 Закона Республики Казахстан "О государственно-частном партнерстве";</w:t>
      </w:r>
    </w:p>
    <w:bookmarkEnd w:id="490"/>
    <w:bookmarkStart w:name="z29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216-4) согласование порядка предоставления поручительства государства, а также формы договора поручительства государства;</w:t>
      </w:r>
    </w:p>
    <w:bookmarkEnd w:id="491"/>
    <w:bookmarkStart w:name="z262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согласование конкурсной (аукционной) документации проекта государственно-частного партнерства по республиканским проектам государственно-частного партнерства, а также республиканским и местным проектам государственно-частного партнерства особой значимости, в том числе при внесении в нее соответствующих изменений и (или) дополнений;</w:t>
      </w:r>
    </w:p>
    <w:bookmarkEnd w:id="492"/>
    <w:bookmarkStart w:name="z277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217-1) определение порядка проведения экспертизы конкурсной документации проекта государственно-частного партнерства;</w:t>
      </w:r>
    </w:p>
    <w:bookmarkEnd w:id="493"/>
    <w:bookmarkStart w:name="z277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217-2) определение порядка формирования и опубликования перечня социально-экономических задач для формирования предложений по реализации проектов государственно-частного партнерства и порядка информационного обеспечения планируемых и реализуемых проектов государственно-частного партнерства, в том числе посредством использования веб-портала государственно-частного партнерства;</w:t>
      </w:r>
    </w:p>
    <w:bookmarkEnd w:id="494"/>
    <w:bookmarkStart w:name="z277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217-3) разработка перечня объектов государственно-частного партнерства, по отношению к которым конкурс по определению частного партнера может быть закрытым;</w:t>
      </w:r>
    </w:p>
    <w:bookmarkEnd w:id="495"/>
    <w:bookmarkStart w:name="z277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217-4) определение порядка согласования и экспертизы конкурсной (аукционной) документации в рамках реализации частной инициативы, утверждаемой центральными уполномоченными государственными органами соответствующей отрасли, местными исполнительными органами;</w:t>
      </w:r>
    </w:p>
    <w:bookmarkEnd w:id="496"/>
    <w:bookmarkStart w:name="z277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217-5) согласование конкурсной (аукционной) документации в рамках реализации частной инициативы, утверждаемой центральными уполномоченными государственными органами соответствующей отрасли, местными исполнительными органами;</w:t>
      </w:r>
    </w:p>
    <w:bookmarkEnd w:id="497"/>
    <w:bookmarkStart w:name="z29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217-6) определение порядка конкурса (аукцион) по определению частного партнера,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государственно-частном партнерстве";</w:t>
      </w:r>
    </w:p>
    <w:bookmarkEnd w:id="498"/>
    <w:bookmarkStart w:name="z26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утверждение примерного перечня рисков, возникающих на различных этапах государственно-частного партнерства;</w:t>
      </w:r>
    </w:p>
    <w:bookmarkEnd w:id="499"/>
    <w:bookmarkStart w:name="z262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утверждение правил планирования и реализации проектов государственно-частного партнерства, включающих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партнерства;</w:t>
      </w:r>
    </w:p>
    <w:bookmarkEnd w:id="500"/>
    <w:bookmarkStart w:name="z29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219-1) утверждение правил осуществления подготовки отраслевого заключения на конкурсную (аукционную) документацию республиканского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партнера;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220) исключен постановлением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220-1) согласование порядка определения частного партнера и заключения договора государственно-частного партнерства в рамках концепций развития отраслей (сфер), национальных проектов, разработанного государственным органом соответствующей отрасли;</w:t>
      </w:r>
    </w:p>
    <w:bookmarkEnd w:id="502"/>
    <w:bookmarkStart w:name="z277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220-2) разработка и утверждение методики оценки социально-экономической эффективности проектов государственно-частного партнерства;</w:t>
      </w:r>
    </w:p>
    <w:bookmarkEnd w:id="503"/>
    <w:bookmarkStart w:name="z277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220-3) разработка и утверждение методики распределения и оценки рисков проектов государственно-частного партнерства;</w:t>
      </w:r>
    </w:p>
    <w:bookmarkEnd w:id="504"/>
    <w:bookmarkStart w:name="z277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220-4) разработка и утверждение методики учета условных государственных обязательств по проектам государственно-частного партнерства;</w:t>
      </w:r>
    </w:p>
    <w:bookmarkEnd w:id="505"/>
    <w:bookmarkStart w:name="z262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объектов государственно-частного партнерства в государственную собственность;</w:t>
      </w:r>
    </w:p>
    <w:bookmarkEnd w:id="506"/>
    <w:bookmarkStart w:name="z262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ведение перечня недобросовестных потенциальных частных партнеров, формирующегося на основании решений судов, вступивших в законную силу, и размещение данного перечня на интернет-ресурсе Министерства;</w:t>
      </w:r>
    </w:p>
    <w:bookmarkEnd w:id="507"/>
    <w:bookmarkStart w:name="z262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утверждение критериев отнесения проекта государственно-частного партнерства к проекту государственно-частного партнерства особой значимости;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224) исключен постановлением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224-1) определение оператора веб-портала государственно-частного партнерства;</w:t>
      </w:r>
    </w:p>
    <w:bookmarkEnd w:id="509"/>
    <w:bookmarkStart w:name="z29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224-2) разработка и утверждение правил использования веб-портала государственно-частного партнерства;</w:t>
      </w:r>
    </w:p>
    <w:bookmarkEnd w:id="510"/>
    <w:bookmarkStart w:name="z26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формирование перечня инвестиционных проектов и (или) инвестиционных программ, предлагаемых к финансированию за счет средств негосударственных займов под государственные гарантии на соответствующий период;</w:t>
      </w:r>
    </w:p>
    <w:bookmarkEnd w:id="511"/>
    <w:bookmarkStart w:name="z26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инвестиционной привлекательности регионов и унифицированного инвестиционного стандарта;</w:t>
      </w:r>
    </w:p>
    <w:bookmarkEnd w:id="512"/>
    <w:bookmarkStart w:name="z26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 о территориальных советах местного самоуправления;</w:t>
      </w:r>
    </w:p>
    <w:bookmarkEnd w:id="513"/>
    <w:bookmarkStart w:name="z26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утверждение правил ведения реестра саморегулируемых организаций;</w:t>
      </w:r>
    </w:p>
    <w:bookmarkEnd w:id="514"/>
    <w:bookmarkStart w:name="z26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ведение реестра саморегулируемых организаций в соответствующей сфере (отрасли);</w:t>
      </w:r>
    </w:p>
    <w:bookmarkEnd w:id="515"/>
    <w:bookmarkStart w:name="z26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согласование правил и стандартов саморегулируемых организаций, основанных на обязательном членстве (участии);</w:t>
      </w:r>
    </w:p>
    <w:bookmarkEnd w:id="516"/>
    <w:bookmarkStart w:name="z26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разработка, согласование проектов нормативных правовых актов по вопросам саморегулирования в соответствующей отрасли или сфере государственного управления;</w:t>
      </w:r>
    </w:p>
    <w:bookmarkEnd w:id="517"/>
    <w:bookmarkStart w:name="z28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231-1) разработка и утверждение правил заключения соглашения о признании результатов деятельности с саморегулируемой организацией, основанной на добровольном членстве (участии);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232) исключен постановлением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оказание методической помощи и координация деятельности регулирующих государственных органов по вопросам осуществления анализа регуляторного воздействия;</w:t>
      </w:r>
    </w:p>
    <w:bookmarkEnd w:id="519"/>
    <w:bookmarkStart w:name="z26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проведение альтернативного анализа регуляторного воздействия;</w:t>
      </w:r>
    </w:p>
    <w:bookmarkEnd w:id="520"/>
    <w:bookmarkStart w:name="z26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размещение информации на казахском и русском языках на интернет-портале открытых данных;</w:t>
      </w:r>
    </w:p>
    <w:bookmarkEnd w:id="521"/>
    <w:bookmarkStart w:name="z26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размещение информации на интернет-портале открытых бюджетов;</w:t>
      </w:r>
    </w:p>
    <w:bookmarkEnd w:id="522"/>
    <w:bookmarkStart w:name="z26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размещение информации на интернет-портале открытых нормативных правовых актов;</w:t>
      </w:r>
    </w:p>
    <w:bookmarkEnd w:id="523"/>
    <w:bookmarkStart w:name="z26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согласование нормативного правового акта, устанавливающего порядок размещения информации на интернет-портале открытых бюджетов;</w:t>
      </w:r>
    </w:p>
    <w:bookmarkEnd w:id="524"/>
    <w:bookmarkStart w:name="z26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проведение внутреннего контроля за качеством и своевременностью представления информации;</w:t>
      </w:r>
    </w:p>
    <w:bookmarkEnd w:id="525"/>
    <w:bookmarkStart w:name="z26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перечня районного коммунального имущества, передаваемого в состав коммунального имущества города районного значения, села, поселка, сельского округа;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241) исключен постановлением Правительства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241-1) утверждение перечня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фондах";</w:t>
      </w:r>
    </w:p>
    <w:bookmarkEnd w:id="527"/>
    <w:bookmarkStart w:name="z28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241-1) утверждение правил формирования Национального доклада по управлению государственными активами и квазигосударственным сектором;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241-2) разработка и утверждение правил приема на работу и расторжения трудового договора с работниками государственного предприятия, применения мер поощрения и наложения взыскания на них;</w:t>
      </w:r>
    </w:p>
    <w:bookmarkStart w:name="z26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утверждение правил согласования объемов внешних займов квазигосударственного сектора совместно с центральным уполномоченным органом по исполнению бюджета;</w:t>
      </w:r>
    </w:p>
    <w:bookmarkEnd w:id="529"/>
    <w:bookmarkStart w:name="z26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 об аппарате акима города районного значения, села, поселка, сельского округа;</w:t>
      </w:r>
    </w:p>
    <w:bookmarkEnd w:id="530"/>
    <w:bookmarkStart w:name="z281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243-1) определение порядка и размера предоставления мер социальной поддержки,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территорий";</w:t>
      </w:r>
    </w:p>
    <w:bookmarkEnd w:id="531"/>
    <w:bookmarkStart w:name="z26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собрания местного сообщества;</w:t>
      </w:r>
    </w:p>
    <w:bookmarkEnd w:id="532"/>
    <w:bookmarkStart w:name="z26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245) разработка и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и координации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организациями;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246) исключен постановлением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методической рекомендации по реализации Программы совместных экономических исследований, реализуемой Правительством Республики Казахстан и Международным Банком Реконструкции и Развития;</w:t>
      </w:r>
    </w:p>
    <w:bookmarkEnd w:id="534"/>
    <w:bookmarkStart w:name="z26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подготовка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535"/>
    <w:bookmarkStart w:name="z26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536"/>
    <w:bookmarkStart w:name="z26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рассмотрение проектов документов по стандартизации и национального плана стандартизации;</w:t>
      </w:r>
    </w:p>
    <w:bookmarkEnd w:id="537"/>
    <w:bookmarkStart w:name="z26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подготовка предложений по созданию технических комитетов по стандартизации;</w:t>
      </w:r>
    </w:p>
    <w:bookmarkEnd w:id="538"/>
    <w:bookmarkStart w:name="z26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разработка и утверждение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539"/>
    <w:bookmarkStart w:name="z29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252-1) разработка и утверждение нормативных правовых актов в области рекламы в соответствии с целями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законодательством Республики Казахстан;</w:t>
      </w:r>
    </w:p>
    <w:bookmarkEnd w:id="540"/>
    <w:bookmarkStart w:name="z26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541"/>
    <w:bookmarkStart w:name="z26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специально отведенных мест для размещения афиш культурных, спортивных и спортивно-массовых мероприятий;</w:t>
      </w:r>
    </w:p>
    <w:bookmarkEnd w:id="542"/>
    <w:bookmarkStart w:name="z26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участие в реализации единой государственной политики в области обеспечения единства измерений;</w:t>
      </w:r>
    </w:p>
    <w:bookmarkEnd w:id="543"/>
    <w:bookmarkStart w:name="z26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разработка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областей, городов республиканского значения и столицы;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256-1) действуют до 01.01.2027 в соответствии с постановлением Правительства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256-1) подготовка предложений по перечню организаций для хранения материальных ценностей государственного материального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256-2) действуют до 01.01.2027 в соответствии с постановлением Правительства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256-2) 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материального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пунктом 256-3) в соответствии с постановлением Правительства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256-4) 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256-5) 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256-6) разработка и утверждение плана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256-7) обеспечение исполнения нормативных правовых актов Республики Казахстан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256-8) обеспечение создания запасных (городских) и вспомогательных пунктов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пунктами 256-9), 256-10), 256-11), 256-12), 256-13), 256-14) в соответствии с постановлением Правительства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256-15) разработка, утверждение и (или) согласование нормативов, нормативных технических документов и правил, ведение государственного отраслевого учета чрезвычайных ситуаций природного и техногенного характера и представление этих данных в уполномоченный орган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256-16) осуществление рассмотрения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256-17) организация научных исследований, пропаганды знаний, обучения населения и специалистов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256-18) проведение мероприятий по предупреждению пожаров в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256-19) осуществление руководства отраслевыми подсистемами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256-20) 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пунктами 256-21), 256-22), 256-23) в соответствии с постановлением Правительства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256-24) заключение договоров с организациями на выполнение мобилизационных заказов, рассмотрение предложений центральных исполнительных органов и государственных органов, непосредственно подчиненных и подотчетных Президенту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256-25)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256-26) разработка и утверждение нормативных правовых актов в области мобилизационной подготовки и мобилизации в соответствующих сферах государственного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пунктом 256-27) в соответствии с постановлением Правительства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координация деятельности государственных органов в области мобилизационной подготовки;</w:t>
      </w:r>
    </w:p>
    <w:bookmarkEnd w:id="545"/>
    <w:bookmarkStart w:name="z26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организация научного и методического обеспечения в области мобилизационной подготовки и мобилизации;</w:t>
      </w:r>
    </w:p>
    <w:bookmarkEnd w:id="546"/>
    <w:bookmarkStart w:name="z26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организация повышения квалификации специалистов мобилизационных органов;</w:t>
      </w:r>
    </w:p>
    <w:bookmarkEnd w:id="547"/>
    <w:bookmarkStart w:name="z26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внесение предложений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</w:t>
      </w:r>
    </w:p>
    <w:bookmarkEnd w:id="548"/>
    <w:bookmarkStart w:name="z26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осуществление оценки мобилизационной готовности Республики Казахстан в порядке, установленном в правилах мобилизационной подготовки и мобилизации в Республике Казахстан и ежегодном докладе Правительству Республики Казахстан;</w:t>
      </w:r>
    </w:p>
    <w:bookmarkEnd w:id="549"/>
    <w:bookmarkStart w:name="z26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проведение военно-экономических и командно-штабных учений;</w:t>
      </w:r>
    </w:p>
    <w:bookmarkEnd w:id="550"/>
    <w:bookmarkStart w:name="z26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координация работы государственных органов и организаций по бронированию военнообязанных;</w:t>
      </w:r>
    </w:p>
    <w:bookmarkEnd w:id="551"/>
    <w:bookmarkStart w:name="z26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осуществление государственного контроля за мобилизационной подготовкой и мобилизацией;</w:t>
      </w:r>
    </w:p>
    <w:bookmarkEnd w:id="552"/>
    <w:bookmarkStart w:name="z281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264-1) утверждение типового положения о мобилизационных органах;</w:t>
      </w:r>
    </w:p>
    <w:bookmarkEnd w:id="553"/>
    <w:bookmarkStart w:name="z281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264-2)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военно-транспортной обязанности на территории Республики Казахстан на период мобилизации, военного положения и в военное время;</w:t>
      </w:r>
    </w:p>
    <w:bookmarkEnd w:id="554"/>
    <w:bookmarkStart w:name="z282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264-3) утверждение правил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</w:t>
      </w:r>
    </w:p>
    <w:bookmarkEnd w:id="555"/>
    <w:bookmarkStart w:name="z26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координация деятельности в сфере создания и сохранения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556"/>
    <w:bookmarkStart w:name="z26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определение порядка создания, сохранения и использования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557"/>
    <w:bookmarkStart w:name="z26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в целях информирования Правительства Республики Казахстан по итогам полугодия – до 25 июля отчетного года, по итогам года – до 25 января года, следующего за отчетным, направление информации по учету материальных ценностей государственного материального резерва, лекарственных средств и медицинских изделий мобилизационного резерва, продовольственных товаров;</w:t>
      </w:r>
    </w:p>
    <w:bookmarkEnd w:id="558"/>
    <w:bookmarkStart w:name="z26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обеспечение деятельности консультативно-совещательных органов в пределах компетенции Министерства;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269) исключен постановлением Правительства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270) исключен постановлением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271) исключен постановлением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совместно с центральным уполномоченным органом, осуществляющим руководство в сфере информатизации, перечня объектов информатизации государственных органов и организаций, подлежащих интеграции с реестром бизнес-партнеров, по согласованию с Национальной палатой предпринимателей Республики Казахстан;</w:t>
      </w:r>
    </w:p>
    <w:bookmarkEnd w:id="560"/>
    <w:bookmarkStart w:name="z26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определение порядка создания, ведения и использования реестра бизнес-партнеров;</w:t>
      </w:r>
    </w:p>
    <w:bookmarkEnd w:id="561"/>
    <w:bookmarkStart w:name="z282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273-1) утверждение предельных размеров обязательных членских взносов в Национальную палату предпринимателей Республики Казахстан;</w:t>
      </w:r>
    </w:p>
    <w:bookmarkEnd w:id="562"/>
    <w:bookmarkStart w:name="z26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определение порядка по установлению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563"/>
    <w:bookmarkStart w:name="z291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274-1) определение порядка по установлению стоимости государственного задания по согласованию с центральным уполномоченным органом по бюджетному планированию;</w:t>
      </w:r>
    </w:p>
    <w:bookmarkEnd w:id="564"/>
    <w:bookmarkStart w:name="z291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274-2) образование ведомственной бюджетной комиссии, определение ее рабочего органа и утверждение положения о ней, компетенции и состава;</w:t>
      </w:r>
    </w:p>
    <w:bookmarkEnd w:id="565"/>
    <w:bookmarkStart w:name="z26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определения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566"/>
    <w:bookmarkStart w:name="z273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567"/>
    <w:bookmarkStart w:name="z273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275-2) создание совета по взаимодействию и сотрудничеству с неправительственными организациями;</w:t>
      </w:r>
    </w:p>
    <w:bookmarkEnd w:id="568"/>
    <w:bookmarkStart w:name="z273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569"/>
    <w:bookmarkStart w:name="z273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570"/>
    <w:bookmarkStart w:name="z273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571"/>
    <w:bookmarkStart w:name="z273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572"/>
    <w:bookmarkStart w:name="z273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573"/>
    <w:bookmarkStart w:name="z274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574"/>
    <w:bookmarkStart w:name="z274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575"/>
    <w:bookmarkStart w:name="z274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576"/>
    <w:bookmarkStart w:name="z274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577"/>
    <w:bookmarkStart w:name="z26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осуществление иных функций и направлений, возложенных на центральные исполнительные органы Конституцией, законами, актами Президента и Правительства Республики Казахстан.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18.07.2022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12.10.2022 </w:t>
      </w:r>
      <w:r>
        <w:rPr>
          <w:rFonts w:ascii="Times New Roman"/>
          <w:b w:val="false"/>
          <w:i w:val="false"/>
          <w:color w:val="00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16.11.2022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03.03.2023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13.03.2023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31.05.2023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15.06.2023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07.08.2023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23.08.2023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10.10.2023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02.11.2023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13.07.2024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29.08.2024 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18.10.2024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29.04.2025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27.06.2025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14.08.2025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08.10.2025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01.01.2024); от 21.10.2025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.); от 08.12.2025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01.01.2026); от 31.03.2026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2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579"/>
    <w:bookmarkStart w:name="z26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580"/>
    <w:bookmarkStart w:name="z26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581"/>
    <w:bookmarkStart w:name="z26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82"/>
    <w:bookmarkStart w:name="z26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583"/>
    <w:bookmarkStart w:name="z26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Министерства, решает вопросы трудовых отношений, которые отнесены к его компетенции;</w:t>
      </w:r>
    </w:p>
    <w:bookmarkEnd w:id="584"/>
    <w:bookmarkStart w:name="z26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компетенцию и порядок взаимодействия ведомств с иными государственными органами;</w:t>
      </w:r>
    </w:p>
    <w:bookmarkEnd w:id="585"/>
    <w:bookmarkStart w:name="z26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руководителей ведомств, которые подконтрольны ему в своей деятельности;</w:t>
      </w:r>
    </w:p>
    <w:bookmarkEnd w:id="586"/>
    <w:bookmarkStart w:name="z26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руководителем аппарата назначает на должности и освобождает от должностей заместителей руководителей ведомств в случаях, предусмотренных законодательными актами Республики Казахстан;</w:t>
      </w:r>
    </w:p>
    <w:bookmarkEnd w:id="587"/>
    <w:bookmarkStart w:name="z26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применяет меры поощрения на сотрудников Министерства, вопросы трудовых отношений которых отнесены к его компетенции;</w:t>
      </w:r>
    </w:p>
    <w:bookmarkEnd w:id="588"/>
    <w:bookmarkStart w:name="z26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отменяет или приостанавливает полностью или в части действие актов ведомств;</w:t>
      </w:r>
    </w:p>
    <w:bookmarkEnd w:id="589"/>
    <w:bookmarkStart w:name="z26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Министра.</w:t>
      </w:r>
    </w:p>
    <w:bookmarkEnd w:id="590"/>
    <w:bookmarkStart w:name="z26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законодательством.</w:t>
      </w:r>
    </w:p>
    <w:bookmarkEnd w:id="591"/>
    <w:bookmarkStart w:name="z26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592"/>
    <w:bookmarkStart w:name="z26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Министерства.</w:t>
      </w:r>
    </w:p>
    <w:bookmarkEnd w:id="593"/>
    <w:bookmarkStart w:name="z2697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94"/>
    <w:bookmarkStart w:name="z26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595"/>
    <w:bookmarkStart w:name="z26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96"/>
    <w:bookmarkStart w:name="z27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597"/>
    <w:bookmarkStart w:name="z27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8"/>
    <w:bookmarkStart w:name="z2702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99"/>
    <w:bookmarkStart w:name="z27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600"/>
    <w:bookmarkStart w:name="z270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ведомства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"Институт экономических исследований".</w:t>
      </w:r>
    </w:p>
    <w:bookmarkEnd w:id="602"/>
    <w:bookmarkStart w:name="z27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"Казахстанский центр государственно-частного партнерства".</w:t>
      </w:r>
    </w:p>
    <w:bookmarkEnd w:id="603"/>
    <w:bookmarkStart w:name="z27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"Национальный инвестиционный холдинг "Байтерек".</w:t>
      </w:r>
    </w:p>
    <w:bookmarkEnd w:id="604"/>
    <w:bookmarkStart w:name="z2708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учреждений, находящихся в ведении Министерства</w:t>
      </w:r>
    </w:p>
    <w:bookmarkEnd w:id="605"/>
    <w:bookmarkStart w:name="z27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"Научно-исследовательский институт микрографии" Министерства национальной экономики Республики Казахстан.</w:t>
      </w:r>
    </w:p>
    <w:bookmarkEnd w:id="606"/>
    <w:bookmarkStart w:name="z2710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подразделений Комитета по регулированию естественных монополий Министерства национальной экономики Республики Казахстан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13.03.2023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 Министерства национальной экономики Республики Казахстан по городу Астане.</w:t>
      </w:r>
    </w:p>
    <w:bookmarkEnd w:id="608"/>
    <w:bookmarkStart w:name="z27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 Министерства национальной экономики Республики Казахстан по городу Алматы.</w:t>
      </w:r>
    </w:p>
    <w:bookmarkEnd w:id="609"/>
    <w:bookmarkStart w:name="z27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 Министерства национальной экономики Республики Казахстан по городу Шымкенту.</w:t>
      </w:r>
    </w:p>
    <w:bookmarkEnd w:id="610"/>
    <w:bookmarkStart w:name="z27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 Министерства национальной экономики Республики Казахстан по Акмолинской области.</w:t>
      </w:r>
    </w:p>
    <w:bookmarkEnd w:id="611"/>
    <w:bookmarkStart w:name="z27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 Министерства национальной экономики Республики Казахстан по Актюбинской области.</w:t>
      </w:r>
    </w:p>
    <w:bookmarkEnd w:id="612"/>
    <w:bookmarkStart w:name="z27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 Министерства национальной экономики Республики Казахстан по Алматинской области.</w:t>
      </w:r>
    </w:p>
    <w:bookmarkEnd w:id="613"/>
    <w:bookmarkStart w:name="z27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 Министерства национальной экономики Республики Казахстан по Атырауской области.</w:t>
      </w:r>
    </w:p>
    <w:bookmarkEnd w:id="614"/>
    <w:bookmarkStart w:name="z27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области.</w:t>
      </w:r>
    </w:p>
    <w:bookmarkEnd w:id="615"/>
    <w:bookmarkStart w:name="z27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 Министерства национальной экономики Республики Казахстан по Жамбылской области.</w:t>
      </w:r>
    </w:p>
    <w:bookmarkEnd w:id="616"/>
    <w:bookmarkStart w:name="z27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 Министерства национальной экономики Республики Казахстан по Карагандинской области.</w:t>
      </w:r>
    </w:p>
    <w:bookmarkEnd w:id="617"/>
    <w:bookmarkStart w:name="z27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 Министерства национальной экономики Республики Казахстан по Костанайской области.</w:t>
      </w:r>
    </w:p>
    <w:bookmarkEnd w:id="618"/>
    <w:bookmarkStart w:name="z27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 Министерства национальной экономики Республики Казахстан по Кызылординской области.</w:t>
      </w:r>
    </w:p>
    <w:bookmarkEnd w:id="619"/>
    <w:bookmarkStart w:name="z27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 Министерства национальной экономики Республики Казахстан по Мангистауской области.</w:t>
      </w:r>
    </w:p>
    <w:bookmarkEnd w:id="620"/>
    <w:bookmarkStart w:name="z27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 Министерства национальной экономики Республики Казахстан по Павлодарской области.</w:t>
      </w:r>
    </w:p>
    <w:bookmarkEnd w:id="621"/>
    <w:bookmarkStart w:name="z27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bookmarkEnd w:id="622"/>
    <w:bookmarkStart w:name="z27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 Министерства национальной экономики Республики Казахстан по Туркестанской области.</w:t>
      </w:r>
    </w:p>
    <w:bookmarkEnd w:id="623"/>
    <w:bookmarkStart w:name="z27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области.</w:t>
      </w:r>
    </w:p>
    <w:bookmarkEnd w:id="624"/>
    <w:bookmarkStart w:name="z27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по регулированию естественных монополий Министерства национальной экономики Республики Казахстан по области Абай.</w:t>
      </w:r>
    </w:p>
    <w:bookmarkEnd w:id="625"/>
    <w:bookmarkStart w:name="z27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по регулированию естественных монополий Министерства национальной экономики Республики Казахстан по области Жетісу.</w:t>
      </w:r>
    </w:p>
    <w:bookmarkEnd w:id="626"/>
    <w:bookmarkStart w:name="z27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по регулированию естественных монополий Министерства национальной экономики Республики Казахстан по области Ұлытау.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040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628"/>
    <w:bookmarkStart w:name="z10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29"/>
    <w:bookmarkStart w:name="z10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630"/>
    <w:bookmarkStart w:name="z10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экономического развития и торговли Республики Казахстан" исключить;</w:t>
      </w:r>
    </w:p>
    <w:bookmarkEnd w:id="631"/>
    <w:bookmarkStart w:name="z10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по делам строительства и жилищно-коммунального хозяйства Министерства регионального развития Республики Казахстан":</w:t>
      </w:r>
    </w:p>
    <w:bookmarkEnd w:id="632"/>
    <w:bookmarkStart w:name="z10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33"/>
    <w:bookmarkStart w:name="z10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Казахстан";</w:t>
      </w:r>
    </w:p>
    <w:bookmarkEnd w:id="634"/>
    <w:bookmarkStart w:name="z10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264-9, следующего содержания:</w:t>
      </w:r>
    </w:p>
    <w:bookmarkEnd w:id="635"/>
    <w:bookmarkStart w:name="z10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"264-9 Акционерное общество "Казахстанский центр модернизации и развития жилищно-коммунального хозяйства";</w:t>
      </w:r>
    </w:p>
    <w:bookmarkEnd w:id="636"/>
    <w:bookmarkStart w:name="z10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"Агентству Республики Казахстан по защите конкуренции Республики Казахстан (Антимонопольное агентство)":</w:t>
      </w:r>
    </w:p>
    <w:bookmarkEnd w:id="637"/>
    <w:bookmarkStart w:name="z10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38"/>
    <w:bookmarkStart w:name="z10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регулированию естественных монополий и защите конкуренции Министерства национальной экономики Республики Казахстан";</w:t>
      </w:r>
    </w:p>
    <w:bookmarkEnd w:id="639"/>
    <w:bookmarkStart w:name="z10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регионального развития Республики Казахстан" исключить;</w:t>
      </w:r>
    </w:p>
    <w:bookmarkEnd w:id="640"/>
    <w:bookmarkStart w:name="z10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641"/>
    <w:bookmarkStart w:name="z10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национальной экономики Республики Казахстан</w:t>
      </w:r>
    </w:p>
    <w:bookmarkEnd w:id="642"/>
    <w:bookmarkStart w:name="z10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Акционерное общество "Институт экономических исследований".</w:t>
      </w:r>
    </w:p>
    <w:bookmarkEnd w:id="643"/>
    <w:bookmarkStart w:name="z10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Акционерное общество "Казахстанский центр государственно-частного партнерства".</w:t>
      </w:r>
    </w:p>
    <w:bookmarkEnd w:id="644"/>
    <w:bookmarkStart w:name="z10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Акционерное общество "Центр развития торговой политики".</w:t>
      </w:r>
    </w:p>
    <w:bookmarkEnd w:id="645"/>
    <w:bookmarkStart w:name="z10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Акционерное общество "Национальная компания "Астана ЭКСПО-2017.".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134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 Агентства Республики Казахстан по статистике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Акмолинской области в Департамент статистики Акмолинской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статистики Актюбинской области в Департамент статистики по Актюбинской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статистики Алматинской области в Департамент статистики Алматинской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статистики Атырауской области в Департамент статистики Атырауской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статистики Восточно-Казахстанской области в Департамент статистики Восточно-Казахстанской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статистики Жамбылской области в Департамент статистики Жамбылской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статистики Западно-Казахстанской области в Департамент статистики Западно-Казахстанской области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статистики Карагандинской области в Департамент статистики Карагандинской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статистики Кызылординской области в Департамент статистики Кызылординской области Комитета по статистике Министерства национальной экономики Республики Казахстан по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статистики Костанайской области в Департамент статистики Костанайской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статистики Мангистауской области в Департамент статистики Мангистауской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статистики Павлодарской области в Департамент статистики Павлодарской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статистики по Северо-Казахстанской области в Департамент статистики Северо-Казахстанской области Комитета по статистике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статистики по Южно-Казахстанской области в Департамент статистики Южно-Казахстанской области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статистики города Астаны в Департамент статистики города Астаны Комитета по статистике Министерства национальной экономики Республики Казахстан.</w:t>
      </w:r>
    </w:p>
    <w:bookmarkStart w:name="z113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статистики города Алматы в Департамент статистики города Алматы Комитета по статистике Министерства национальной экономики Республики Казахстан.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137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 Агентства Республики Казахстан по защите прав потребителей</w:t>
      </w:r>
    </w:p>
    <w:bookmarkEnd w:id="649"/>
    <w:bookmarkStart w:name="z113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защите прав потребителей Акмолинской области Агентства Республики Казахстан по защите прав потребителей в 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0"/>
    <w:bookmarkStart w:name="z113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Аккольское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1"/>
    <w:bookmarkStart w:name="z114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Аршалынское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2"/>
    <w:bookmarkStart w:name="z114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Астраханское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3"/>
    <w:bookmarkStart w:name="z114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Атбасарское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4"/>
    <w:bookmarkStart w:name="z114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Буландынское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5"/>
    <w:bookmarkStart w:name="z114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Егиндыкольское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Егиндыкольское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6"/>
    <w:bookmarkStart w:name="z114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Енбекшильдерское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Енбекшильдерское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7"/>
    <w:bookmarkStart w:name="z114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Ерейментауское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8"/>
    <w:bookmarkStart w:name="z114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Есильское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Есильское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59"/>
    <w:bookmarkStart w:name="z114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Жаксынское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Жаксынское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0"/>
    <w:bookmarkStart w:name="z114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Жаркаинское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Жаркаинское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1"/>
    <w:bookmarkStart w:name="z115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Зерендинское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Зерендинское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2"/>
    <w:bookmarkStart w:name="z115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Коргалжынское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Коргалжынское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3"/>
    <w:bookmarkStart w:name="z115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Сандыктауское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Сандыктауское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4"/>
    <w:bookmarkStart w:name="z115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Степногорское городское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Степногорское городское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5"/>
    <w:bookmarkStart w:name="z115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Кокшетауское городское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Кокшетауское городское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6"/>
    <w:bookmarkStart w:name="z115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Целиноградское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Целиноградское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7"/>
    <w:bookmarkStart w:name="z115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Шортандинское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Шортандинское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8"/>
    <w:bookmarkStart w:name="z115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Бурабайское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 в Бурабайское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669"/>
    <w:bookmarkStart w:name="z115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 защите прав потребителей Актюбинской области Агентства Республики Казахстан в 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0"/>
    <w:bookmarkStart w:name="z115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Актобинское городское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Актобинское городское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1"/>
    <w:bookmarkStart w:name="z116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Айтекебийское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Айтекебийское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2"/>
    <w:bookmarkStart w:name="z116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Алгинское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Алгинское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3"/>
    <w:bookmarkStart w:name="z116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Байганинское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Байганинское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4"/>
    <w:bookmarkStart w:name="z116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Иргизское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Иргизское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5"/>
    <w:bookmarkStart w:name="z116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Каргалинское районное управление по защите прав потребителей Департамента по защите прав потребителей по Актюбинской области Агентства Республики Казахстан по защите прав потребителей в Каргалинское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6"/>
    <w:bookmarkStart w:name="z116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Кобдинское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Кобдинское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7"/>
    <w:bookmarkStart w:name="z116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Мартукское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Мартукское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8"/>
    <w:bookmarkStart w:name="z116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Мугалжарское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Мугалжарское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79"/>
    <w:bookmarkStart w:name="z116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Темирское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Темирское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80"/>
    <w:bookmarkStart w:name="z116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Уилское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Уилское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81"/>
    <w:bookmarkStart w:name="z117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Хромтауское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Хромтауское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82"/>
    <w:bookmarkStart w:name="z117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Шалкарское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 в Шалкарское районное управление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683"/>
    <w:bookmarkStart w:name="z117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Департамент по защите прав потребителей Алматинской области Агентства Республики Казахстан в 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84"/>
    <w:bookmarkStart w:name="z117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Аксуское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Аксуское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85"/>
    <w:bookmarkStart w:name="z117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Алакольское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Алакольское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86"/>
    <w:bookmarkStart w:name="z117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Балхашское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Балхашское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87"/>
    <w:bookmarkStart w:name="z117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Енбекшиказахское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Енбекшиказахское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88"/>
    <w:bookmarkStart w:name="z117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Ескельдинское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Ескельдинское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89"/>
    <w:bookmarkStart w:name="z117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Жамбылское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Жамбылское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0"/>
    <w:bookmarkStart w:name="z117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Илийское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Илийское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1"/>
    <w:bookmarkStart w:name="z118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Карасайское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Карасайское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2"/>
    <w:bookmarkStart w:name="z118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Каратальское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Каратальское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3"/>
    <w:bookmarkStart w:name="z118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Кербулакское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Кербулакское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4"/>
    <w:bookmarkStart w:name="z118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Коксуское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Коксуское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5"/>
    <w:bookmarkStart w:name="z118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Панфиловское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Панфиловское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6"/>
    <w:bookmarkStart w:name="z118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Райымбекское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Райымбекское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7"/>
    <w:bookmarkStart w:name="z118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Саркандское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Саркандское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8"/>
    <w:bookmarkStart w:name="z118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Талгарское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Талгарское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699"/>
    <w:bookmarkStart w:name="z118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Уйгурское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Уйгурское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700"/>
    <w:bookmarkStart w:name="z118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Капшагайское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Капшагайское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701"/>
    <w:bookmarkStart w:name="z119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Талдыкорганское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Талдыкорганское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702"/>
    <w:bookmarkStart w:name="z119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Текелийское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 в Текелийское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703"/>
    <w:bookmarkStart w:name="z119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Департамент по защите прав потребителей Атырауской области Агентства Республики Казахстан по защите прав потребителей в 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04"/>
    <w:bookmarkStart w:name="z119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Атырауское городское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Атырауское городское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05"/>
    <w:bookmarkStart w:name="z119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Жылыойское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Жылыойское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06"/>
    <w:bookmarkStart w:name="z119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Индерское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Индерское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07"/>
    <w:bookmarkStart w:name="z119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Исатайское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Исатайское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08"/>
    <w:bookmarkStart w:name="z119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Кзылкугинское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Кзылкугинское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09"/>
    <w:bookmarkStart w:name="z119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Курмангазинское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Курмангазинское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10"/>
    <w:bookmarkStart w:name="z119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Макатское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Макатское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11"/>
    <w:bookmarkStart w:name="z120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Махамбетское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в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712"/>
    <w:bookmarkStart w:name="z120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Департамент Агентства Республики Казахстан по защите прав потребителей Восточно-Казахстанской области в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3"/>
    <w:bookmarkStart w:name="z120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Усть-Каменогорское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Усть-Каменогорское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4"/>
    <w:bookmarkStart w:name="z120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Семейское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Семейское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5"/>
    <w:bookmarkStart w:name="z120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Аягозское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Аягозское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6"/>
    <w:bookmarkStart w:name="z120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Абайское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Абайское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7"/>
    <w:bookmarkStart w:name="z120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Бескарагайское районное управление по защите прав потребителей Департамента по защите прав потребителей по Восточно-Казахстанской области Агентства Республики Казахстан защите прав потребителей в Бескарагайское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8"/>
    <w:bookmarkStart w:name="z120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Бородулихинское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Бородулихинское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19"/>
    <w:bookmarkStart w:name="z120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Глубоковское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Глубоковское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0"/>
    <w:bookmarkStart w:name="z120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Жарминское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Жарминское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1"/>
    <w:bookmarkStart w:name="z121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Зайсанское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Зайсанское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2"/>
    <w:bookmarkStart w:name="z121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Зыряновское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Зыряновское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3"/>
    <w:bookmarkStart w:name="z121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Катон-Карагайское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Катон-Карагайское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4"/>
    <w:bookmarkStart w:name="z121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Кокпектинское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Кокпектинское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5"/>
    <w:bookmarkStart w:name="z121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Курчатовское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Курчатовское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6"/>
    <w:bookmarkStart w:name="z121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Курчумское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Курчумское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7"/>
    <w:bookmarkStart w:name="z121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Риддерское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Риддерское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8"/>
    <w:bookmarkStart w:name="z121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Тарбагатайское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Тарбагатайское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29"/>
    <w:bookmarkStart w:name="z121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Уланское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Уланское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30"/>
    <w:bookmarkStart w:name="z121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Урджарское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Урджарское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31"/>
    <w:bookmarkStart w:name="z122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Шемонайхинское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 в Шемонайхинское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32"/>
    <w:bookmarkStart w:name="z122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Департамент по защите прав потребителей Жамбылской области Агентства Республики Казахстан по защите прав потребителей в 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3"/>
    <w:bookmarkStart w:name="z122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Таразское городское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Таразское городское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4"/>
    <w:bookmarkStart w:name="z122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Байзакское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Байзакское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5"/>
    <w:bookmarkStart w:name="z122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Управление по защите прав потребителей района имени Т. Рыскулова Департамента по защите прав потребителей Жамбылской области Агентства Республики Казахстан по защите прав потребителей в Управление по защите прав потребителей района имени Т. Рыскулова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6"/>
    <w:bookmarkStart w:name="z122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Жамбылское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Жамбылское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7"/>
    <w:bookmarkStart w:name="z122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Жуалынское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Жуалынское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8"/>
    <w:bookmarkStart w:name="z122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Кордайское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Кордайское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39"/>
    <w:bookmarkStart w:name="z122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Меркенское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Меркенское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40"/>
    <w:bookmarkStart w:name="z122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Мойынкумское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Мойынкумское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41"/>
    <w:bookmarkStart w:name="z123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Сарысуское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Сарысуское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42"/>
    <w:bookmarkStart w:name="z123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Таласское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Таласское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43"/>
    <w:bookmarkStart w:name="z123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Шуское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 в Шуское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744"/>
    <w:bookmarkStart w:name="z123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Департамент по защите прав потребителей Западно-Казахстанской области Агентства Республики Казахстан в 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45"/>
    <w:bookmarkStart w:name="z123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Уральское городское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Уральское городское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46"/>
    <w:bookmarkStart w:name="z123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Акжаикское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Акжаикское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47"/>
    <w:bookmarkStart w:name="z123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Бокейординское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Бокейординское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48"/>
    <w:bookmarkStart w:name="z123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Бурлинское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Бурлинское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49"/>
    <w:bookmarkStart w:name="z123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Жангалинское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Жангалинское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0"/>
    <w:bookmarkStart w:name="z123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Жанибекское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Жанибекское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1"/>
    <w:bookmarkStart w:name="z124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Зеленовское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Зеленовское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2"/>
    <w:bookmarkStart w:name="z124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Казталовское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Казталовское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3"/>
    <w:bookmarkStart w:name="z124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Каратобинское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Каратобинское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4"/>
    <w:bookmarkStart w:name="z124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Сырымское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Сырымское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5"/>
    <w:bookmarkStart w:name="z124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Таскалинское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Таскалинское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6"/>
    <w:bookmarkStart w:name="z124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Теректинское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Теректинское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7"/>
    <w:bookmarkStart w:name="z124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Чингирлауское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 в Чингирлауское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758"/>
    <w:bookmarkStart w:name="z124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Департамент по защите прав потребителей Карагандинской области Агентства Республики Казахстан в 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59"/>
    <w:bookmarkStart w:name="z124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Абайское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Абайское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0"/>
    <w:bookmarkStart w:name="z124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Актогайское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Актогайское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1"/>
    <w:bookmarkStart w:name="z125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Бухаржырауское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Бухаржырауское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2"/>
    <w:bookmarkStart w:name="z125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Жанааркинское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Жанааркинское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3"/>
    <w:bookmarkStart w:name="z125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Каркаралинское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Каркаралинское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4"/>
    <w:bookmarkStart w:name="z125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Управление по защите прав потребителей района имени Казыбек би города Караганда Департамента по защите прав потребителей Карагандинской области Агентства Республики Казахстан по защите прав потребителей в управление по защите прав потребителей района имени Казыбек би города Караганда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5"/>
    <w:bookmarkStart w:name="z125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Управление по защите прав потребителей Октябрьского района города Караганда Департамента по защите прав потребителей Карагандинской области Агентства Республики Казахстан по защите прав потребителей в управление по защите прав потребителей Октябрьского района города Караганда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6"/>
    <w:bookmarkStart w:name="z125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Нуринское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Нуринское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7"/>
    <w:bookmarkStart w:name="z125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Осакаровское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Осакаровское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8"/>
    <w:bookmarkStart w:name="z125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Улытауское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Улытауское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69"/>
    <w:bookmarkStart w:name="z125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Шетское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Шетское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0"/>
    <w:bookmarkStart w:name="z125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Балхашское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Балхашское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1"/>
    <w:bookmarkStart w:name="z126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Жезказганское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Жезказганское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2"/>
    <w:bookmarkStart w:name="z126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Каражалское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Каражалское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3"/>
    <w:bookmarkStart w:name="z126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Приозерскское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Приозерскское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4"/>
    <w:bookmarkStart w:name="z126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Саранское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Саранское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5"/>
    <w:bookmarkStart w:name="z126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Сатпаевское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Сатпаевское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6"/>
    <w:bookmarkStart w:name="z126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Темиртауское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Темиртауское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7"/>
    <w:bookmarkStart w:name="z126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Шахтинское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 в Шахтинское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778"/>
    <w:bookmarkStart w:name="z126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Департамент по защите прав потребителей Костанайской области Агентства Республики Казахстан по защите прав потребителей в 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79"/>
    <w:bookmarkStart w:name="z126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Алтынсаринское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Алтынсаринское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0"/>
    <w:bookmarkStart w:name="z126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Амангельдинское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Амангельдинское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1"/>
    <w:bookmarkStart w:name="z127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Аулиекольское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2"/>
    <w:bookmarkStart w:name="z127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Денисовское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3"/>
    <w:bookmarkStart w:name="z127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Жангельдинское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Жангельдинское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4"/>
    <w:bookmarkStart w:name="z127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Житикаринское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Житикаринское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5"/>
    <w:bookmarkStart w:name="z127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Камыстинское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Камыстинское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6"/>
    <w:bookmarkStart w:name="z127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Карабалыкское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Карабалыкское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7"/>
    <w:bookmarkStart w:name="z127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Карасуское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Карасуское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8"/>
    <w:bookmarkStart w:name="z127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Мендыкаринское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Мендыкаринское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89"/>
    <w:bookmarkStart w:name="z127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Наурзумское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Наурзумское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0"/>
    <w:bookmarkStart w:name="z127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Сарыкольское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Сарыкольское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1"/>
    <w:bookmarkStart w:name="z128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Тарановское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Тарановское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2"/>
    <w:bookmarkStart w:name="z128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Узункольское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Узункольское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3"/>
    <w:bookmarkStart w:name="z128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Федоровское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Федоровское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4"/>
    <w:bookmarkStart w:name="z128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Аркалыкское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Аркалыкское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5"/>
    <w:bookmarkStart w:name="z128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Костанайское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Костанайское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6"/>
    <w:bookmarkStart w:name="z128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Управление по защите прав потребителей города Костанай Департамента по защите прав потребителей Костанайской области Агентства Республики Казахстан по защите прав потребителей в управление по защите прав потребителей города Костанай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7"/>
    <w:bookmarkStart w:name="z128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Лисаковское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Лисаковское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8"/>
    <w:bookmarkStart w:name="z128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Рудненское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 в Рудненское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799"/>
    <w:bookmarkStart w:name="z128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Департамент по защите прав потребителей Кызылординской области Агентства Республики Казахстан по защите прав потребителей в 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0"/>
    <w:bookmarkStart w:name="z128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Аральское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Аральское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1"/>
    <w:bookmarkStart w:name="z129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Казалинское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Казалинское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2"/>
    <w:bookmarkStart w:name="z129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Кармакшинское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Кармакшинское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3"/>
    <w:bookmarkStart w:name="z129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Жалагашское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Жалагашское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4"/>
    <w:bookmarkStart w:name="z129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Сырдарьинское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Сырдарьинское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5"/>
    <w:bookmarkStart w:name="z129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Шиелийское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Шиелийское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6"/>
    <w:bookmarkStart w:name="z129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Жанакорганское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Жанакорганское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7"/>
    <w:bookmarkStart w:name="z129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Кызылординское городское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 в Кызылординское городское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808"/>
    <w:bookmarkStart w:name="z129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Департамент по защите прав потребителей Мангистауской области Агентства Республики Казахстан по защите прав потребителей в 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09"/>
    <w:bookmarkStart w:name="z129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Актауское городское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Актауское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0"/>
    <w:bookmarkStart w:name="z129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Жанаозенское городское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1"/>
    <w:bookmarkStart w:name="z130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Мангистауское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Мангистауское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2"/>
    <w:bookmarkStart w:name="z130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Тупкараганское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Тупкараганское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3"/>
    <w:bookmarkStart w:name="z130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Бейнеуское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Бейнеуское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4"/>
    <w:bookmarkStart w:name="z130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Каракиянское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Каракиянское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5"/>
    <w:bookmarkStart w:name="z130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Мунайлинское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 в Мунайлинское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816"/>
    <w:bookmarkStart w:name="z130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Департамент по защите прав потребителей Павлодарской области Агентства Республики Казахстан по защите прав потребителей в 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17"/>
    <w:bookmarkStart w:name="z130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Павлодарское городское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Павлодарское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18"/>
    <w:bookmarkStart w:name="z130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Аксуское городское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Аксуское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19"/>
    <w:bookmarkStart w:name="z130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Экибастузское городское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Экибастузское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0"/>
    <w:bookmarkStart w:name="z130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Баянаульское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Баянаульское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1"/>
    <w:bookmarkStart w:name="z131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Актогайское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Актогайское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2"/>
    <w:bookmarkStart w:name="z131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Железинское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Железинское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 </w:t>
      </w:r>
    </w:p>
    <w:bookmarkEnd w:id="823"/>
    <w:bookmarkStart w:name="z131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Иртышское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Иртышское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4"/>
    <w:bookmarkStart w:name="z131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Качирское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Качирское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5"/>
    <w:bookmarkStart w:name="z131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Лебяжинское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Лебяжинское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6"/>
    <w:bookmarkStart w:name="z131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Майское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Майское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7"/>
    <w:bookmarkStart w:name="z131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Павлодарское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Павлодарское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8"/>
    <w:bookmarkStart w:name="z131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Успенское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Успенское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29"/>
    <w:bookmarkStart w:name="z131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Щербактинское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в Щербактинское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830"/>
    <w:bookmarkStart w:name="z131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Департамент по защите прав потребителей Северо-Казахстанской области Агентства Республики Казахстан по защите прав потребителей в 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1"/>
    <w:bookmarkStart w:name="z132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Петропавловское городское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Петропавловское городское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2"/>
    <w:bookmarkStart w:name="z132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Айыртауское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Айыртауское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3"/>
    <w:bookmarkStart w:name="z132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Акжарское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Акжарское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4"/>
    <w:bookmarkStart w:name="z132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Аккайынское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Аккайынское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5"/>
    <w:bookmarkStart w:name="z132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по защите прав потребителей района имени Габита Мусрепова Департамента по защите прав потребителей Северо-Казахстанской области Агентства Республики Казахстан по защите прав потребителей в управление по защите прав потребителей района имени Габита Мусрепова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6"/>
    <w:bookmarkStart w:name="z132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Есильское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Есильское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7"/>
    <w:bookmarkStart w:name="z132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Кызылжарское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Кызылжарское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8"/>
    <w:bookmarkStart w:name="z132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Управление по защите прав потребителей района Магжана Жумабаева Департамента по защите прав потребителей Северо-Казахстанской области Агентства Республики Казахстан по защите прав потребителей в управление по защите прав потребителей района Магжана Жумабаева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39"/>
    <w:bookmarkStart w:name="z132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Жамбылское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Жамбылское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0"/>
    <w:bookmarkStart w:name="z132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Мамлютское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Мамлютское районное управление Департамента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1"/>
    <w:bookmarkStart w:name="z133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Тайыншинское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Тайыншинское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2"/>
    <w:bookmarkStart w:name="z133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Тимирязевское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Тимирязевское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3"/>
    <w:bookmarkStart w:name="z133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Уалихановское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 в Уалихановское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4"/>
    <w:bookmarkStart w:name="z133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Управление по защите прав потребителей района Шал акына Департамента по защите прав потребителей Северо-Казахстанской области Агентства Республики Казахстан по защите прав потребителей в Управление по защите прав потребителей района Шал акына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5"/>
    <w:bookmarkStart w:name="z133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Департамент по защите прав потребителей Южно-Казахстанской области Агентства Республики Казахстан по защите прав потребителей в Департамент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6"/>
    <w:bookmarkStart w:name="z133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Арысское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Арысское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7"/>
    <w:bookmarkStart w:name="z133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Байдибекское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Байдибекское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8"/>
    <w:bookmarkStart w:name="z133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Казыгуртское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Казыгуртское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49"/>
    <w:bookmarkStart w:name="z133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Махтааральское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Махтааральское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0"/>
    <w:bookmarkStart w:name="z133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Отрарское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Отрарское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1"/>
    <w:bookmarkStart w:name="z134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Ордабасинское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Ордабасинское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2"/>
    <w:bookmarkStart w:name="z134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Сайрамское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Сайрамское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3"/>
    <w:bookmarkStart w:name="z134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Сарыагашское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Сарыагашское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4"/>
    <w:bookmarkStart w:name="z134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Сузакское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Сузакское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5"/>
    <w:bookmarkStart w:name="z134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Толебийское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Толебийское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6"/>
    <w:bookmarkStart w:name="z134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Тюлькубасское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Тюлькубасское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7"/>
    <w:bookmarkStart w:name="z134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Шардаринское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Шардаринское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8"/>
    <w:bookmarkStart w:name="z134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по защите прав потребителей Абайского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 в Управление по защите прав потребителей Абайского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59"/>
    <w:bookmarkStart w:name="z134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Управление по защите прав потребителей Аль-Фарабийского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 в Управление по защите прав потребителей Аль-Фарабийского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60"/>
    <w:bookmarkStart w:name="z134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Управление по защите прав потребителей Енбекшинского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 в Управление по защите прав потребителей Енбекшинского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61"/>
    <w:bookmarkStart w:name="z135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Кентауское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Кентауское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62"/>
    <w:bookmarkStart w:name="z135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Туркестанское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 в Туркестанское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863"/>
    <w:bookmarkStart w:name="z135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Департамент по защите прав потребителей города Алматы Агентства Республики Казахстан по защите прав потребителей в Департамент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64"/>
    <w:bookmarkStart w:name="z135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по защите прав потребителей Алатауского района города Алматы Агентства Республики Казахстан по защите прав потребителей в Управление по защите прав потребителей Алатауского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65"/>
    <w:bookmarkStart w:name="z135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Управление по защите прав потребителей Ауэзовского района города Алматы Департамента по защите прав потребителей города Алматы Агентства Республики Казахстан по защите прав потребителей в Управление по защите прав потребителей Ауэзовского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66"/>
    <w:bookmarkStart w:name="z135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Управление по защите прав потребителей Алмалинского района города Алматы Департамента по защите прав потребителей города Алматы Агентства Республики Казахстан по защите прав потребителей в Управление по защите прав потребителей Алмалинского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67"/>
    <w:bookmarkStart w:name="z135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Управление по защите прав потребителей Бостандыкского района города Алматы Департамента по защите прав потребителей города Алматы Агентства Республики Казахстан по защите прав потребителей в Управление по защите прав потребителей Бостандыкского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68"/>
    <w:bookmarkStart w:name="z135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Управление по защите прав потребителей Жетысуского района города Алматы Департамента по защите прав потребителей города Алматы Агентства Республики Казахстан по защите прав потребителей в Управление по защите прав потребителей Жетысуского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69"/>
    <w:bookmarkStart w:name="z135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Управление по защите прав потребителей Медеуского района города Алматы Департамента по защите прав потребителей города Алматы Агентства Республики Казахстан по защите прав потребителей в Управление по защите прав потребителей Медеуского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70"/>
    <w:bookmarkStart w:name="z135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Управление по защите прав потребителей Турксибского района города Алматы Департамента по защите прав потребителей города Алматы Агентства Республики Казахстан по защите прав потребителей в Управление по защите прав потребителей Турксибского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871"/>
    <w:bookmarkStart w:name="z136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Департамент по защите прав потребителей города Астаны Агентства Республики Казахстан по защите прав потребителей в Департамент по защите прав потребителей города Астаны Комитета по защите прав потребителей Министерства национальной экономики Республики Казахстан.</w:t>
      </w:r>
    </w:p>
    <w:bookmarkEnd w:id="872"/>
    <w:bookmarkStart w:name="z136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Департамент по защите прав потребителей на транспорте Агентства Республики Казахстан по защите прав потребителей в Департамент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3"/>
    <w:bookmarkStart w:name="z136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Актюбинское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Актюбинское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4"/>
    <w:bookmarkStart w:name="z136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Алматинское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Алматинское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5"/>
    <w:bookmarkStart w:name="z136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Атбасарское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Атбасарское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6"/>
    <w:bookmarkStart w:name="z136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Атырауское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Атырауское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7"/>
    <w:bookmarkStart w:name="z136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Жамбылское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Жамбылское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8"/>
    <w:bookmarkStart w:name="z136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Жана-Аркинское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Жана-Аркинское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79"/>
    <w:bookmarkStart w:name="z136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Защитинское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Защитинское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0"/>
    <w:bookmarkStart w:name="z136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Карагандинское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Карагандинское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1"/>
    <w:bookmarkStart w:name="z137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Кокшетауское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Кокшетауское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2"/>
    <w:bookmarkStart w:name="z137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Костанайское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Костанайское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3"/>
    <w:bookmarkStart w:name="z137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Кызылординское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Кызылординское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4"/>
    <w:bookmarkStart w:name="z137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Мангистауское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Мангистауское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5"/>
    <w:bookmarkStart w:name="z137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Павлодарское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Павлодарское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6"/>
    <w:bookmarkStart w:name="z137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Семейское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Семейское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7"/>
    <w:bookmarkStart w:name="z137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Уральское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Уральское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8"/>
    <w:bookmarkStart w:name="z137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Шымкентское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 в Шымкентское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8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379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противочумных станций Агентства Республики Казахстан по защите прав потребителей</w:t>
      </w:r>
    </w:p>
    <w:bookmarkEnd w:id="890"/>
    <w:bookmarkStart w:name="z138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Араломорская противочумная станция Агентства Республики Казахстан по защите прав потребителей в Араломорскую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1"/>
    <w:bookmarkStart w:name="z138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Актюбинская противочумная станция Агентства Республики Казахстан по защите прав потребителей в Актюбинскую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2"/>
    <w:bookmarkStart w:name="z138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Атырауская противочумная станция Агентства Республики Казахстан по защите прав потребителей в Атыраускую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3"/>
    <w:bookmarkStart w:name="z138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Жамбылская противочумная станция Агентства Республики Казахстан по защите прав потребителей в Жамбылскую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4"/>
    <w:bookmarkStart w:name="z138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Кызылординская противочумная станция Агентства Республики Казахстан по защите прав потребителей в Кызылординскую противочумную станцию Комитета по защите Министерства национальной экономики Республики Казахстан.</w:t>
      </w:r>
    </w:p>
    <w:bookmarkEnd w:id="895"/>
    <w:bookmarkStart w:name="z138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Мангистауская противочумная станция Агентства Республики Казахстан по защите прав потребителей в Мангистаускую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6"/>
    <w:bookmarkStart w:name="z138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Уральская противочумная станция Агентства Республики Казахстан по защите прав потребителей в Уральскую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7"/>
    <w:bookmarkStart w:name="z138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Талдыкорганская противочумная станция Агентства Республики Казахстан по защите прав потребителей в Талдыкорганскую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8"/>
    <w:bookmarkStart w:name="z138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Шымкентская противочумная станция Агентства Республики Казахстан по защите прав потребителей в Шымкентскую противочумную станцию Комитета по защите прав потребителей Министерства национальной экономики Республики Казахстан.</w:t>
      </w:r>
    </w:p>
    <w:bookmarkEnd w:id="8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390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предприятий Агентства Республики Казахстан по защите прав потребителей</w:t>
      </w:r>
    </w:p>
    <w:bookmarkEnd w:id="900"/>
    <w:bookmarkStart w:name="z139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"Атырауский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предприятие на праве хозяйственного ведения "Атырауский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1"/>
    <w:bookmarkStart w:name="z139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"Мангистауский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предприятие на праве хозяйственного ведения "Мангистауский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2"/>
    <w:bookmarkStart w:name="z139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"Акмолинский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"Акмолинский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3"/>
    <w:bookmarkStart w:name="z139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"Актюбинский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"Актюбинский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4"/>
    <w:bookmarkStart w:name="z139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"Алматинский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"Алматинский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5"/>
    <w:bookmarkStart w:name="z139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"Восточно-Казахстанский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"Восточно-Казахстанский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6"/>
    <w:bookmarkStart w:name="z139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"Жамбылский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"Жамбылский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7"/>
    <w:bookmarkStart w:name="z139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"Западно-Казахстанский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"Западно-Казахстанский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8"/>
    <w:bookmarkStart w:name="z139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"Карагандинский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"Карагандинский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09"/>
    <w:bookmarkStart w:name="z140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"Костанайский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"Костанайский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10"/>
    <w:bookmarkStart w:name="z140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"Кызылординский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"Кызылординский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11"/>
    <w:bookmarkStart w:name="z140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"Павлодарский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"Павлодарский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12"/>
    <w:bookmarkStart w:name="z140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"Северо-Казахстанский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"Северо-Казахстанский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13"/>
    <w:bookmarkStart w:name="z140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"Южно-Казахстанский областной центр санитарно-эпидемиологической экспертизы" Агентства Республики Казахстан по защите прав потребителей в республиканское государственное казенное предприятие "Южно-Казахстанский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914"/>
    <w:bookmarkStart w:name="z140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"Центр санитарно-эпидемиологической экспертизы города Алматы" Агентства Республики Казахстан по защите прав потребителей в республиканское государственное казенное предприятие "Центр санитарно-эпидемиологической экспертизы города Алматы" Комитета по защите прав потребителей Министерства национальной экономики Республики Казахстан.</w:t>
      </w:r>
    </w:p>
    <w:bookmarkEnd w:id="915"/>
    <w:bookmarkStart w:name="z140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"Центр санитарно-эпидемиологической экспертизы города Астана" Агентства Республики Казахстан по защите прав потребителей в республиканское государственное казенное предприятие "Центр санитарно-эпидемиологической экспертизы города Астана" Комитета по защите прав потребителей Министерства национальной экономики Республики Казахстан.</w:t>
      </w:r>
    </w:p>
    <w:bookmarkEnd w:id="916"/>
    <w:bookmarkStart w:name="z140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"Уральская городская дезинфекционная станция" Агентства Республики Казахстан по защите прав потребителей в республиканское государственное казенное предприятие "Уральская городская дезинфекционная станция" Комитета по защите прав потребителей Министерства национальной экономики Республики Казахстан.</w:t>
      </w:r>
    </w:p>
    <w:bookmarkEnd w:id="917"/>
    <w:bookmarkStart w:name="z140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"Петропавловская городская дезинфекционная станция" Агентства Республики Казахстан по защите прав потребителей в республиканское государственное казенное предприятие "Петропавловская городская дезинфекционная станция" Комитета по защите прав потребителей Министерства национальной экономики Республики Казахстан.</w:t>
      </w:r>
    </w:p>
    <w:bookmarkEnd w:id="918"/>
    <w:bookmarkStart w:name="z140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"Дезинфекционная станция города Алматы" Агентства Республики Казахстан по защите прав потребителей в республиканское государственное казенное предприятие "Дезинфекционная станция города Алматы" Комитета по защите прав потребителей Министерства национальной экономики Республики Казахстан.</w:t>
      </w:r>
    </w:p>
    <w:bookmarkEnd w:id="919"/>
    <w:bookmarkStart w:name="z141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"Шымкентская городская дезинфекционная станция" Агентства Республики Казахстан по защите прав потребителей в республиканское государственное казенное предприятие "Шымкентская городская дезинфекционная станция" Комитета по защите прав потребителей Министерства национальной экономики Республики Казахстан.</w:t>
      </w:r>
    </w:p>
    <w:bookmarkEnd w:id="920"/>
    <w:bookmarkStart w:name="z141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"Научный центр гигиены и эпидемиологии имени Хамзы Жуматова" Агентства Республики Казахстан по защите прав потребителей в республиканское государственное казенное предприятие "Научный центр гигиены и эпидемиологии имени Хамзы Жуматова" Комитета по защите прав потребителей Министерства национальной экономики Республики Казахстан.</w:t>
      </w:r>
    </w:p>
    <w:bookmarkEnd w:id="921"/>
    <w:bookmarkStart w:name="z141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казенное предприятие "Казахский научный центр карантинных и зоонозных инфекций имени Масгута Айкимбаева" Агентства Республики Казахстан по защите прав потребителей в республиканское государственное казенное предприятие "Казахский научный центр карантинных и зоонозных инфекций имени Масгута Айкимбаева" Комитета по защите прав потребителей Министерства национальной экономики Республики Казахстан.</w:t>
      </w:r>
    </w:p>
    <w:bookmarkEnd w:id="922"/>
    <w:bookmarkStart w:name="z141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"Научно-практический центр санитарно-эпидемиологической экспертизы и мониторинга" Агентства Республики Казахстан по защите прав потребителей в республиканское государственное казенное предприятие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Казахстан.</w:t>
      </w:r>
    </w:p>
    <w:bookmarkEnd w:id="9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415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предприятий Комитета по делам строительства, жилищно-коммунального хозяйства Министерства регионального развития Республики Казахстан и Комитета по управлению земельными ресурсами Министерства регионального развития Республики Казахстан</w:t>
      </w:r>
    </w:p>
    <w:bookmarkEnd w:id="924"/>
    <w:bookmarkStart w:name="z141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 Комитета по делам строительства и жилищно-коммунального хозяйства Министерства регионального развития Республики Казахстан в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End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"Научно-производственный центр земельного кадастра" Комитета по управлению земельными ресурсами Министерства регионального развития Республики Казахстан в республиканское государственное предприятие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Start w:name="z141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регионального развития Республики Казахстан в 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End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"Казгеодезия" Комитета по управлению земельными ресурсами Министерства регионального развития Республики Казахстан в республиканское государственное казенное предприятие "Казгеодезия"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Start w:name="z141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"Национальный картографо-геодезический фонд" Комитета по управлению земельными ресурсами Министерства регионального развития Республики Казахстан в республиканское государственное казенное предприятие "Национальный картографо-геодезический фонд"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End w:id="9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420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государственные учреждений - территориальных органов Агентства Республики Казахстан по защите конкуренции и государственных учреждений - территориальных органов Агентства Республики Казахстан по регулированию естественных монополий путем слияния в государственные учреждения - территориальные органы Комитета по регулированию естественных монополий и защите конкуренции Министерства национальной экономики Республики Казахстан</w:t>
      </w:r>
    </w:p>
    <w:bookmarkEnd w:id="928"/>
    <w:bookmarkStart w:name="z142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защите конкуренции по Акмолинской области и Департамент Агентства Республики Казахстан по регулированию естественных монополий по Акмолинской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Акмолинской области;</w:t>
      </w:r>
    </w:p>
    <w:bookmarkEnd w:id="929"/>
    <w:bookmarkStart w:name="z142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Агентства Республики Казахстан по защите конкуренции по Актюбинской области и Департамент Агентства Республики Казахстан по регулированию естественных монополий по Актюбинской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Актюбинской области;</w:t>
      </w:r>
    </w:p>
    <w:bookmarkEnd w:id="930"/>
    <w:bookmarkStart w:name="z142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Агентства Республики Казахстан по защите конкуренции по Алматинской области и Департамент Агентства Республики Казахстан по регулированию естественных монополий по Алматинской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Алматинской области;</w:t>
      </w:r>
    </w:p>
    <w:bookmarkEnd w:id="931"/>
    <w:bookmarkStart w:name="z142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Агентства Республики Казахстан по защите конкуренции по Атырауской области и Департамент Агентства Республики Казахстан по регулированию естественных монополий по Атырауской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Атырауской области;</w:t>
      </w:r>
    </w:p>
    <w:bookmarkEnd w:id="932"/>
    <w:bookmarkStart w:name="z142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Агентства Республики Казахстан по защите конкуренции по Восточно-Казахстанской области и Департамент Агентства Республики Казахстан по регулированию естественных монополий по Восточно-Казахстанской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Восточно-Казахстанской области;</w:t>
      </w:r>
    </w:p>
    <w:bookmarkEnd w:id="933"/>
    <w:bookmarkStart w:name="z142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Агентства Республики Казахстан по защите конкуренции по Жамбылской области и Департамент Агентства Республики Казахстан по регулированию естественных монополий по Жамбылской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Жамбылской области;</w:t>
      </w:r>
    </w:p>
    <w:bookmarkEnd w:id="934"/>
    <w:bookmarkStart w:name="z142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Агентства Республики Казахстан по защите конкуренции по Западно-Казахстанской области и Департамент Агентства Республики Казахстан по регулированию естественных монополий по Западно-Казахстанской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Западно-Казахстанской области;</w:t>
      </w:r>
    </w:p>
    <w:bookmarkEnd w:id="935"/>
    <w:bookmarkStart w:name="z142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Агентства Республики Казахстан по защите конкуренции по Карагандинской области и Департамент Агентства Республики Казахстан по регулированию естественных монополий по Карагандинской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Карагандинской области;</w:t>
      </w:r>
    </w:p>
    <w:bookmarkEnd w:id="936"/>
    <w:bookmarkStart w:name="z142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Агентства Республики Казахстан по защите конкуренции по Костанайской области и Департамент Агентства Республики Казахстан по регулированию естественных монополий по Костанайской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области;</w:t>
      </w:r>
    </w:p>
    <w:bookmarkEnd w:id="937"/>
    <w:bookmarkStart w:name="z143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Агентства Республики Казахстан по защите конкуренции по Кызылординской области и Департамент Агентства Республики Казахстан по регулированию естественных монополий по Кызылординской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Кызылординской области;</w:t>
      </w:r>
    </w:p>
    <w:bookmarkEnd w:id="938"/>
    <w:bookmarkStart w:name="z143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Агентства Республики Казахстан по защите конкуренции по Мангистауской области и Департамент Агентства Республики Казахстан по регулированию естественных монополий по Мангистауской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Мангистауской области;</w:t>
      </w:r>
    </w:p>
    <w:bookmarkEnd w:id="939"/>
    <w:bookmarkStart w:name="z143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Агентства Республики Казахстан по защите конкуренции по Павлодарской области и Департамент Агентства Республики Казахстан по регулированию естественных монополий по Павлодарской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Павлодарской области;</w:t>
      </w:r>
    </w:p>
    <w:bookmarkEnd w:id="940"/>
    <w:bookmarkStart w:name="z143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Агентства Республики Казахстан по защите конкуренции по Северо-Казахстанской области и Департамент Агентства Республики Казахстан по регулированию естественных монополий по Северо-Казахстанской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Северо-Казахстанской области;</w:t>
      </w:r>
    </w:p>
    <w:bookmarkEnd w:id="941"/>
    <w:bookmarkStart w:name="z143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Агентства Республики Казахстан по защите конкуренции по Южно-Казахстанской области и Департамент Агентства Республики Казахстан по регулированию естественных монополий по Южно-Казахстанской области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Южно-Казахстанской области;</w:t>
      </w:r>
    </w:p>
    <w:bookmarkEnd w:id="942"/>
    <w:bookmarkStart w:name="z143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Агентства Республики Казахстан по защите конкуренции по городу Астане и Департамент Агентства Республики Казахстан по регулированию естественных монополий по городу Астане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городу Астане;</w:t>
      </w:r>
    </w:p>
    <w:bookmarkEnd w:id="943"/>
    <w:bookmarkStart w:name="z143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Агентства Республики Казахстан по защите конкуренции по городу Алматы и Департамент Агентства Республики Казахстан по регулированию естественных монополий по городу Алматы путем их слияния в Департамент Комитета по регулированию естественных монополий и защите конкуренции Министерства национальной экономики Республики Казахстан по городу Алматы.</w:t>
      </w:r>
    </w:p>
    <w:bookmarkEnd w:id="9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438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упраздняемых государственных учреждений – территориальных органов Комитета по делам строительства и жилищно-коммунального хозяйства Министерства регионального развития Республики Казахстан</w:t>
      </w:r>
    </w:p>
    <w:bookmarkEnd w:id="945"/>
    <w:bookmarkStart w:name="z143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архитектурно-строительного контроля и лицензирования по городу Астане Комитета по делам строительства и жилищно-коммунального хозяйства Министерства регионального развития Республики Казахстан.</w:t>
      </w:r>
    </w:p>
    <w:bookmarkEnd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государственного архитектурно-строительного контроля и лицензирования по городу Алматы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государственного архитектурно-строительного контроля и лицензирования по Акмолинской области Комитета по делам строительства и жилищно-коммунального хозяйства Министерства регионального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государственного архитектурно-строительного контроля и лицензирования по Актюбинской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государственного архитектурно-строительного контроля и лицензирования по Алматинской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государственного архитектурно-строительного контроля и лицензирования по Атырауской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государственного архитектурно-строительного контроля и лицензирования по Восточно-Казахстанской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государственного архитектурно-строительного контроля и лицензирования по Жамбылской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государственного архитектурно-строительного контроля и лицензирования по Западно-Казахстанской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государственного архитектурно-строительного контроля и лицензирования по Карагандинской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государственного архитектурно-строительного контроля и лицензирования по Костанайской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государственного архитектурно-строительного контроля и лицензирования по Кызылординской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архитектурно-строительного контроля и лицензирования по Мангистауской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государственного архитектурно-строительного контроля и лицензирования по Павлодарской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государственного архитектурно-строительного контроля и лицензирования по Северо-Казахстанской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архитектурно-строительного контроля и лицензирования по Южно-Казахстанской области Комитета по делам строительства и жилищно-коммунального хозяйства Министерства 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441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упраздняемых государственных учреждений – территориальных земельных инспекций Комитета по управлению земельными ресурсами Министерства регионального развития Республики Казахстан</w:t>
      </w:r>
    </w:p>
    <w:bookmarkEnd w:id="947"/>
    <w:bookmarkStart w:name="z144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Территориальная земельная инспекция Комитета по управлению земельными ресурсами Министерства регионального развития Республики Казахстан по Акмолинской области.</w:t>
      </w:r>
    </w:p>
    <w:bookmarkEnd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Территориальная земельная инспекция Комитета по управлению земельными ресурсами Министерства регионального развития Республики Казахстан по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Территориальная земельная инспекция Комитета по управлению земельными ресурсами Министерства регионального развития Республики Казахстан по городу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Территориальная земельная инспекция Комитета по управлению земельными ресурсами Министерства регионального развития Республики Казахстан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Территориальная земельная инспекция Комитета по управлению земельными ресурсами Министерства регионального развития Республики Казахстан по городу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Территориальная земельная инспекция Комитета по управлению земельными ресурсами Министерства регионального развития Республики Казахстан по Атырауской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Территориальная земельная инспекция Комитета по управлению земельными ресурсами Министерства регионального развития Республики Казахстан по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Территориальная земельная инспекция Комитета по управлению земельными ресурсами Министерства регионального развития Республики Казахстан по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Территориальная земельная инспекция Комитета по управлению земельными ресурсами Министерства регионального развития Республики Казахстан по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Территориальная земельная инспекция Комитета по управлению земельными ресурсами Министерства регионального развития Республики Казахстан по Костанайской области.</w:t>
      </w:r>
    </w:p>
    <w:bookmarkStart w:name="z144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Территориальная земельная инспекция Комитета по управлению земельными ресурсами Министерства регионального развития Республики Казахстан по Кызылординской области.</w:t>
      </w:r>
    </w:p>
    <w:bookmarkEnd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Территориальная земельная инспекция Комитета по управлению земельными ресурсами Министерства регионального развития Республики Казахстан по Мангистауской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Территориальная земельная инспекция Комитета по управлению земельными ресурсами Министерства регионального развития Республики Казахстан по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Территориальная земельная инспекция Комитета по управлению земельными ресурсами Министерства регионального развития Республики Казахстан по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Территориальная земельная инспекция Комитета по управлению земельными ресурсами Министерства регионального развития Республики Казахстан по Павлодарской области.</w:t>
      </w:r>
    </w:p>
    <w:bookmarkStart w:name="z144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Территориальная земельная инспекция Комитета по управлению земельными ресурсами Министерства регионального развития Республики Казахстан по Восточно-Казахстанской области.</w:t>
      </w:r>
    </w:p>
    <w:bookmarkEnd w:id="9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446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951"/>
    <w:bookmarkStart w:name="z144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2004 г., № 41, ст. 528). </w:t>
      </w:r>
    </w:p>
    <w:bookmarkEnd w:id="952"/>
    <w:bookmarkStart w:name="z144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1460 "Вопросы Агентства Республики Казахстан по статистике" (САПП Республики Казахстан, 2004 г., № 51, ст. 683).</w:t>
      </w:r>
    </w:p>
    <w:bookmarkEnd w:id="953"/>
    <w:bookmarkStart w:name="z144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2005 года № 814 "О внесении изменения в постановление Правительства Республики Казахстан от 28 октября 2004 года № 1116" (САПП Республики Казахстан, 2005 г., № 32, ст. 435).</w:t>
      </w:r>
    </w:p>
    <w:bookmarkEnd w:id="954"/>
    <w:bookmarkStart w:name="z145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октября 2005 года № 1010 "О внесении изменений в постановление Правительства Республики Казахстан от 31 декабря 2004 года № 1460" (САПП Республики Казахстан, 2005 г., № 37, ст. 518).</w:t>
      </w:r>
    </w:p>
    <w:bookmarkEnd w:id="955"/>
    <w:bookmarkStart w:name="z145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27 февраля 2006 года № 134 "О внесении изменений и дополнения в некоторые решения Правительства Республики Казахстан" (САПП Республики Казахстан, 2006 г., № 7, ст. 58).</w:t>
      </w:r>
    </w:p>
    <w:bookmarkEnd w:id="956"/>
    <w:bookmarkStart w:name="z145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октября 2006 года № 982 "О внесении изменений и дополнений в некоторые решения Правительства Республики Казахстан" (САПП Республики Казахстан, 2006 г., № 37, ст. 414).</w:t>
      </w:r>
    </w:p>
    <w:bookmarkEnd w:id="957"/>
    <w:bookmarkStart w:name="z145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27 декабря 2006 года № 1290 "О внесении изменений в постановления Правительства Республики Казахстан от 31 декабря 2004 года № 1460 и от 18 августа 2006 года № 781" (САПП Республики Казахстан, 2006 г., № 50, ст. 536).</w:t>
      </w:r>
    </w:p>
    <w:bookmarkEnd w:id="958"/>
    <w:bookmarkStart w:name="z145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2007 года № 39 "О внесении изменений в постановление Правительства Республики Казахстан от 28 октября 2004 года № 1116" (САПП Республики Казахстан, 2007 г., № 1, ст. 13). </w:t>
      </w:r>
    </w:p>
    <w:bookmarkEnd w:id="959"/>
    <w:bookmarkStart w:name="z145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2007 года № 61 "О реорганизации Республиканского государственного предприятия на праве хозяйственного ведения "Институт экономических исследований" Министерства экономики и бюджетного планирования Республики Казахстан" (САПП Республики Казахстан, 2007 г., № 2, ст. 26).</w:t>
      </w:r>
    </w:p>
    <w:bookmarkEnd w:id="960"/>
    <w:bookmarkStart w:name="z145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2007 года № 926 "О внесении изменений в постановление Правительства Республики Казахстан от 28 октября 2004 года № 1116" (САПП Республики Казахстан, 2007 г., № 37, ст. 428).</w:t>
      </w:r>
    </w:p>
    <w:bookmarkEnd w:id="961"/>
    <w:bookmarkStart w:name="z145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2007 года № 928 "О внесении изменений в постановление Правительства Республики Казахстан от 31 декабря 2004 года № 1460" (САПП Республики Казахстан, 2007 г., № 38, ст. 431).</w:t>
      </w:r>
    </w:p>
    <w:bookmarkEnd w:id="962"/>
    <w:bookmarkStart w:name="z145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2007 г., № 38, ст. 439).</w:t>
      </w:r>
    </w:p>
    <w:bookmarkEnd w:id="963"/>
    <w:bookmarkStart w:name="z145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(САПП Республики Казахстан, 2008 г., № 7, ст. 79).</w:t>
      </w:r>
    </w:p>
    <w:bookmarkEnd w:id="964"/>
    <w:bookmarkStart w:name="z146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марта 2008 года № 237 "Некоторые вопросы Агентства Республики Казахстан по регулированию естественных монополий" (САПП Республики Казахстан, 2008 г., № 14, ст. 127).</w:t>
      </w:r>
    </w:p>
    <w:bookmarkEnd w:id="965"/>
    <w:bookmarkStart w:name="z146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22 августа 2008 года № 763 "Некоторые вопросы Агентства Республики Казахстан по защите конкуренции (Антимонопольное агентство)" (САПП Республики Казахстан, 2008 г., № 35, ст. 374).</w:t>
      </w:r>
    </w:p>
    <w:bookmarkEnd w:id="966"/>
    <w:bookmarkStart w:name="z146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июля 2008 года № 693 "О создании специализированной организации по вопросам концессии" (САПП Республики Казахстан, 2008 г., № 33, ст. 343).</w:t>
      </w:r>
    </w:p>
    <w:bookmarkEnd w:id="967"/>
    <w:bookmarkStart w:name="z146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458).</w:t>
      </w:r>
    </w:p>
    <w:bookmarkEnd w:id="968"/>
    <w:bookmarkStart w:name="z146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2008 года № 1063 "Вопросы Агентства Республики Казахстан по статистике".</w:t>
      </w:r>
    </w:p>
    <w:bookmarkEnd w:id="969"/>
    <w:bookmarkStart w:name="z146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декабря 2008 года № 1127 "О создании акционерного общества "Центр развития и защиты конкурентной политики" (САПП Республики Казахстан, 2008 г., № 45, ст. 515).</w:t>
      </w:r>
    </w:p>
    <w:bookmarkEnd w:id="970"/>
    <w:bookmarkStart w:name="z146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2009 года № 124 "О внесении изменений и дополнений в постановление Правительства Республики Казахстан от 15 февраля 2008 года № 141" (САПП Республики Казахстан, 2009 г., № 10, ст. 52).</w:t>
      </w:r>
    </w:p>
    <w:bookmarkEnd w:id="971"/>
    <w:bookmarkStart w:name="z146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2009 года № 237 "О внесении изменений и дополнений в некоторые решения Правительства Республики Казахстан" (САПП Республики Казахстан, 2009 г., № 13, ст. 92).</w:t>
      </w:r>
    </w:p>
    <w:bookmarkEnd w:id="972"/>
    <w:bookmarkStart w:name="z146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2009 года № 1540 "О внесении дополнения в постановление Правительства Республики Казахстан, от 15 февраля 2008 года № 141" (САПП Республики Казахстан, 2009 г., № 41, ст. 402).</w:t>
      </w:r>
    </w:p>
    <w:bookmarkEnd w:id="973"/>
    <w:bookmarkStart w:name="z146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2292 "О внесении дополнения в постановление Правительства Республики Казахстан от 31 декабря 2004 года № 1460" (САПП Республики Казахстан, 2010 г., № 4, ст. 42).</w:t>
      </w:r>
    </w:p>
    <w:bookmarkEnd w:id="974"/>
    <w:bookmarkStart w:name="z147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</w:p>
    <w:bookmarkEnd w:id="975"/>
    <w:bookmarkStart w:name="z147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48 "О внесении изменения и дополнения в постановление Правительства Республики Казахстан от 12 октября 2007 года № 943" (САПП Республики Казахстан, 2010 г., № 8, ст. 102).</w:t>
      </w:r>
    </w:p>
    <w:bookmarkEnd w:id="976"/>
    <w:bookmarkStart w:name="z147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31 марта 2010 года № 254 "О некоторых вопросах Министерства экономического развития и торговли Республики Казахстан" (САПП Республики Казахстан, 2010 г., № 25-26, ст. 200).</w:t>
      </w:r>
    </w:p>
    <w:bookmarkEnd w:id="977"/>
    <w:bookmarkStart w:name="z147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600 "О внесении изменений в некоторые решения Правительства Республики Казахстан" (САПП Республики Казахстан, 2010 г., № 39, ст. 338).</w:t>
      </w:r>
    </w:p>
    <w:bookmarkEnd w:id="978"/>
    <w:bookmarkStart w:name="z147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2010 года № 1192 "О внесении дополнений и изменений в постановление Правительства Республики Казахстан от 28 октября 2004 года № 1116" (САПП Республики Казахстан, 2010 г., № 60, ст. 592).</w:t>
      </w:r>
    </w:p>
    <w:bookmarkEnd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2010 года № 1372 "О внесении изменений и дополнений в постановление Правительства Республики Казахстан от 15 февраля 2008 года № 141" (САПП Республики Казахстан, 2011 г., № 6, ст. 70).</w:t>
      </w:r>
    </w:p>
    <w:bookmarkStart w:name="z147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мая 2011 года № 544 "О ликвидации республиканского государственного казенного предприятия "Научно-методический центр специальных программ" Министерства экономического развития и торговли Республики Казахстан и внесении изменений в некоторые решения Правительства Республики Казахстан" (САПП Республики Казахстан, 2011 г., № 39, ст. 480).</w:t>
      </w:r>
    </w:p>
    <w:bookmarkEnd w:id="980"/>
    <w:bookmarkStart w:name="z147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"О внесении изменений в некоторые решения Правительства Республики Казахстан" (САПП Республики Казахстан, 2011 г., № 47, ст. 643).</w:t>
      </w:r>
    </w:p>
    <w:bookmarkEnd w:id="981"/>
    <w:bookmarkStart w:name="z147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861 "О внесении изменений в постановление Правительства Республики Казахстан от 31 декабря 2004 года № 1460 "Вопросы Агентства Республики Казахстан по статистике" (САПП Республики Казахстан, 2011 г., № 50, ст. 673).</w:t>
      </w:r>
    </w:p>
    <w:bookmarkEnd w:id="982"/>
    <w:bookmarkStart w:name="z147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Подпункт 3) пункта 1 постановления Правительства Республики Казахстан от 26 июля 2011 года № 858 "О внесении изменений и дополнения в некоторые решения Правительства Республики Казахстан" (САПП Республики Казахстан, 2011 г., № 50, ст. 671).</w:t>
      </w:r>
    </w:p>
    <w:bookmarkEnd w:id="983"/>
    <w:bookmarkStart w:name="z147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2011 года № 1090 "О некоторых вопросах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(САПП Республики Казахстан, 2011 г., № 54, ст. 778).</w:t>
      </w:r>
    </w:p>
    <w:bookmarkEnd w:id="984"/>
    <w:bookmarkStart w:name="z148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октября 2011 года № 1204 "О мерах по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и о внесении изменений и дополнений в некоторые решения Правительства Республики Казахстан" (САПП Республики Казахстан, 2011 г., № 57, ст. 820).</w:t>
      </w:r>
    </w:p>
    <w:bookmarkEnd w:id="985"/>
    <w:bookmarkStart w:name="z148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1224 "О передаче пакетов акций некоторых акционерных обществ в доверительное управление и права владения и пользования государственным органам" (САПП Республики Казахстан, 2011 г., № 59, ст. 835).</w:t>
      </w:r>
    </w:p>
    <w:bookmarkEnd w:id="986"/>
    <w:bookmarkStart w:name="z148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1244 "О внесении дополнения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2011 г., № 59, ст. 843).</w:t>
      </w:r>
    </w:p>
    <w:bookmarkEnd w:id="987"/>
    <w:bookmarkStart w:name="z148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2011 года № 1335 "О внесении изменений и дополнений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2012 г., № 2, ст. 42).</w:t>
      </w:r>
    </w:p>
    <w:bookmarkEnd w:id="988"/>
    <w:bookmarkStart w:name="z148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1743 "О некоторых вопросах Агентства Республики Казахстан по защите конкуренции (Антимонопольное агентство)" (САПП Республики Казахстан, 2012 г., № 20, ст. 299).</w:t>
      </w:r>
    </w:p>
    <w:bookmarkEnd w:id="989"/>
    <w:bookmarkStart w:name="z148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1817 "О внесении изменений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2013 г., № 10, ст. 197).</w:t>
      </w:r>
    </w:p>
    <w:bookmarkEnd w:id="990"/>
    <w:bookmarkStart w:name="z148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1808 "О внесении изменения в постановление Правительства Республики Казахстан от 28 октября 2004 года № 1116 "Вопросы Министерства экономического развития и торговли Республики Казахстан" (САПП Республики Казахстан, 2013 г., № 9, ст. 188).</w:t>
      </w:r>
    </w:p>
    <w:bookmarkEnd w:id="991"/>
    <w:bookmarkStart w:name="z148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1818 "О внесении изменений в постановление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(САПП Республики Казахстан, 2013 г., № 10, ст. 198).</w:t>
      </w:r>
    </w:p>
    <w:bookmarkEnd w:id="992"/>
    <w:bookmarkStart w:name="z148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Пункт 3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января 2013 года № 11 "О создании акционерного общества "Национальная компания "Астана ЭКСПО-2017" (САПП Республики Казахстан, 2013 г., № 11, ст. 202).</w:t>
      </w:r>
    </w:p>
    <w:bookmarkEnd w:id="993"/>
    <w:bookmarkStart w:name="z148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2013 года № 109 "Вопросы Министерства регионального развития Республики Казахстан" (САПП Республики Казахстан, 2013 г., № 14, ст. 259). </w:t>
      </w:r>
    </w:p>
    <w:bookmarkEnd w:id="994"/>
    <w:bookmarkStart w:name="z149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февраля 2013 года № 126 "О внесении изменений в некоторые решения Правительства Республики Казахстан" (САПП Республики Казахстан, 2013 г., № 15, ст. 271).</w:t>
      </w:r>
    </w:p>
    <w:bookmarkEnd w:id="995"/>
    <w:bookmarkStart w:name="z149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2013 года № 154 "О внесении изменений в постановление Правительства Республики Казахстан от 31 декабря 2004 года № 1460 "Вопросы Агентства Республики Казахстан по статистике" (САПП Республики Казахстан, 2013 г., № 16, ст. 289).</w:t>
      </w:r>
    </w:p>
    <w:bookmarkEnd w:id="996"/>
    <w:bookmarkStart w:name="z149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2013 года № 484 "О внесении изменений и дополнений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2013 г., № 32, ст. 494).</w:t>
      </w:r>
    </w:p>
    <w:bookmarkEnd w:id="997"/>
    <w:bookmarkStart w:name="z149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2013 года № 556 "О внесении изменений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2013 г., № 35, ст. 527).</w:t>
      </w:r>
    </w:p>
    <w:bookmarkEnd w:id="998"/>
    <w:bookmarkStart w:name="z149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2013 года № 693 "О внесении изменений и дополнения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2013 г., № 40, ст. 594).</w:t>
      </w:r>
    </w:p>
    <w:bookmarkEnd w:id="999"/>
    <w:bookmarkStart w:name="z149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июля 2013 года № 694 "О внесении изменений и дополнений в постановления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и от 20 февраля 2013 года № 159 "Об утверждении Правил ценообразования на товары, производимые и реализуемые субъектом государственной монополии" (САПП Республики Казахстан, 2013 г., № 40, ст. 595).</w:t>
      </w:r>
    </w:p>
    <w:bookmarkEnd w:id="1000"/>
    <w:bookmarkStart w:name="z149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2013 года № 767 "О внесении изменений и дополнений в постановление Правительства Республики Казахстан от 8 февраля 2013 года № 109 "Вопросы Министерства регионального развития Республики Казахстан" (САПП Республики Казахстан, 2013 г., № 43, ст. 636).</w:t>
      </w:r>
    </w:p>
    <w:bookmarkEnd w:id="1001"/>
    <w:bookmarkStart w:name="z149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2013 года № 790 "О внесении дополнений в постановление Правительства Республики Казахстан от 31 декабря 2004 года № 1460 "Вопросы Агентства Республики Казахстан по статистике" (САПП Республики Казахстан, 2013 г., № 44, ст. 652).</w:t>
      </w:r>
    </w:p>
    <w:bookmarkEnd w:id="1002"/>
    <w:bookmarkStart w:name="z149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2013 года № 1051 "О внесении изменений и дополнения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2013 г., № 58, ст. 795).</w:t>
      </w:r>
    </w:p>
    <w:bookmarkEnd w:id="1003"/>
    <w:bookmarkStart w:name="z149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1267 "О внесении изменений и дополнений в постановление Правительства Республики Казахстан от 12 октября 2007 года № 943 "Вопросы Агентства Республики Казахстан по регулированию естественных монополий" (САПП Республики Казахстан, 2013 г., № 67, ст. 900).</w:t>
      </w:r>
    </w:p>
    <w:bookmarkEnd w:id="1004"/>
    <w:bookmarkStart w:name="z150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2013 года № 1305 "О внесении изменений и дополнений в некоторые решения Правительства Республики Казахстан" (САПП Республики Казахстан, 2014 г., № 69, ст. 920).</w:t>
      </w:r>
    </w:p>
    <w:bookmarkEnd w:id="1005"/>
    <w:bookmarkStart w:name="z150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2013 года № 1343 "О внесении изменений и дополнений в постановление Правительства Республики Казахстан от 8 февраля 2013 года № 109 "Вопросы Министерства регионального развития Республики Казахстан" (САПП Республики Казахстан, 2013 г., № 71, ст. 943).</w:t>
      </w:r>
    </w:p>
    <w:bookmarkEnd w:id="1006"/>
    <w:bookmarkStart w:name="z150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1475 "О внесении дополнения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2014 г., № 77, ст. 1009).</w:t>
      </w:r>
    </w:p>
    <w:bookmarkEnd w:id="1007"/>
    <w:bookmarkStart w:name="z150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1538 "Вопросы Агентства Республики Казахстан по защите прав потребителей" (САПП Республики Казахстан, 2014 г., № 79, ст. 1049).</w:t>
      </w:r>
    </w:p>
    <w:bookmarkEnd w:id="1008"/>
    <w:bookmarkStart w:name="z150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1538 "Вопросы Агентства Республики Казахстан по защите прав потребителей" (САПП Республики Казахстан, 2014 г., № 79, ст. 1049).</w:t>
      </w:r>
    </w:p>
    <w:bookmarkEnd w:id="1009"/>
    <w:bookmarkStart w:name="z150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303 "О внесении изменений и дополнений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 (САПП Республики Казахстан, 2014 г., № 25, ст. 198).</w:t>
      </w:r>
    </w:p>
    <w:bookmarkEnd w:id="1010"/>
    <w:bookmarkStart w:name="z150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2014 года № 427 "О внесении изменений и дополнений в некоторые решения Правительства Республики Казахстан" (САПП Республики Казахстан, 2014 г., № 31, ст. 276).</w:t>
      </w:r>
    </w:p>
    <w:bookmarkEnd w:id="1011"/>
    <w:bookmarkStart w:name="z150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2014 года № 455 "О внесении дополнений в постановление Правительства Республики Казахстан от 31 декабря 2013 года № 1538 "Вопросы Агентства Республики Казахстан по защите прав потребителей" (САПП Республики Казахстан, 2014 г., № 33, ст. 300). </w:t>
      </w:r>
    </w:p>
    <w:bookmarkEnd w:id="1012"/>
    <w:bookmarkStart w:name="z150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14 мая 2014 года № 489 "О внесении изменений и дополнений в некоторые решения Правительства Республики Казахстан" (САПП Республики Казахстан, 2014 г., № 33, ст. 314).</w:t>
      </w:r>
    </w:p>
    <w:bookmarkEnd w:id="1013"/>
    <w:bookmarkStart w:name="z150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30 июня 2014 года № 736 "О создании Республиканского государственного предприятия на праве хозяйственного ведения "Республиканский центр государственного градостроительного планирования и кадастра" Министерства регионального развития Республики Казахстан" и внесении дополнений в некоторые решения Правительства Республики Казахстан" (САПП Республики Казахстан, 2014 г., № 44, ст. 428).</w:t>
      </w:r>
    </w:p>
    <w:bookmarkEnd w:id="10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