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2c90" w14:textId="12f2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2010 года № 1524 "Об утверждении нормативов и требований к материалам и веществам, необходимым для проведения работ по очистке моря"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2013 года № 62. Утратило силу постановлением Правительства Республики Казахстан от 21 августа 2015 года № 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21.08.2015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1524 «Об утверждении нормативов и требований к материалам и веществам, необходимым для проведения работ по очистке моря» (САПП Республики Казахстан, 2011 г., № 12, ст. 154)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нормативах и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материалам и веществам, необходимым для проведения работ по очистке моря,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Каждое морское сооружение для производства операций по недропользованию снабжается диспергентами широкого диапазона согласно перечню, утвержденному уполномоченным органом в области охраны окружающей среды, а также материалами для сбора нефти, позволяющими собрать нефть во временное хранилище, если ее разлившееся количество превысит возможности абсорбентов, имеющихся в наличии на месте происшествия, пластиковые мешки или герметичные контейнеры (бадьи) для перевозки и сжигания в безопасном месте.»;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наличие в пределах тридцатиминутной досягаемости материалов, веществ и оборудования, достаточных для ликвидации разливов уровней 1 и 2, а также обеспечивающих локализацию разлива нефти уровня 3 до прибытия собственных и дополнительных сил и средств из береговых баз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хранение материалов и веществ, находящихся на ближайшей базе реагирования, в закрытом сухом помещении для ликвидации нефтяных разливов уровней 1 и 2.».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тридцати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