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af7b" w14:textId="f9ca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января 2004 года № 45 "Об утверждении Правил ведения лесоустройства на территории государственного лесного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45 «Об утверждении Правил ведения лесоустройства на территории государственного лесного фонда» (САПП Республики Казахстан, 2004 г., № 1, ст.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лесоустройства на территории государственного лесного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Лесоустройство, связанное с учетом лесных ресурсов, территориальным устройством лесного фонда, в том числе установлением границ государственного лесного фонда, государственным мониторингом лесов, планированием ведения лесного хозяйства и лесопользованием, относится к государственной монополии и осуществляется государственной лесоустроительной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Лесоустройство на территории государственного лесного фонда выполняется по единой системе в порядке, установленном уполномоченным органом в области лесного хозяйства (далее – уполномоченный орган).».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