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594c" w14:textId="3545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августа 2012 года № 1066 "Об утверждении Правил включения инвестиционных проектов в перечень инвестиционных стратегических проектов"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2012 года № 1501. Утратило силу постановлением Правительства Республики Казахстан от 30 октября 2014 года № 1154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30.10.2014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августа 2012 года № 1066 «Об утверждении Правил включения инвестиционных проектов в перечень инвестиционных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инвестиционных проектов в перечень инвестиционных стратегических проектов,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копия свидетельства о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юридического лица, заверенная подписью руководителя и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устава юридического лица, заверенная подписью руководителя и печатью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копии документов, перечень которых устанавливается законодательством Республики Казахстан, обосновывающих сметную стоимость строительно-монтажных работ и затраты на приобретение фиксированных активов, сырья и (или) материалов, используемых при реализации инвестиционного стратегического проекта, заверенных подписью руководителя и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документов, устанавливающих источники и гарантии финансирования инвестиционного стратегического проекта, заверенные подписью руководителя и печатью юридического лица.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 инвестиционного стратегического проекта из собственных средств прилагается письменное подтверждение об их наличии;».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