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7f58" w14:textId="f6c7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июня 2007 года № 508 "Об утверждении Правил выдачи разрешений на импорт, экспорт озоноразрушающих веществ и содержащей их продукции, производство работ с использованием озоноразрушающих веществ, ремонт, монтаж, обслуживание оборудования, содержащего озоноразрушающие вещества"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2012 года № 930. Утратило силу постановлением Правительства Республики Казахстан от 3 апреля 2015 года № 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03.04.2015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2007 года № 508 «Об утверждении Правил выдачи разрешений на импорт, экспорт озоноразрушающих веществ и содержащей их продукции, производство работ с использованием озоноразрушающих веществ, ремонт, монтаж, обслуживание оборудования, содержащего озоноразрушающие вещества» (САПП Республики Казахстан 2007 г., № 19, ст. 225)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импорт, экспорт озоноразрушающих веществ и содержащей их продукции, производство работ с использованием озоноразрушающих веществ, ремонт, монтаж, обслуживание оборудования, содержащего озоноразрушающие вещества,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«ТН ВЭД» заменить словами «ТН ВЭД ТС»;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«ТН ВЭД» заменить словами «ТН ВЭД ТС».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2012 года № 930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импорт, экспорт озоноразрушающих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содержащей их 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работ с использованием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озоноразрушающих веществ,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ремонт, монтаж, обслуживание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оборудования, содержащего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озоноразрушающие вещества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озоноразрушающих веществ, импорт и экспорт которых</w:t>
      </w:r>
      <w:r>
        <w:br/>
      </w:r>
      <w:r>
        <w:rPr>
          <w:rFonts w:ascii="Times New Roman"/>
          <w:b/>
          <w:i w:val="false"/>
          <w:color w:val="000000"/>
        </w:rPr>
        <w:t>
осуществляются на основании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6"/>
        <w:gridCol w:w="2469"/>
        <w:gridCol w:w="1618"/>
        <w:gridCol w:w="2944"/>
        <w:gridCol w:w="2944"/>
      </w:tblGrid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CHFCL2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(ГХФУ-21)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фтордихлорметан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CHF2CL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(ГХФУ-22)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дифторхлорметан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71 000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CH2FCL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(ГХФУ-31)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фторхлорметан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C2HFCL4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(ГХФУ-121)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фтортетрахлорэтан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C2HF2CL3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(ГХФУ-122)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дифтортрихлорэтан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C2HF3CL2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(ГХФУ-123а)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трифтордихлорэтан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72 000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CHCL2CF3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(ГХФУ-123)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трифтордихлорэтан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72 000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C2HF4CL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(ГХФУ-124а)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тетрафторхлорэтан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CHFCLCF3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(ГХФУ-124)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тетрафторхлорэтан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C2H2FCL3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(ГХФУ-131)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фтортрихлорэтан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C2H2F2CL2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(ГХФУ-132)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дифтордихлорэтан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C2H2F3CL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(ГХФУ-133)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трифторхлорэтан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C2H3FCL2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(ГХФУ-141)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1-фтор-2,2-дихлорэтан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73 000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CH3CFCL2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(ГХФУ-141b)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1,1,1-фтордихлорэтан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73 000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C2H3F2CL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(ГХФУ-142)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1-хлор, 2,2-дихлорэтан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74 000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CH3CF2CL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(ГХФУ-142b)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1,1,1-дифторхлорэтан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74 000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C2H4FCL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(ГХФУ-151)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фторхлорэтан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C3HFCL6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(ГХФУ-221)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фторгексахлорпропан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C3HF2CL5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(ГХФУ-222)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дифторпентахлорпропан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C3HF3CL4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(ГХФУ-223)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трифтортетрахлорпропан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C3HF4CL3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(ГХФУ-224)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тетрафтортрихлорпропан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C3HF5CL2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(ГХФУ-225)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пентафтордихлорпропан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75 000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CF3CF2CHCL2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(ГХФУ-225са)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1-трифтор, 2-дифтор,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3-дихлорпропан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75 000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CF2CLCF2CHCLF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(ГХФУ-225tb)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1,1-дифторхлор,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2-дифтор,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3-дихлорпропан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75 000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C3HF6CL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(ГХФУ-226)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гексафторхлорпропан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C3H2FCL5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(ГХФУ-231)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фторпентахлорпропан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C3H2F2CL4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(ГХФУ-232)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дифтортетрахлорпропан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C3H2F3CL3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(ГХФУ-233)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трифтортрихлорпропан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C3H2F4CL2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(ГХФУ-234)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тетрафтордихлорпропан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C3H2F5CL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(ГХФУ-235)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пентафторхлорпропан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C3H3FCL4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(ГХФУ-241)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фтортетрахлорпропан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C3H3F2CL3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(ГХФУ-242)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дифтортрихлорпропан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C3H3F3CL2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(ГХФУ-243)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трифтордихлорпропан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C3H3F4CL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(ГХФУ-244)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тетрафторхлорпропан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C3H4FCL3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(ГХФУ-251)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фтортрихлорпропан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C3H4F2CL2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(ГХФУ-252)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дифтордихлорпропан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C3H4F3CL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(ГХФУ-253)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трифторхлорпропан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C3H5FCL2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(ГХФУ-261)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фтордихлорпропан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C3H5F2CL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(ГХФУ-262)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дифторхлорпропан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C3H6FCL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(ГХФУ-271)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фторхлорпропан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79 110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CHFBr2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(ГБФУ-21В2)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фтордибромметан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СНF2Вr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(ГБФУ-22В1)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дифторбромметан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СН2FВr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(ГБФУ-31В1)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фторбромметан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С2НFВr4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(ГБФУ-21В4)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фтортетрабромэтан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С2НF2Вr3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(ГБФУ-23ВЗ)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дифтортрибромэтан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С2НF3Вr2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(ГБФУ-23В2)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трифтордибромэтан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С2НF4Вr2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(ГБФУ-24В1)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тетрафторбромэтан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С2Н2FВr3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(ГБФУ-31В3)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фтортрибромэтан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С2Н2F2Вr2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(ГБФУ-32В2)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дифтордибромэтан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С2Н2F3Вr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(ГБФУ-ЗЗВ1)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трифторбромэтан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С2Н3FВr2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(ГБФУ-41В2)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фтордибромэтан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С2Н3F2Вr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(ГБФУ-42В1)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дифторбромэтан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С2Н4FВr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(ГБФУ-51В1)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фторбромэтан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С3НFВr5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(ГБФУ-21В6)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фторгексабромпропан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С3НF2Вr5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(ГБФУ-22В5)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дифторпентабромпропан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С3НF3Вr4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(ГБФУ-23В4)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трифтортетрабромпропан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С3НF4Вr3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(ГБФУ-24ВЗ)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тетрафтортрибромпропан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С3НF5Вr2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(ГБФУ-25В2)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пентафтордибромпропан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С3НF6Вr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(ГБФУ-26В1)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гексафторбромпропан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С3Н2FВr5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(ГБФУ-31В5)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фторпентабромпропан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С3Н2F2Вr4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(ГБФУ-32В4)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дифтортетрабромпропан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С3Н2F3Вr3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(ГБФУ-ЗЗВЗ)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трифтортрибромпропан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С3Н2F4Вr2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(ГБФУ-34В2)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тетрафтордибромпропан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С3Н2F5Вr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(ГБФУ-35В1)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пентафторбромпропан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С3Н3FВr4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(ГБФУ-41В4)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фтортетрабромпропан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С3Н3F2Вr3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(ГБФУ-42ВЗ)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дифтортрибромпропан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С3Н3F3Вr2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(ГБФУ-43В2)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трифтордибромпропан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С3Н3F4Br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(ГБФУ-44В1)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тетрафторбромпропан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С3Н4FВr3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(ГБФУ-51ВЗ)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фтортрибромпропан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С3Н4F2Вr2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(ГБФУ-52В2)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дифтордибромпропан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С3Н4F3Вr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(ГБФУ-53В1)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трифторбромпропан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С3Н5FВr2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(ГБФУ-61В2)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фтордибромпропан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С3Н5F2Вr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(ГБФУ-62В1)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дифторбромпропан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С3Н6FВr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(ГБФУ-71В1)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фторбромпропан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79 210 0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III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CH2BrCL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бромхлорметан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2903 79 900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3070"/>
        <w:gridCol w:w="4271"/>
        <w:gridCol w:w="4939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ТН ВЭД ТС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СН3Вr 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Бромистый метил 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2903 39 110 0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2012 года № 930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импорт, экспорт озоноразрушающих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 и содержащей их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работ с использованием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озоноразрушающих веществ,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ремонт, монтаж, обслуживание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оборудования, содержащего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озоноразрушающие вещества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продукции, в которой возможно использование</w:t>
      </w:r>
      <w:r>
        <w:br/>
      </w:r>
      <w:r>
        <w:rPr>
          <w:rFonts w:ascii="Times New Roman"/>
          <w:b/>
          <w:i w:val="false"/>
          <w:color w:val="000000"/>
        </w:rPr>
        <w:t>
озоноразрушающих веществ, перечисленных в списках С и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D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7342"/>
        <w:gridCol w:w="4805"/>
      </w:tblGrid>
      <w:tr>
        <w:trPr>
          <w:trHeight w:val="5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ТН ВЭД ТС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Охлаждающие смеси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3824 71 000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3824 72 000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3824 74 000 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3824 79 000 0</w:t>
            </w:r>
          </w:p>
        </w:tc>
      </w:tr>
      <w:tr>
        <w:trPr>
          <w:trHeight w:val="5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Кондиционеры (кроме бытовых) и тепловые насосы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8415 81 00, 8415 82 000,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8418 61 00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8418 69 000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Холодильники (кроме бытовых)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8418 10 200 9, 8418 10 800 9,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8418 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8418 69 000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Льдогенераторы, молокоохладители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8419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Морозильные камеры (кроме бытовых)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8418 10 200 9,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8418 10 800 9,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8418 30 200 9,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8418 30 800 9,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8418 40 200 9, 8418 40 800 9,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8418 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8418 69 000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Осушители воздуха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8418 69 000,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8479 89 970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8479 89 970 8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Изоляционные щиты, плиты, панели и покрытия труб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пористые, с использованием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вспенивателей парообразователей,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озоноразрушающие вещества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3921 11 000 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3921 19 0000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Компоненты, составы на основе полиэфиров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(полиолов) для производства вспененного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полиуретана (компонент А)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3907 20 200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3907 20 200 9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Переносные огнетушители, содержащие вещества группы II списка 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8424 10 000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