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8470" w14:textId="fcb8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2007 года № 1372 "Об утверждении Технического регламента о требованиях к выбросам вредных (загрязняющих) веществ автотранспортных средств, выпускаемых в обращение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2011 года № 1634.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1372 "Об утверждении Технического регламента о требованиях к выбросам вредных (загрязняющих) веществ автотранспортных средств, выпускаемых в обращение на территории Республики Казахстан" (САПП Республики Казахстан, 2007 г., № 50, ст. 633)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требованиях к выбросам вредных (загрязняющих) веществ автотранспортных средств, выпускаемых в обращение на территории Республики Казахстан,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"экологический этап-3 с 1 января 2013 года;".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