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e570" w14:textId="38ee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1573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21-138, 21-139, 21-140, 21-141 и 21-142,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"21-138. Акционерное общество "Республиканская Телерадиокорпорация "Казахстан"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21-139. Акционерное общество "Республиканская газета "Егемен Қазақстан"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21-140. Акционерное общество "Республиканская газета "Казахстанская правда"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21-141. Акционерное общество "Национальная компания "Казахское информационное агентство"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21-142. Акционерное общество "Агентство "Хабар";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123-135, 123-136 и 123-137,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"123-135. Акционерное общество "Казтелерадио"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123-136.  Товарищество с ограниченной ответственностью "Жас өркен"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123-137. Товарищество с ограниченной ответственностью "Қазақ газеттері";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связи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278-3-1, 278-3-2, 278-3-3, 278-3-4, 278-3-5, 278-3-6, 278-3-7 и 278-3-8,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"278-3-1. Акционерное общество "Агентство "Хабар"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278-3-2. Акционерное общество "Республиканская телерадиокорпорация "Казахстан"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278-3-3. Акционерное общество "Республиканская газета "Егемен Қазақстан"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278-3-4. Акционерное общество "Республиканская газета "Казахстанская правда"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278-3-5. Акционерное общество "Казтелерадио"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278-3-6. Акционерное общество "Национальная компания "Казахское информационное агентство"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278-3-7. Товарищество с ограниченной ответственностью "Жас өркен"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278-3-8. Товарищество с ограниченной ответственностью "Қазақ газеттері".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2007 года № 363 "О создании специализированных советов по вопросам государственного корпоративного управления при Правительстве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специализированных советах по вопросам государственного корпоративного управления при Правительстве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Советы образуются для координации деятельности по управлению национальными управляющими холдингами, национальными холдингами (далее - общества) по решению Правительства.".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Специализированного совета по вопросам развития акционерного общества "Национальный инфокоммуникационный холдинг "Зерде" при Правительстве Республики Казахстан, утвержденный указанным постановлением,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