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0e39" w14:textId="7740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 силу Указа Президента Республики Казахстан от 28 августа 2007 года № 399"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2011 года №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признании утратившим силу Указа Президента Республики Казахстан от 28 августа 2007 года № 399».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признании утратившим силу Указа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28 августа 2007 года № 399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2007 года № 399 «О Концепции миграционной политики Республики Казахстан на 2007 - 2015 годы» (САПП Республики Казахстан, 2007 г., № 31, ст. 335).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Астана, Акорда,      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